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FE" w:rsidRPr="00B367E5" w:rsidRDefault="002368FE" w:rsidP="002368FE">
      <w:pPr>
        <w:rPr>
          <w:b/>
          <w:sz w:val="22"/>
          <w:u w:val="single"/>
        </w:rPr>
      </w:pPr>
      <w:r w:rsidRPr="00B367E5">
        <w:rPr>
          <w:b/>
          <w:sz w:val="22"/>
          <w:u w:val="single"/>
        </w:rPr>
        <w:t>SOUTH AFRICA</w:t>
      </w:r>
    </w:p>
    <w:p w:rsidR="002368FE" w:rsidRDefault="002368FE" w:rsidP="002368FE">
      <w:pPr>
        <w:rPr>
          <w:sz w:val="22"/>
        </w:rPr>
      </w:pPr>
    </w:p>
    <w:p w:rsidR="002368FE" w:rsidRPr="00CA449C" w:rsidRDefault="002368FE" w:rsidP="002368FE">
      <w:pPr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>
            <wp:extent cx="2329815" cy="1542415"/>
            <wp:effectExtent l="19050" t="0" r="0" b="0"/>
            <wp:docPr id="1" name="Picture 1" descr="ZA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FE" w:rsidRDefault="002368FE" w:rsidP="002368FE">
      <w:pPr>
        <w:rPr>
          <w:sz w:val="22"/>
        </w:rPr>
      </w:pPr>
    </w:p>
    <w:p w:rsidR="002368FE" w:rsidRPr="002C75B8" w:rsidRDefault="002368FE" w:rsidP="002368FE">
      <w:pPr>
        <w:ind w:left="0" w:firstLine="0"/>
        <w:rPr>
          <w:color w:val="FF0000"/>
          <w:sz w:val="22"/>
          <w:lang w:val="en-US"/>
        </w:rPr>
      </w:pPr>
      <w:r w:rsidRPr="00463FE2">
        <w:rPr>
          <w:b/>
          <w:sz w:val="22"/>
          <w:lang w:val="en-GB"/>
        </w:rPr>
        <w:t xml:space="preserve">BASIC COUNTRY DATA </w:t>
      </w:r>
    </w:p>
    <w:p w:rsidR="002368FE" w:rsidRPr="00CA449C" w:rsidRDefault="002368FE" w:rsidP="002368FE">
      <w:pPr>
        <w:rPr>
          <w:sz w:val="22"/>
          <w:lang w:val="en-GB"/>
        </w:rPr>
      </w:pPr>
    </w:p>
    <w:p w:rsidR="002368FE" w:rsidRPr="00CA449C" w:rsidRDefault="002368FE" w:rsidP="002368FE">
      <w:pPr>
        <w:rPr>
          <w:sz w:val="22"/>
          <w:lang w:val="en-GB"/>
        </w:rPr>
      </w:pPr>
      <w:r w:rsidRPr="00CA449C">
        <w:rPr>
          <w:sz w:val="22"/>
          <w:lang w:val="en-GB"/>
        </w:rPr>
        <w:t>Total Population: 49,9</w:t>
      </w:r>
      <w:r>
        <w:rPr>
          <w:sz w:val="22"/>
          <w:lang w:val="en-GB"/>
        </w:rPr>
        <w:t>91,300</w:t>
      </w:r>
    </w:p>
    <w:p w:rsidR="002368FE" w:rsidRPr="00CA449C" w:rsidRDefault="002368FE" w:rsidP="002368FE">
      <w:pPr>
        <w:rPr>
          <w:sz w:val="22"/>
          <w:lang w:val="en-GB"/>
        </w:rPr>
      </w:pPr>
      <w:r w:rsidRPr="00CA449C">
        <w:rPr>
          <w:sz w:val="22"/>
          <w:lang w:val="en-GB"/>
        </w:rPr>
        <w:t>Population 0-14 years: 3</w:t>
      </w:r>
      <w:r>
        <w:rPr>
          <w:sz w:val="22"/>
          <w:lang w:val="en-GB"/>
        </w:rPr>
        <w:t>0</w:t>
      </w:r>
      <w:r w:rsidRPr="00CA449C">
        <w:rPr>
          <w:sz w:val="22"/>
          <w:lang w:val="en-GB"/>
        </w:rPr>
        <w:t>%</w:t>
      </w:r>
    </w:p>
    <w:p w:rsidR="002368FE" w:rsidRPr="00CA449C" w:rsidRDefault="002368FE" w:rsidP="002368FE">
      <w:pPr>
        <w:rPr>
          <w:sz w:val="22"/>
          <w:lang w:val="en-GB"/>
        </w:rPr>
      </w:pPr>
      <w:r w:rsidRPr="00CA449C">
        <w:rPr>
          <w:sz w:val="22"/>
          <w:lang w:val="en-GB"/>
        </w:rPr>
        <w:t xml:space="preserve">Rural population: </w:t>
      </w:r>
      <w:r>
        <w:rPr>
          <w:sz w:val="22"/>
          <w:lang w:val="en-GB"/>
        </w:rPr>
        <w:t>38</w:t>
      </w:r>
      <w:r w:rsidRPr="00CA449C">
        <w:rPr>
          <w:sz w:val="22"/>
          <w:lang w:val="en-GB"/>
        </w:rPr>
        <w:t>%</w:t>
      </w: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B367E5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17.4</w:t>
      </w:r>
      <w:r w:rsidRPr="00B367E5">
        <w:rPr>
          <w:sz w:val="22"/>
          <w:lang w:val="en-US"/>
        </w:rPr>
        <w:t>%</w:t>
      </w: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23</w:t>
      </w:r>
      <w:r w:rsidRPr="00B367E5">
        <w:rPr>
          <w:sz w:val="22"/>
          <w:lang w:val="en-US"/>
        </w:rPr>
        <w:t>%</w:t>
      </w: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 xml:space="preserve">Income status: Upper </w:t>
      </w:r>
      <w:r>
        <w:rPr>
          <w:sz w:val="22"/>
          <w:lang w:val="en-US"/>
        </w:rPr>
        <w:t>m</w:t>
      </w:r>
      <w:r w:rsidRPr="00B367E5">
        <w:rPr>
          <w:sz w:val="22"/>
          <w:lang w:val="en-US"/>
        </w:rPr>
        <w:t>iddle income</w:t>
      </w:r>
      <w:r>
        <w:rPr>
          <w:sz w:val="22"/>
          <w:lang w:val="en-US"/>
        </w:rPr>
        <w:t xml:space="preserve"> economy</w:t>
      </w: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 xml:space="preserve">Ranking: Medium </w:t>
      </w:r>
      <w:r>
        <w:rPr>
          <w:sz w:val="22"/>
          <w:lang w:val="en-US"/>
        </w:rPr>
        <w:t>h</w:t>
      </w:r>
      <w:r w:rsidRPr="00B367E5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B367E5">
        <w:rPr>
          <w:sz w:val="22"/>
          <w:lang w:val="en-US"/>
        </w:rPr>
        <w:t>evelopment (ranking 1</w:t>
      </w:r>
      <w:r>
        <w:rPr>
          <w:sz w:val="22"/>
          <w:lang w:val="en-US"/>
        </w:rPr>
        <w:t>2</w:t>
      </w:r>
      <w:r w:rsidRPr="00B367E5">
        <w:rPr>
          <w:sz w:val="22"/>
          <w:lang w:val="en-US"/>
        </w:rPr>
        <w:t>3)</w:t>
      </w: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485</w:t>
      </w: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>Life expectancy at birth (years): 5</w:t>
      </w:r>
      <w:r>
        <w:rPr>
          <w:sz w:val="22"/>
          <w:lang w:val="en-US"/>
        </w:rPr>
        <w:t>2</w:t>
      </w: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>Healthy life expectancy at birth (years): 44</w:t>
      </w:r>
    </w:p>
    <w:p w:rsidR="002368FE" w:rsidRPr="00B367E5" w:rsidRDefault="002368FE" w:rsidP="002368FE">
      <w:pPr>
        <w:rPr>
          <w:sz w:val="22"/>
          <w:lang w:val="en-US"/>
        </w:rPr>
      </w:pPr>
    </w:p>
    <w:p w:rsidR="002368FE" w:rsidRPr="00B367E5" w:rsidRDefault="002368FE" w:rsidP="002368FE">
      <w:pPr>
        <w:rPr>
          <w:sz w:val="22"/>
          <w:lang w:val="en-US"/>
        </w:rPr>
      </w:pPr>
    </w:p>
    <w:p w:rsidR="002368FE" w:rsidRPr="00B367E5" w:rsidRDefault="002368FE" w:rsidP="002368FE">
      <w:pPr>
        <w:rPr>
          <w:b/>
          <w:sz w:val="22"/>
          <w:lang w:val="en-US"/>
        </w:rPr>
      </w:pPr>
      <w:r w:rsidRPr="00B367E5">
        <w:rPr>
          <w:b/>
          <w:sz w:val="22"/>
          <w:lang w:val="en-US"/>
        </w:rPr>
        <w:t>BACKGROUND</w:t>
      </w:r>
    </w:p>
    <w:p w:rsidR="002368FE" w:rsidRPr="00B367E5" w:rsidRDefault="002368FE" w:rsidP="002368FE">
      <w:pPr>
        <w:rPr>
          <w:b/>
          <w:sz w:val="22"/>
          <w:lang w:val="en-US"/>
        </w:rPr>
      </w:pPr>
    </w:p>
    <w:p w:rsidR="002368FE" w:rsidRPr="00B367E5" w:rsidRDefault="002368FE" w:rsidP="002368FE">
      <w:pPr>
        <w:ind w:left="0" w:firstLine="0"/>
        <w:rPr>
          <w:sz w:val="22"/>
          <w:lang w:val="en-US"/>
        </w:rPr>
      </w:pPr>
      <w:r w:rsidRPr="00B367E5">
        <w:rPr>
          <w:sz w:val="22"/>
          <w:lang w:val="en-US"/>
        </w:rPr>
        <w:t xml:space="preserve">A number of </w:t>
      </w:r>
      <w:r>
        <w:rPr>
          <w:sz w:val="22"/>
          <w:lang w:val="en-US"/>
        </w:rPr>
        <w:t xml:space="preserve">CL </w:t>
      </w:r>
      <w:r w:rsidRPr="00B367E5">
        <w:rPr>
          <w:sz w:val="22"/>
          <w:lang w:val="en-US"/>
        </w:rPr>
        <w:t>cases were identified in former South</w:t>
      </w:r>
      <w:r>
        <w:rPr>
          <w:sz w:val="22"/>
          <w:lang w:val="en-US"/>
        </w:rPr>
        <w:t>-</w:t>
      </w:r>
      <w:r w:rsidRPr="00B367E5">
        <w:rPr>
          <w:sz w:val="22"/>
          <w:lang w:val="en-US"/>
        </w:rPr>
        <w:t>West Africa (now Namibia)</w:t>
      </w:r>
      <w:r>
        <w:rPr>
          <w:sz w:val="22"/>
          <w:lang w:val="en-US"/>
        </w:rPr>
        <w:t xml:space="preserve"> </w:t>
      </w:r>
      <w:r w:rsidRPr="00B367E5">
        <w:rPr>
          <w:sz w:val="22"/>
          <w:lang w:val="en-US"/>
        </w:rPr>
        <w:t xml:space="preserve">in the </w:t>
      </w:r>
      <w:r>
        <w:rPr>
          <w:sz w:val="22"/>
          <w:lang w:val="en-US"/>
        </w:rPr>
        <w:t>19</w:t>
      </w:r>
      <w:r w:rsidRPr="00B367E5">
        <w:rPr>
          <w:sz w:val="22"/>
          <w:lang w:val="en-US"/>
        </w:rPr>
        <w:t>70s</w:t>
      </w:r>
      <w:r>
        <w:rPr>
          <w:sz w:val="22"/>
          <w:lang w:val="en-US"/>
        </w:rPr>
        <w:t xml:space="preserve"> [1]</w:t>
      </w:r>
      <w:r>
        <w:rPr>
          <w:sz w:val="22"/>
          <w:lang w:val="en-US"/>
        </w:rPr>
        <w:t>.</w:t>
      </w:r>
      <w:r w:rsidRPr="00B367E5">
        <w:rPr>
          <w:sz w:val="22"/>
          <w:lang w:val="en-US"/>
        </w:rPr>
        <w:t xml:space="preserve"> As environmental conditions are very similar in the neighboring Northern Cape province </w:t>
      </w:r>
      <w:r>
        <w:rPr>
          <w:sz w:val="22"/>
          <w:lang w:val="en-US"/>
        </w:rPr>
        <w:t>of</w:t>
      </w:r>
      <w:r w:rsidRPr="00B367E5">
        <w:rPr>
          <w:sz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367E5">
            <w:rPr>
              <w:sz w:val="22"/>
              <w:lang w:val="en-US"/>
            </w:rPr>
            <w:t>South Africa</w:t>
          </w:r>
        </w:smartTag>
      </w:smartTag>
      <w:r w:rsidRPr="00B367E5">
        <w:rPr>
          <w:sz w:val="22"/>
          <w:lang w:val="en-US"/>
        </w:rPr>
        <w:t xml:space="preserve">, it is thought that CL is likely to be present there as well. </w:t>
      </w:r>
    </w:p>
    <w:p w:rsidR="002368FE" w:rsidRPr="00B367E5" w:rsidRDefault="002368FE" w:rsidP="002368FE">
      <w:pPr>
        <w:rPr>
          <w:sz w:val="22"/>
          <w:lang w:val="en-US"/>
        </w:rPr>
      </w:pPr>
    </w:p>
    <w:p w:rsidR="002368FE" w:rsidRPr="00B367E5" w:rsidRDefault="002368FE" w:rsidP="002368FE">
      <w:pPr>
        <w:spacing w:line="360" w:lineRule="auto"/>
        <w:rPr>
          <w:b/>
          <w:sz w:val="22"/>
          <w:lang w:val="en-US"/>
        </w:rPr>
      </w:pPr>
    </w:p>
    <w:p w:rsidR="002368FE" w:rsidRPr="00B367E5" w:rsidRDefault="002368FE" w:rsidP="002368FE">
      <w:pPr>
        <w:spacing w:line="360" w:lineRule="auto"/>
        <w:rPr>
          <w:sz w:val="22"/>
        </w:rPr>
      </w:pPr>
      <w:r w:rsidRPr="00B367E5">
        <w:rPr>
          <w:b/>
          <w:sz w:val="22"/>
          <w:lang w:val="en-US"/>
        </w:rPr>
        <w:t>PARASITOLOGICAL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944"/>
        <w:gridCol w:w="3150"/>
        <w:gridCol w:w="2088"/>
      </w:tblGrid>
      <w:tr w:rsidR="002368FE" w:rsidRPr="00B367E5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spacing w:line="276" w:lineRule="auto"/>
              <w:jc w:val="center"/>
              <w:rPr>
                <w:rFonts w:eastAsia="SimSun"/>
                <w:sz w:val="22"/>
                <w:lang w:val="en-US" w:eastAsia="zh-CN"/>
              </w:rPr>
            </w:pPr>
            <w:r w:rsidRPr="00B367E5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B367E5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spacing w:line="276" w:lineRule="auto"/>
              <w:jc w:val="center"/>
              <w:rPr>
                <w:rFonts w:eastAsia="SimSun"/>
                <w:b/>
                <w:bCs/>
                <w:sz w:val="22"/>
                <w:lang w:val="en-GB" w:eastAsia="zh-CN"/>
              </w:rPr>
            </w:pPr>
          </w:p>
          <w:p w:rsidR="002368FE" w:rsidRPr="00B367E5" w:rsidRDefault="002368FE" w:rsidP="00A7768B">
            <w:pPr>
              <w:spacing w:line="276" w:lineRule="auto"/>
              <w:jc w:val="center"/>
              <w:rPr>
                <w:rFonts w:eastAsia="SimSun"/>
                <w:sz w:val="22"/>
                <w:lang w:val="en-US" w:eastAsia="zh-CN"/>
              </w:rPr>
            </w:pPr>
            <w:proofErr w:type="spellStart"/>
            <w:r w:rsidRPr="00B367E5">
              <w:rPr>
                <w:b/>
                <w:bCs/>
                <w:sz w:val="22"/>
              </w:rPr>
              <w:t>Clinical</w:t>
            </w:r>
            <w:proofErr w:type="spellEnd"/>
            <w:r w:rsidRPr="00B367E5">
              <w:rPr>
                <w:b/>
                <w:bCs/>
                <w:sz w:val="22"/>
              </w:rPr>
              <w:t xml:space="preserve"> </w:t>
            </w:r>
            <w:proofErr w:type="spellStart"/>
            <w:r w:rsidRPr="00B367E5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spacing w:line="276" w:lineRule="auto"/>
              <w:jc w:val="center"/>
              <w:rPr>
                <w:rFonts w:eastAsia="SimSun"/>
                <w:b/>
                <w:bCs/>
                <w:sz w:val="22"/>
                <w:lang w:val="en-GB" w:eastAsia="zh-CN"/>
              </w:rPr>
            </w:pPr>
          </w:p>
          <w:p w:rsidR="002368FE" w:rsidRPr="00B367E5" w:rsidRDefault="002368FE" w:rsidP="00A7768B">
            <w:pPr>
              <w:spacing w:line="276" w:lineRule="auto"/>
              <w:jc w:val="center"/>
              <w:rPr>
                <w:rFonts w:eastAsia="SimSun"/>
                <w:sz w:val="22"/>
                <w:lang w:val="en-US" w:eastAsia="zh-CN"/>
              </w:rPr>
            </w:pPr>
            <w:r w:rsidRPr="00B367E5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B367E5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spacing w:line="276" w:lineRule="auto"/>
              <w:jc w:val="center"/>
              <w:rPr>
                <w:rFonts w:eastAsia="SimSun"/>
                <w:b/>
                <w:bCs/>
                <w:sz w:val="22"/>
                <w:lang w:val="en-GB" w:eastAsia="zh-CN"/>
              </w:rPr>
            </w:pPr>
          </w:p>
          <w:p w:rsidR="002368FE" w:rsidRPr="00B367E5" w:rsidRDefault="002368FE" w:rsidP="00A7768B">
            <w:pPr>
              <w:spacing w:line="276" w:lineRule="auto"/>
              <w:jc w:val="center"/>
              <w:rPr>
                <w:rFonts w:eastAsia="SimSun"/>
                <w:sz w:val="22"/>
                <w:lang w:val="en-US" w:eastAsia="zh-CN"/>
              </w:rPr>
            </w:pPr>
            <w:proofErr w:type="spellStart"/>
            <w:r w:rsidRPr="00B367E5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2368FE" w:rsidRPr="00B367E5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367E5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367E5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367E5">
              <w:rPr>
                <w:rFonts w:ascii="Arial" w:eastAsia="SimSun" w:hAnsi="Arial" w:cs="Arial"/>
                <w:iCs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E" w:rsidRPr="00B367E5" w:rsidRDefault="002368F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367E5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2368FE" w:rsidRPr="00B367E5" w:rsidRDefault="002368FE" w:rsidP="002368FE">
      <w:pPr>
        <w:rPr>
          <w:rFonts w:eastAsia="SimSun"/>
          <w:b/>
          <w:sz w:val="22"/>
          <w:lang w:val="en-US" w:eastAsia="zh-CN"/>
        </w:rPr>
      </w:pPr>
    </w:p>
    <w:p w:rsidR="002368FE" w:rsidRPr="00B367E5" w:rsidRDefault="002368FE" w:rsidP="002368FE">
      <w:pPr>
        <w:ind w:left="0" w:firstLine="0"/>
        <w:rPr>
          <w:b/>
          <w:sz w:val="22"/>
          <w:lang w:val="en-US"/>
        </w:rPr>
      </w:pPr>
      <w:r w:rsidRPr="00B367E5">
        <w:rPr>
          <w:sz w:val="22"/>
          <w:lang w:val="en-US"/>
        </w:rPr>
        <w:br w:type="textWrapping" w:clear="all"/>
      </w:r>
      <w:r w:rsidRPr="00B367E5">
        <w:rPr>
          <w:b/>
          <w:sz w:val="22"/>
          <w:lang w:val="en-GB"/>
        </w:rPr>
        <w:t xml:space="preserve">MAPS &amp; TRENDS, </w:t>
      </w:r>
      <w:r w:rsidRPr="00B367E5">
        <w:rPr>
          <w:b/>
          <w:sz w:val="22"/>
          <w:lang w:val="en-US"/>
        </w:rPr>
        <w:t>CONTROL, DIAGNOSIS</w:t>
      </w:r>
      <w:r>
        <w:rPr>
          <w:b/>
          <w:sz w:val="22"/>
          <w:lang w:val="en-US"/>
        </w:rPr>
        <w:t xml:space="preserve"> &amp;</w:t>
      </w:r>
      <w:r w:rsidRPr="00B367E5">
        <w:rPr>
          <w:b/>
          <w:sz w:val="22"/>
          <w:lang w:val="en-US"/>
        </w:rPr>
        <w:t xml:space="preserve"> TREATMENT, ACCESS TO CARE and ACCESS TO DRUGS</w:t>
      </w:r>
    </w:p>
    <w:p w:rsidR="002368FE" w:rsidRPr="00B367E5" w:rsidRDefault="002368FE" w:rsidP="002368FE">
      <w:pPr>
        <w:rPr>
          <w:b/>
          <w:sz w:val="22"/>
          <w:lang w:val="en-US"/>
        </w:rPr>
      </w:pPr>
    </w:p>
    <w:p w:rsidR="002368FE" w:rsidRPr="00B367E5" w:rsidRDefault="002368FE" w:rsidP="002368FE">
      <w:pPr>
        <w:rPr>
          <w:sz w:val="22"/>
          <w:lang w:val="en-US"/>
        </w:rPr>
      </w:pPr>
      <w:r w:rsidRPr="00B367E5">
        <w:rPr>
          <w:sz w:val="22"/>
          <w:lang w:val="en-US"/>
        </w:rPr>
        <w:t>No information available</w:t>
      </w:r>
      <w:r>
        <w:rPr>
          <w:sz w:val="22"/>
          <w:lang w:val="en-US"/>
        </w:rPr>
        <w:t>.</w:t>
      </w:r>
    </w:p>
    <w:p w:rsidR="002368FE" w:rsidRPr="00B367E5" w:rsidRDefault="002368FE" w:rsidP="002368FE">
      <w:pPr>
        <w:rPr>
          <w:b/>
          <w:sz w:val="22"/>
          <w:lang w:val="en-US"/>
        </w:rPr>
      </w:pPr>
    </w:p>
    <w:p w:rsidR="002368FE" w:rsidRPr="00B367E5" w:rsidRDefault="002368FE" w:rsidP="002368FE">
      <w:pPr>
        <w:rPr>
          <w:b/>
          <w:sz w:val="22"/>
          <w:lang w:val="en-US"/>
        </w:rPr>
      </w:pPr>
      <w:r w:rsidRPr="00B367E5">
        <w:rPr>
          <w:b/>
          <w:sz w:val="22"/>
          <w:lang w:val="en-US"/>
        </w:rPr>
        <w:t>SOURCES OF INFORMATION</w:t>
      </w:r>
    </w:p>
    <w:p w:rsidR="002368FE" w:rsidRPr="00B367E5" w:rsidRDefault="002368FE" w:rsidP="002368FE">
      <w:pPr>
        <w:autoSpaceDE w:val="0"/>
        <w:autoSpaceDN w:val="0"/>
        <w:adjustRightInd w:val="0"/>
        <w:rPr>
          <w:color w:val="292526"/>
          <w:sz w:val="22"/>
          <w:lang w:val="en-US"/>
        </w:rPr>
      </w:pPr>
    </w:p>
    <w:p w:rsidR="002368FE" w:rsidRDefault="002368FE" w:rsidP="002368FE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proofErr w:type="spellStart"/>
      <w:r w:rsidRPr="00B367E5">
        <w:rPr>
          <w:sz w:val="22"/>
          <w:lang w:val="en-US"/>
        </w:rPr>
        <w:t>Rutherfoord</w:t>
      </w:r>
      <w:proofErr w:type="spellEnd"/>
      <w:r w:rsidRPr="00B367E5">
        <w:rPr>
          <w:sz w:val="22"/>
          <w:lang w:val="en-US"/>
        </w:rPr>
        <w:t xml:space="preserve"> GS, </w:t>
      </w:r>
      <w:proofErr w:type="spellStart"/>
      <w:r w:rsidRPr="00B367E5">
        <w:rPr>
          <w:sz w:val="22"/>
          <w:lang w:val="en-US"/>
        </w:rPr>
        <w:t>Uys</w:t>
      </w:r>
      <w:proofErr w:type="spellEnd"/>
      <w:r w:rsidRPr="00B367E5">
        <w:rPr>
          <w:sz w:val="22"/>
          <w:lang w:val="en-US"/>
        </w:rPr>
        <w:t xml:space="preserve"> CJ</w:t>
      </w:r>
      <w:r>
        <w:rPr>
          <w:sz w:val="22"/>
          <w:lang w:val="en-US"/>
        </w:rPr>
        <w:t xml:space="preserve"> (1978)</w:t>
      </w:r>
      <w:r w:rsidRPr="00B367E5">
        <w:rPr>
          <w:sz w:val="22"/>
          <w:lang w:val="en-US"/>
        </w:rPr>
        <w:t xml:space="preserve">. </w:t>
      </w:r>
      <w:proofErr w:type="gramStart"/>
      <w:r w:rsidRPr="00B367E5">
        <w:rPr>
          <w:sz w:val="22"/>
          <w:lang w:val="en-US"/>
        </w:rPr>
        <w:t xml:space="preserve">Cutaneous Leishmaniasis in </w:t>
      </w:r>
      <w:smartTag w:uri="urn:schemas-microsoft-com:office:smarttags" w:element="place">
        <w:r w:rsidRPr="00B367E5">
          <w:rPr>
            <w:sz w:val="22"/>
            <w:lang w:val="en-US"/>
          </w:rPr>
          <w:t>Southern Africa</w:t>
        </w:r>
      </w:smartTag>
      <w:r>
        <w:rPr>
          <w:sz w:val="22"/>
          <w:lang w:val="en-US"/>
        </w:rPr>
        <w:t>.</w:t>
      </w:r>
      <w:proofErr w:type="gramEnd"/>
      <w:r>
        <w:rPr>
          <w:sz w:val="22"/>
          <w:lang w:val="en-US"/>
        </w:rPr>
        <w:t xml:space="preserve"> </w:t>
      </w:r>
      <w:proofErr w:type="gramStart"/>
      <w:r w:rsidRPr="00B367E5">
        <w:rPr>
          <w:sz w:val="22"/>
          <w:lang w:val="en-US"/>
        </w:rPr>
        <w:t>A Case Report.</w:t>
      </w:r>
      <w:proofErr w:type="gramEnd"/>
      <w:r w:rsidRPr="00B367E5">
        <w:rPr>
          <w:sz w:val="22"/>
          <w:lang w:val="en-US"/>
        </w:rPr>
        <w:t xml:space="preserve"> </w:t>
      </w:r>
      <w:proofErr w:type="gramStart"/>
      <w:r w:rsidRPr="00B367E5">
        <w:rPr>
          <w:sz w:val="22"/>
          <w:lang w:val="en-US"/>
        </w:rPr>
        <w:t>S</w:t>
      </w:r>
      <w:r>
        <w:rPr>
          <w:sz w:val="22"/>
          <w:lang w:val="en-US"/>
        </w:rPr>
        <w:t xml:space="preserve">outh </w:t>
      </w:r>
      <w:r w:rsidRPr="00B367E5">
        <w:rPr>
          <w:sz w:val="22"/>
          <w:lang w:val="en-US"/>
        </w:rPr>
        <w:t>A</w:t>
      </w:r>
      <w:r>
        <w:rPr>
          <w:sz w:val="22"/>
          <w:lang w:val="en-US"/>
        </w:rPr>
        <w:t>frican</w:t>
      </w:r>
      <w:r w:rsidRPr="00B367E5">
        <w:rPr>
          <w:sz w:val="22"/>
          <w:lang w:val="en-US"/>
        </w:rPr>
        <w:t xml:space="preserve"> Medical Journal.</w:t>
      </w:r>
      <w:proofErr w:type="gramEnd"/>
      <w:r w:rsidRPr="00B367E5">
        <w:rPr>
          <w:sz w:val="22"/>
          <w:lang w:val="en-US"/>
        </w:rPr>
        <w:t xml:space="preserve"> 6 May, 716-18</w:t>
      </w:r>
      <w:r>
        <w:rPr>
          <w:sz w:val="22"/>
          <w:lang w:val="en-US"/>
        </w:rPr>
        <w:t>.</w:t>
      </w:r>
    </w:p>
    <w:p w:rsidR="002F7C1A" w:rsidRDefault="002F7C1A" w:rsidP="002368FE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68FE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368FE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E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2368F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F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2012-04-02T13:34:00Z</dcterms:created>
  <dcterms:modified xsi:type="dcterms:W3CDTF">2012-04-02T13:35:00Z</dcterms:modified>
</cp:coreProperties>
</file>