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B6" w:rsidRPr="00461E63" w:rsidRDefault="008D49FC" w:rsidP="00C031DB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D49FC">
        <w:rPr>
          <w:b/>
          <w:lang w:val="en-US"/>
        </w:rPr>
        <w:t>Supplementary Table S1</w:t>
      </w:r>
      <w:r w:rsidR="00E910B5" w:rsidRPr="00E910B5">
        <w:rPr>
          <w:rFonts w:ascii="Arial" w:hAnsi="Arial" w:cs="Arial"/>
          <w:b/>
          <w:sz w:val="20"/>
          <w:szCs w:val="20"/>
          <w:lang w:val="en-US"/>
        </w:rPr>
        <w:t xml:space="preserve">: Time course changes in cytokines before and after exercise following WBC or PAS. </w:t>
      </w:r>
    </w:p>
    <w:tbl>
      <w:tblPr>
        <w:tblW w:w="150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00"/>
        <w:gridCol w:w="832"/>
        <w:gridCol w:w="208"/>
        <w:gridCol w:w="832"/>
        <w:gridCol w:w="832"/>
        <w:gridCol w:w="208"/>
        <w:gridCol w:w="832"/>
        <w:gridCol w:w="832"/>
        <w:gridCol w:w="208"/>
        <w:gridCol w:w="832"/>
        <w:gridCol w:w="832"/>
        <w:gridCol w:w="208"/>
        <w:gridCol w:w="832"/>
        <w:gridCol w:w="832"/>
        <w:gridCol w:w="208"/>
        <w:gridCol w:w="832"/>
        <w:gridCol w:w="832"/>
        <w:gridCol w:w="208"/>
        <w:gridCol w:w="832"/>
        <w:gridCol w:w="832"/>
        <w:gridCol w:w="208"/>
        <w:gridCol w:w="832"/>
      </w:tblGrid>
      <w:tr w:rsidR="009B748C" w:rsidRPr="00A74ED9" w:rsidTr="008D49FC">
        <w:trPr>
          <w:trHeight w:val="34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8C" w:rsidRPr="00461E63" w:rsidRDefault="009B748C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8C" w:rsidRPr="00461E63" w:rsidRDefault="009B748C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131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48C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Median and the value of the lower and the upper quartile (Q</w:t>
            </w:r>
            <w:r w:rsidRPr="00E910B5">
              <w:rPr>
                <w:rFonts w:eastAsia="Times New Roman"/>
                <w:vertAlign w:val="subscript"/>
                <w:lang w:val="en-US" w:eastAsia="fr-FR" w:bidi="ar-SA"/>
              </w:rPr>
              <w:t>25</w:t>
            </w:r>
            <w:r w:rsidRPr="00E910B5">
              <w:rPr>
                <w:rFonts w:eastAsia="Times New Roman"/>
                <w:lang w:val="en-US" w:eastAsia="fr-FR" w:bidi="ar-SA"/>
              </w:rPr>
              <w:t>-Q</w:t>
            </w:r>
            <w:r w:rsidRPr="00E910B5">
              <w:rPr>
                <w:rFonts w:eastAsia="Times New Roman"/>
                <w:vertAlign w:val="subscript"/>
                <w:lang w:val="en-US" w:eastAsia="fr-FR" w:bidi="ar-SA"/>
              </w:rPr>
              <w:t>75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</w:tr>
      <w:tr w:rsidR="00AE7617" w:rsidRPr="00461E63" w:rsidTr="008D49FC">
        <w:trPr>
          <w:trHeight w:val="340"/>
        </w:trPr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Pre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1h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24h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48h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72h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96h</w:t>
            </w:r>
          </w:p>
        </w:tc>
      </w:tr>
      <w:tr w:rsidR="00AE7617" w:rsidRPr="00461E63" w:rsidTr="009B748C">
        <w:trPr>
          <w:trHeight w:val="1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IL6</w:t>
            </w:r>
            <w:r w:rsidRPr="00E910B5">
              <w:rPr>
                <w:rFonts w:eastAsia="Times New Roman"/>
                <w:lang w:val="en-US" w:eastAsia="fr-FR" w:bidi="ar-SA"/>
              </w:rPr>
              <w:br/>
              <w:t>(pg.ml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-1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WBC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0.115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3.203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1.326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0.063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0.069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0.069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0.005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0.316)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(2.152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4.767)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(0.921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2.021)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0.518)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0.345)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0.589)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0.320)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PAS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0.126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3.202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1.471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0.152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0.190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0.126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0.295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0.423)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(2.488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4.971)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(1.175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2.108)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(0.115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0.486)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(0.071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0.257)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(0.040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0.510)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0.515)</w:t>
            </w:r>
          </w:p>
        </w:tc>
      </w:tr>
      <w:tr w:rsidR="00AE7617" w:rsidRPr="00461E63" w:rsidTr="008D49FC">
        <w:trPr>
          <w:trHeight w:hRule="exact"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IL10</w:t>
            </w:r>
            <w:r w:rsidRPr="00E910B5">
              <w:rPr>
                <w:rFonts w:eastAsia="Times New Roman"/>
                <w:lang w:val="en-US" w:eastAsia="fr-FR" w:bidi="ar-SA"/>
              </w:rPr>
              <w:br/>
              <w:t>(pg.ml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-1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WBC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0.509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6.792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5.204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0.801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0.743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0.582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0.502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(0.305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2.141)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(2.624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9.285)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(1.530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7.171)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(0.329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1.874)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(0.266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1.288)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(0.319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0.843)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(0.282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0.739)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PAS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0.651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7.434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3.367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0.541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0.601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0.504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0.430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(0.345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1.013)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(2.906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9.074)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(1.519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6.324)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(0.502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1.425)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(0.279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1.297)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(0.242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1.645)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(0.274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1.042)</w:t>
            </w:r>
          </w:p>
        </w:tc>
      </w:tr>
      <w:tr w:rsidR="00AE7617" w:rsidRPr="00461E63" w:rsidTr="008D49FC">
        <w:trPr>
          <w:trHeight w:hRule="exact"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IL1ra</w:t>
            </w:r>
            <w:r w:rsidRPr="00E910B5">
              <w:rPr>
                <w:rFonts w:eastAsia="Times New Roman"/>
                <w:lang w:val="en-US" w:eastAsia="fr-FR" w:bidi="ar-SA"/>
              </w:rPr>
              <w:br/>
              <w:t>(pg.ml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-1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WBC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187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345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714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179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179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148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172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284)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(190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657)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(527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2741)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306)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(105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231)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(93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242)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PAS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231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305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709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215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203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196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189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254)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(237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(383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1077)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(154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284)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(143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242)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244)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238)</w:t>
            </w:r>
          </w:p>
        </w:tc>
      </w:tr>
      <w:tr w:rsidR="00AE7617" w:rsidRPr="00461E63" w:rsidTr="008D49FC">
        <w:trPr>
          <w:trHeight w:hRule="exact"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IL1β</w:t>
            </w:r>
            <w:r w:rsidRPr="00E910B5">
              <w:rPr>
                <w:rFonts w:eastAsia="Times New Roman"/>
                <w:lang w:val="en-US" w:eastAsia="fr-FR" w:bidi="ar-SA"/>
              </w:rPr>
              <w:br/>
              <w:t>(pg.ml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-1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WBC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0.145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0.253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0.295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0.260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0.171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0.166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0.149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(0.132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0.223)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(0.165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0.277)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(0.244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0.347)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(0.169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0.277)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(0.131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0.196)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0.253)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0.167)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PAS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0.153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0.183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0.325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0.276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0.183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0.141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0.197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0.193)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(0.169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0.281)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(0.240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(0.184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0.309)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(0.172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0.243)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0.274)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(0.139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0.226)</w:t>
            </w:r>
          </w:p>
        </w:tc>
      </w:tr>
      <w:tr w:rsidR="00AE7617" w:rsidRPr="00461E63" w:rsidTr="008D49FC">
        <w:trPr>
          <w:trHeight w:hRule="exact"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CRP</w:t>
            </w:r>
            <w:r w:rsidRPr="00E910B5">
              <w:rPr>
                <w:rFonts w:eastAsia="Times New Roman"/>
                <w:lang w:val="en-US" w:eastAsia="fr-FR" w:bidi="ar-SA"/>
              </w:rPr>
              <w:br/>
              <w:t>(ng.ml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-1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WBC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530 *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,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262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164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145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(105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265)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(150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278)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(153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414)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(339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810)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(179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552)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(148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427)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(107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340)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 xml:space="preserve">PAS 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$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243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306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847 *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,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9B748C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477 *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, #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448 *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321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(101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(107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307)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590)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(514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2046)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1472)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(250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909)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(162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629)</w:t>
            </w:r>
          </w:p>
        </w:tc>
      </w:tr>
      <w:tr w:rsidR="00AE7617" w:rsidRPr="00461E63" w:rsidTr="008D49FC">
        <w:trPr>
          <w:trHeight w:hRule="exact"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proofErr w:type="spellStart"/>
            <w:r w:rsidRPr="00E910B5">
              <w:rPr>
                <w:rFonts w:eastAsia="Times New Roman"/>
                <w:lang w:val="en-US" w:eastAsia="fr-FR" w:bidi="ar-SA"/>
              </w:rPr>
              <w:t>TNFα</w:t>
            </w:r>
            <w:proofErr w:type="spellEnd"/>
            <w:r w:rsidRPr="00E910B5">
              <w:rPr>
                <w:rFonts w:eastAsia="Times New Roman"/>
                <w:lang w:val="en-US" w:eastAsia="fr-FR" w:bidi="ar-SA"/>
              </w:rPr>
              <w:br/>
              <w:t>(pg.ml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>-1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WBC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0.423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0.475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1.246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0.336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0.380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0.221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0.080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0.701)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(0.649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1.577)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(0.369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0.742)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(0.051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0.661)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(0.108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0.980)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(0.099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0.347)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(0.051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0.101)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PAS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0.532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0.478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0.754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0.746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0.342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0.388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0.476</w:t>
            </w:r>
          </w:p>
        </w:tc>
      </w:tr>
      <w:tr w:rsidR="00AE7617" w:rsidRPr="00461E63" w:rsidTr="008D49FC">
        <w:trPr>
          <w:trHeight w:val="227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617" w:rsidRPr="00461E63" w:rsidRDefault="00AE7617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(0.242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0.760)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(0.233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0.779)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(0.655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1.086)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(0.410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1.002)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(0.288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0.383)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0.478)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(0.042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1.117)</w:t>
            </w:r>
          </w:p>
        </w:tc>
      </w:tr>
      <w:tr w:rsidR="00AE7617" w:rsidRPr="00461E63" w:rsidTr="008D49FC">
        <w:trPr>
          <w:trHeight w:hRule="exact" w:val="17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17" w:rsidRPr="00461E63" w:rsidRDefault="00E910B5" w:rsidP="00AE7617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</w:tr>
    </w:tbl>
    <w:p w:rsidR="00A716A3" w:rsidRPr="00A74ED9" w:rsidRDefault="00BF1B13" w:rsidP="00A74ED9">
      <w:pPr>
        <w:tabs>
          <w:tab w:val="left" w:pos="15168"/>
        </w:tabs>
        <w:spacing w:before="240" w:line="240" w:lineRule="auto"/>
        <w:rPr>
          <w:rFonts w:ascii="Arial" w:eastAsia="Times New Roman" w:hAnsi="Arial" w:cs="Arial"/>
          <w:sz w:val="20"/>
          <w:szCs w:val="20"/>
          <w:lang w:val="en-US" w:eastAsia="fr-FR" w:bidi="ar-SA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 w:eastAsia="fr-FR" w:bidi="ar-SA"/>
        </w:rPr>
        <w:t>$</w:t>
      </w:r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, represent a significant </w:t>
      </w:r>
      <w:smartTag w:uri="isiresearchsoft-com/cwyw" w:element="citation">
        <w:r w:rsidR="00E910B5" w:rsidRPr="00E910B5">
          <w:rPr>
            <w:rFonts w:ascii="Arial" w:eastAsia="Times New Roman" w:hAnsi="Arial" w:cs="Arial"/>
            <w:sz w:val="20"/>
            <w:szCs w:val="20"/>
            <w:lang w:val="en-US" w:eastAsia="fr-FR" w:bidi="ar-SA"/>
          </w:rPr>
          <w:t>(p&lt;0.05)</w:t>
        </w:r>
      </w:smartTag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 time effect; *, represent a significant </w:t>
      </w:r>
      <w:smartTag w:uri="isiresearchsoft-com/cwyw" w:element="citation">
        <w:r w:rsidR="00E910B5" w:rsidRPr="00E910B5">
          <w:rPr>
            <w:rFonts w:ascii="Arial" w:eastAsia="Times New Roman" w:hAnsi="Arial" w:cs="Arial"/>
            <w:sz w:val="20"/>
            <w:szCs w:val="20"/>
            <w:lang w:val="en-US" w:eastAsia="fr-FR" w:bidi="ar-SA"/>
          </w:rPr>
          <w:t>(p&lt;0.05)</w:t>
        </w:r>
      </w:smartTag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 difference from Pre; </w:t>
      </w:r>
      <w:r>
        <w:rPr>
          <w:rFonts w:ascii="Arial" w:eastAsia="Times New Roman" w:hAnsi="Arial" w:cs="Arial"/>
          <w:sz w:val="20"/>
          <w:szCs w:val="20"/>
          <w:vertAlign w:val="superscript"/>
          <w:lang w:val="en-US" w:eastAsia="fr-FR" w:bidi="ar-SA"/>
        </w:rPr>
        <w:t>#</w:t>
      </w:r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, represent a significant </w:t>
      </w:r>
      <w:smartTag w:uri="isiresearchsoft-com/cwyw" w:element="citation">
        <w:r w:rsidR="00E910B5" w:rsidRPr="00E910B5">
          <w:rPr>
            <w:rFonts w:ascii="Arial" w:eastAsia="Times New Roman" w:hAnsi="Arial" w:cs="Arial"/>
            <w:sz w:val="20"/>
            <w:szCs w:val="20"/>
            <w:lang w:val="en-US" w:eastAsia="fr-FR" w:bidi="ar-SA"/>
          </w:rPr>
          <w:t>(p&lt;0.05)</w:t>
        </w:r>
      </w:smartTag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 difference from Post. All significant results were not pointed except from Pre and Post to avoid overloading the table.WBC, whole body cryotherapy; PAS, passive rest recovery.</w:t>
      </w:r>
    </w:p>
    <w:sectPr w:rsidR="00A716A3" w:rsidRPr="00A74ED9" w:rsidSect="00AA2623">
      <w:footerReference w:type="default" r:id="rId6"/>
      <w:pgSz w:w="19107" w:h="11906" w:orient="landscape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04" w:rsidRDefault="00A71804" w:rsidP="00C809F1">
      <w:pPr>
        <w:spacing w:after="0" w:line="240" w:lineRule="auto"/>
      </w:pPr>
      <w:r>
        <w:separator/>
      </w:r>
    </w:p>
  </w:endnote>
  <w:endnote w:type="continuationSeparator" w:id="0">
    <w:p w:rsidR="00A71804" w:rsidRDefault="00A71804" w:rsidP="00C8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7" w:rsidRDefault="00290BF7">
    <w:pPr>
      <w:pStyle w:val="Pieddepage"/>
    </w:pPr>
  </w:p>
  <w:p w:rsidR="00290BF7" w:rsidRDefault="00306FC0">
    <w:pPr>
      <w:pStyle w:val="Pieddepage"/>
    </w:pPr>
    <w:r>
      <w:rPr>
        <w:noProof/>
        <w:lang w:eastAsia="zh-TW"/>
      </w:rPr>
      <w:pict>
        <v:group id="_x0000_s2049" style="position:absolute;margin-left:598.6pt;margin-top:792.95pt;width:36pt;height:27.4pt;z-index:251657728;mso-position-horizontal-relative:page;mso-position-vertical-relative:page" coordorigin="10104,14464" coordsize="720,548">
          <v:rect id="_x0000_s2050" style="position:absolute;left:10190;top:14378;width:548;height:720;rotation:-6319877fd" strokecolor="#737373"/>
          <v:rect id="_x0000_s2051" style="position:absolute;left:10190;top:14378;width:548;height:720;rotation:-5392141fd" strokecolor="#737373"/>
          <v:rect id="_x0000_s2052" style="position:absolute;left:10190;top:14378;width:548;height:720;rotation:270" strokecolor="#737373">
            <v:textbox style="mso-next-textbox:#_x0000_s2052">
              <w:txbxContent>
                <w:p w:rsidR="00290BF7" w:rsidRDefault="00306FC0">
                  <w:pPr>
                    <w:pStyle w:val="Pieddepage"/>
                    <w:jc w:val="center"/>
                  </w:pPr>
                  <w:fldSimple w:instr=" PAGE    \* MERGEFORMAT ">
                    <w:r w:rsidR="00A74ED9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04" w:rsidRDefault="00A71804" w:rsidP="00C809F1">
      <w:pPr>
        <w:spacing w:after="0" w:line="240" w:lineRule="auto"/>
      </w:pPr>
      <w:r>
        <w:separator/>
      </w:r>
    </w:p>
  </w:footnote>
  <w:footnote w:type="continuationSeparator" w:id="0">
    <w:p w:rsidR="00A71804" w:rsidRDefault="00A71804" w:rsidP="00C8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0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xxte5avdpppp8ezt2j5dxt6paazrv2tete0&quot;&gt;Biblio-Saved&lt;record-ids&gt;&lt;item&gt;954&lt;/item&gt;&lt;item&gt;1121&lt;/item&gt;&lt;item&gt;6138&lt;/item&gt;&lt;item&gt;8114&lt;/item&gt;&lt;item&gt;8121&lt;/item&gt;&lt;item&gt;8183&lt;/item&gt;&lt;item&gt;8726&lt;/item&gt;&lt;item&gt;8802&lt;/item&gt;&lt;item&gt;8868&lt;/item&gt;&lt;item&gt;8878&lt;/item&gt;&lt;item&gt;8901&lt;/item&gt;&lt;item&gt;8910&lt;/item&gt;&lt;item&gt;8916&lt;/item&gt;&lt;item&gt;13420&lt;/item&gt;&lt;item&gt;13428&lt;/item&gt;&lt;item&gt;13618&lt;/item&gt;&lt;item&gt;13633&lt;/item&gt;&lt;item&gt;14567&lt;/item&gt;&lt;item&gt;14805&lt;/item&gt;&lt;item&gt;14858&lt;/item&gt;&lt;item&gt;16759&lt;/item&gt;&lt;item&gt;16803&lt;/item&gt;&lt;item&gt;17580&lt;/item&gt;&lt;item&gt;17719&lt;/item&gt;&lt;item&gt;17768&lt;/item&gt;&lt;item&gt;17809&lt;/item&gt;&lt;item&gt;17841&lt;/item&gt;&lt;item&gt;20331&lt;/item&gt;&lt;item&gt;20379&lt;/item&gt;&lt;item&gt;21858&lt;/item&gt;&lt;item&gt;21933&lt;/item&gt;&lt;/record-ids&gt;&lt;/item&gt;&lt;/Libraries&gt;"/>
  </w:docVars>
  <w:rsids>
    <w:rsidRoot w:val="00E20EB6"/>
    <w:rsid w:val="00013293"/>
    <w:rsid w:val="00015222"/>
    <w:rsid w:val="00025861"/>
    <w:rsid w:val="000305FE"/>
    <w:rsid w:val="00040BCB"/>
    <w:rsid w:val="00046177"/>
    <w:rsid w:val="00046751"/>
    <w:rsid w:val="00053B0A"/>
    <w:rsid w:val="0007008F"/>
    <w:rsid w:val="0007406D"/>
    <w:rsid w:val="00080747"/>
    <w:rsid w:val="00087FC7"/>
    <w:rsid w:val="000A679A"/>
    <w:rsid w:val="000B2DB6"/>
    <w:rsid w:val="000C2EE9"/>
    <w:rsid w:val="000D29E3"/>
    <w:rsid w:val="000E23E3"/>
    <w:rsid w:val="000E2D00"/>
    <w:rsid w:val="000E48FF"/>
    <w:rsid w:val="000E781D"/>
    <w:rsid w:val="000F3648"/>
    <w:rsid w:val="0010025B"/>
    <w:rsid w:val="0010038E"/>
    <w:rsid w:val="00101B55"/>
    <w:rsid w:val="00104A4B"/>
    <w:rsid w:val="00117D5B"/>
    <w:rsid w:val="00130D70"/>
    <w:rsid w:val="00133201"/>
    <w:rsid w:val="00141BE0"/>
    <w:rsid w:val="00151268"/>
    <w:rsid w:val="00161482"/>
    <w:rsid w:val="00172977"/>
    <w:rsid w:val="001906E0"/>
    <w:rsid w:val="001A0211"/>
    <w:rsid w:val="001A0403"/>
    <w:rsid w:val="001A5F7A"/>
    <w:rsid w:val="001B06D4"/>
    <w:rsid w:val="001C11A5"/>
    <w:rsid w:val="001C120F"/>
    <w:rsid w:val="001E4F1D"/>
    <w:rsid w:val="001E65E6"/>
    <w:rsid w:val="001F01A2"/>
    <w:rsid w:val="001F3EFE"/>
    <w:rsid w:val="001F3F67"/>
    <w:rsid w:val="001F6EC1"/>
    <w:rsid w:val="0020497B"/>
    <w:rsid w:val="00211930"/>
    <w:rsid w:val="0021311C"/>
    <w:rsid w:val="0021649D"/>
    <w:rsid w:val="00216ABC"/>
    <w:rsid w:val="00222102"/>
    <w:rsid w:val="002222B9"/>
    <w:rsid w:val="00224C22"/>
    <w:rsid w:val="00242F84"/>
    <w:rsid w:val="00244C58"/>
    <w:rsid w:val="002531F1"/>
    <w:rsid w:val="002541C7"/>
    <w:rsid w:val="00263A87"/>
    <w:rsid w:val="00277940"/>
    <w:rsid w:val="00283642"/>
    <w:rsid w:val="00290BF7"/>
    <w:rsid w:val="002A0A4E"/>
    <w:rsid w:val="002A5265"/>
    <w:rsid w:val="002B061A"/>
    <w:rsid w:val="002B15BD"/>
    <w:rsid w:val="002C2533"/>
    <w:rsid w:val="002C6378"/>
    <w:rsid w:val="002D1854"/>
    <w:rsid w:val="002F7DDC"/>
    <w:rsid w:val="00300212"/>
    <w:rsid w:val="00306FC0"/>
    <w:rsid w:val="00317770"/>
    <w:rsid w:val="00331B21"/>
    <w:rsid w:val="00333265"/>
    <w:rsid w:val="003407CA"/>
    <w:rsid w:val="00352D2F"/>
    <w:rsid w:val="00362FF0"/>
    <w:rsid w:val="00366152"/>
    <w:rsid w:val="00380152"/>
    <w:rsid w:val="00386467"/>
    <w:rsid w:val="003A0956"/>
    <w:rsid w:val="003A1B95"/>
    <w:rsid w:val="003A2199"/>
    <w:rsid w:val="003A2CA5"/>
    <w:rsid w:val="003A6638"/>
    <w:rsid w:val="003D2CAF"/>
    <w:rsid w:val="003D3442"/>
    <w:rsid w:val="003E38B6"/>
    <w:rsid w:val="003F3EEF"/>
    <w:rsid w:val="004104EF"/>
    <w:rsid w:val="00420B7E"/>
    <w:rsid w:val="0042280B"/>
    <w:rsid w:val="004279F7"/>
    <w:rsid w:val="004373BD"/>
    <w:rsid w:val="00444266"/>
    <w:rsid w:val="00444EF0"/>
    <w:rsid w:val="00455832"/>
    <w:rsid w:val="00461E63"/>
    <w:rsid w:val="00462C9C"/>
    <w:rsid w:val="004637ED"/>
    <w:rsid w:val="004673C1"/>
    <w:rsid w:val="004719FE"/>
    <w:rsid w:val="00473D96"/>
    <w:rsid w:val="004838B0"/>
    <w:rsid w:val="00483EF1"/>
    <w:rsid w:val="00490B66"/>
    <w:rsid w:val="00491733"/>
    <w:rsid w:val="004A1F85"/>
    <w:rsid w:val="004A3970"/>
    <w:rsid w:val="004A4CF7"/>
    <w:rsid w:val="004B386A"/>
    <w:rsid w:val="004C5B5D"/>
    <w:rsid w:val="00505C41"/>
    <w:rsid w:val="00507A80"/>
    <w:rsid w:val="00507CD0"/>
    <w:rsid w:val="0051693E"/>
    <w:rsid w:val="005212DC"/>
    <w:rsid w:val="0055262A"/>
    <w:rsid w:val="00555E23"/>
    <w:rsid w:val="00563AAD"/>
    <w:rsid w:val="005644CD"/>
    <w:rsid w:val="005672DA"/>
    <w:rsid w:val="00573BD8"/>
    <w:rsid w:val="00576169"/>
    <w:rsid w:val="00581007"/>
    <w:rsid w:val="00587B41"/>
    <w:rsid w:val="005A1CBE"/>
    <w:rsid w:val="005A5626"/>
    <w:rsid w:val="005D38ED"/>
    <w:rsid w:val="005D63BB"/>
    <w:rsid w:val="005D66F2"/>
    <w:rsid w:val="005D7765"/>
    <w:rsid w:val="005E74CF"/>
    <w:rsid w:val="005F40C4"/>
    <w:rsid w:val="005F6F99"/>
    <w:rsid w:val="00610008"/>
    <w:rsid w:val="00613936"/>
    <w:rsid w:val="00622155"/>
    <w:rsid w:val="00623437"/>
    <w:rsid w:val="00625B4B"/>
    <w:rsid w:val="00632E49"/>
    <w:rsid w:val="00636597"/>
    <w:rsid w:val="0064141A"/>
    <w:rsid w:val="00651A16"/>
    <w:rsid w:val="00657513"/>
    <w:rsid w:val="006578B5"/>
    <w:rsid w:val="00657DA8"/>
    <w:rsid w:val="006632BC"/>
    <w:rsid w:val="00664522"/>
    <w:rsid w:val="00674AE1"/>
    <w:rsid w:val="00681B98"/>
    <w:rsid w:val="00692DA9"/>
    <w:rsid w:val="006A115D"/>
    <w:rsid w:val="006A379A"/>
    <w:rsid w:val="006A42BC"/>
    <w:rsid w:val="006A49B6"/>
    <w:rsid w:val="006B0BEC"/>
    <w:rsid w:val="006D5E36"/>
    <w:rsid w:val="006E0977"/>
    <w:rsid w:val="006E1296"/>
    <w:rsid w:val="007106DA"/>
    <w:rsid w:val="00722C85"/>
    <w:rsid w:val="00725537"/>
    <w:rsid w:val="007336B8"/>
    <w:rsid w:val="007365F6"/>
    <w:rsid w:val="00740A96"/>
    <w:rsid w:val="007432BD"/>
    <w:rsid w:val="007504D2"/>
    <w:rsid w:val="007619C6"/>
    <w:rsid w:val="007730BC"/>
    <w:rsid w:val="00775F2C"/>
    <w:rsid w:val="007855E4"/>
    <w:rsid w:val="00791616"/>
    <w:rsid w:val="007C50A3"/>
    <w:rsid w:val="007D5630"/>
    <w:rsid w:val="007F3122"/>
    <w:rsid w:val="007F6131"/>
    <w:rsid w:val="0080139A"/>
    <w:rsid w:val="00801800"/>
    <w:rsid w:val="008053B9"/>
    <w:rsid w:val="0081428A"/>
    <w:rsid w:val="00815D0E"/>
    <w:rsid w:val="008445A7"/>
    <w:rsid w:val="0087021C"/>
    <w:rsid w:val="00875655"/>
    <w:rsid w:val="00885C7A"/>
    <w:rsid w:val="00886471"/>
    <w:rsid w:val="008C1AA3"/>
    <w:rsid w:val="008D49FC"/>
    <w:rsid w:val="008E67DA"/>
    <w:rsid w:val="008E7D95"/>
    <w:rsid w:val="008E7EEE"/>
    <w:rsid w:val="00900E4B"/>
    <w:rsid w:val="009027CB"/>
    <w:rsid w:val="00915719"/>
    <w:rsid w:val="009203DC"/>
    <w:rsid w:val="00921476"/>
    <w:rsid w:val="00933348"/>
    <w:rsid w:val="0093428F"/>
    <w:rsid w:val="00954495"/>
    <w:rsid w:val="00956874"/>
    <w:rsid w:val="00960024"/>
    <w:rsid w:val="00975498"/>
    <w:rsid w:val="00977D18"/>
    <w:rsid w:val="00982DE2"/>
    <w:rsid w:val="0098624D"/>
    <w:rsid w:val="009914DD"/>
    <w:rsid w:val="009B5701"/>
    <w:rsid w:val="009B748C"/>
    <w:rsid w:val="009C125C"/>
    <w:rsid w:val="009D13E7"/>
    <w:rsid w:val="009D179F"/>
    <w:rsid w:val="009E7125"/>
    <w:rsid w:val="009F05EA"/>
    <w:rsid w:val="00A0173F"/>
    <w:rsid w:val="00A068AF"/>
    <w:rsid w:val="00A07741"/>
    <w:rsid w:val="00A22E4E"/>
    <w:rsid w:val="00A3019B"/>
    <w:rsid w:val="00A5238B"/>
    <w:rsid w:val="00A6306F"/>
    <w:rsid w:val="00A64AC8"/>
    <w:rsid w:val="00A70D91"/>
    <w:rsid w:val="00A716A3"/>
    <w:rsid w:val="00A71804"/>
    <w:rsid w:val="00A72FEF"/>
    <w:rsid w:val="00A7483E"/>
    <w:rsid w:val="00A74ED9"/>
    <w:rsid w:val="00A76163"/>
    <w:rsid w:val="00A87726"/>
    <w:rsid w:val="00AA2623"/>
    <w:rsid w:val="00AA72E8"/>
    <w:rsid w:val="00AD1A50"/>
    <w:rsid w:val="00AE7617"/>
    <w:rsid w:val="00AF268B"/>
    <w:rsid w:val="00AF4DCA"/>
    <w:rsid w:val="00B07A6B"/>
    <w:rsid w:val="00B126CA"/>
    <w:rsid w:val="00B23ED8"/>
    <w:rsid w:val="00B33247"/>
    <w:rsid w:val="00B35815"/>
    <w:rsid w:val="00B36732"/>
    <w:rsid w:val="00B446EA"/>
    <w:rsid w:val="00B56ACD"/>
    <w:rsid w:val="00B635B2"/>
    <w:rsid w:val="00B67287"/>
    <w:rsid w:val="00B742E2"/>
    <w:rsid w:val="00B748B0"/>
    <w:rsid w:val="00B76087"/>
    <w:rsid w:val="00B90E7C"/>
    <w:rsid w:val="00B95BB7"/>
    <w:rsid w:val="00BA07B1"/>
    <w:rsid w:val="00BB089F"/>
    <w:rsid w:val="00BD5CF0"/>
    <w:rsid w:val="00BE251A"/>
    <w:rsid w:val="00BE4084"/>
    <w:rsid w:val="00BF14BF"/>
    <w:rsid w:val="00BF1B13"/>
    <w:rsid w:val="00BF3044"/>
    <w:rsid w:val="00BF46B8"/>
    <w:rsid w:val="00BF7906"/>
    <w:rsid w:val="00C031DB"/>
    <w:rsid w:val="00C07E07"/>
    <w:rsid w:val="00C12C40"/>
    <w:rsid w:val="00C21CCF"/>
    <w:rsid w:val="00C23D4E"/>
    <w:rsid w:val="00C27689"/>
    <w:rsid w:val="00C306E1"/>
    <w:rsid w:val="00C34E99"/>
    <w:rsid w:val="00C45E80"/>
    <w:rsid w:val="00C50335"/>
    <w:rsid w:val="00C62D16"/>
    <w:rsid w:val="00C73631"/>
    <w:rsid w:val="00C76783"/>
    <w:rsid w:val="00C809F1"/>
    <w:rsid w:val="00C836F6"/>
    <w:rsid w:val="00C87739"/>
    <w:rsid w:val="00CA47DD"/>
    <w:rsid w:val="00CB47E4"/>
    <w:rsid w:val="00CC2194"/>
    <w:rsid w:val="00CC69D5"/>
    <w:rsid w:val="00CC6FA6"/>
    <w:rsid w:val="00CD5AFE"/>
    <w:rsid w:val="00CE477A"/>
    <w:rsid w:val="00CE61AD"/>
    <w:rsid w:val="00CF3F6C"/>
    <w:rsid w:val="00D0077B"/>
    <w:rsid w:val="00D06C8B"/>
    <w:rsid w:val="00D11F7C"/>
    <w:rsid w:val="00D130B5"/>
    <w:rsid w:val="00D147A5"/>
    <w:rsid w:val="00D170F6"/>
    <w:rsid w:val="00D23BDC"/>
    <w:rsid w:val="00D24666"/>
    <w:rsid w:val="00D35DE6"/>
    <w:rsid w:val="00D37157"/>
    <w:rsid w:val="00D46D9D"/>
    <w:rsid w:val="00D6773D"/>
    <w:rsid w:val="00D72A54"/>
    <w:rsid w:val="00D80C66"/>
    <w:rsid w:val="00D9210D"/>
    <w:rsid w:val="00DB1C2F"/>
    <w:rsid w:val="00DB436A"/>
    <w:rsid w:val="00DB4ECC"/>
    <w:rsid w:val="00DB5A7D"/>
    <w:rsid w:val="00DB5C9D"/>
    <w:rsid w:val="00DB5D4F"/>
    <w:rsid w:val="00DB676F"/>
    <w:rsid w:val="00DC0575"/>
    <w:rsid w:val="00DC14A3"/>
    <w:rsid w:val="00DD16E6"/>
    <w:rsid w:val="00DD7822"/>
    <w:rsid w:val="00DE3D79"/>
    <w:rsid w:val="00DE5CAB"/>
    <w:rsid w:val="00DF55E9"/>
    <w:rsid w:val="00DF6288"/>
    <w:rsid w:val="00E13E30"/>
    <w:rsid w:val="00E14823"/>
    <w:rsid w:val="00E14CE6"/>
    <w:rsid w:val="00E20EB6"/>
    <w:rsid w:val="00E3230C"/>
    <w:rsid w:val="00E6547E"/>
    <w:rsid w:val="00E70FCE"/>
    <w:rsid w:val="00E910B5"/>
    <w:rsid w:val="00EA639D"/>
    <w:rsid w:val="00EA6A6A"/>
    <w:rsid w:val="00EB19C6"/>
    <w:rsid w:val="00EC21CE"/>
    <w:rsid w:val="00ED474F"/>
    <w:rsid w:val="00EE0EEF"/>
    <w:rsid w:val="00EE4B62"/>
    <w:rsid w:val="00EF4F5C"/>
    <w:rsid w:val="00F117C5"/>
    <w:rsid w:val="00F1454E"/>
    <w:rsid w:val="00F22927"/>
    <w:rsid w:val="00F26B48"/>
    <w:rsid w:val="00F56A33"/>
    <w:rsid w:val="00F6484F"/>
    <w:rsid w:val="00F67665"/>
    <w:rsid w:val="00F770EA"/>
    <w:rsid w:val="00F85E7B"/>
    <w:rsid w:val="00F85FFE"/>
    <w:rsid w:val="00F90BDC"/>
    <w:rsid w:val="00F954CE"/>
    <w:rsid w:val="00FA0C94"/>
    <w:rsid w:val="00FB4704"/>
    <w:rsid w:val="00FB6E37"/>
    <w:rsid w:val="00FD4852"/>
    <w:rsid w:val="00FE089B"/>
    <w:rsid w:val="00FE7FFC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6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77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7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77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7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773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773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77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773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773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77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773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D6773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D6773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D6773D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D6773D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D6773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677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773D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677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77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73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77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6773D"/>
    <w:rPr>
      <w:b/>
      <w:bCs/>
    </w:rPr>
  </w:style>
  <w:style w:type="character" w:styleId="Accentuation">
    <w:name w:val="Emphasis"/>
    <w:basedOn w:val="Policepardfaut"/>
    <w:uiPriority w:val="20"/>
    <w:qFormat/>
    <w:rsid w:val="00D6773D"/>
    <w:rPr>
      <w:i/>
      <w:iCs/>
    </w:rPr>
  </w:style>
  <w:style w:type="paragraph" w:styleId="Sansinterligne">
    <w:name w:val="No Spacing"/>
    <w:uiPriority w:val="1"/>
    <w:qFormat/>
    <w:rsid w:val="00D6773D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D6773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6773D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D6773D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73D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D6773D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D6773D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D6773D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D6773D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6773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773D"/>
    <w:pPr>
      <w:outlineLvl w:val="9"/>
    </w:pPr>
  </w:style>
  <w:style w:type="character" w:customStyle="1" w:styleId="longtext">
    <w:name w:val="long_text"/>
    <w:basedOn w:val="Policepardfaut"/>
    <w:rsid w:val="00E20EB6"/>
  </w:style>
  <w:style w:type="paragraph" w:styleId="Pieddepage">
    <w:name w:val="footer"/>
    <w:basedOn w:val="Normal"/>
    <w:link w:val="PieddepageCar"/>
    <w:uiPriority w:val="99"/>
    <w:unhideWhenUsed/>
    <w:rsid w:val="00E2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EB6"/>
    <w:rPr>
      <w:rFonts w:ascii="Calibri" w:eastAsia="Calibri" w:hAnsi="Calibri" w:cs="Times New Roman"/>
      <w:lang w:val="fr-FR"/>
    </w:rPr>
  </w:style>
  <w:style w:type="character" w:customStyle="1" w:styleId="shorttext">
    <w:name w:val="short_text"/>
    <w:basedOn w:val="Policepardfaut"/>
    <w:rsid w:val="00E20EB6"/>
  </w:style>
  <w:style w:type="character" w:customStyle="1" w:styleId="mediumtext">
    <w:name w:val="medium_text"/>
    <w:basedOn w:val="Policepardfaut"/>
    <w:rsid w:val="00E20E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EB6"/>
    <w:rPr>
      <w:rFonts w:ascii="Tahoma" w:eastAsia="Calibri" w:hAnsi="Tahoma" w:cs="Tahoma"/>
      <w:sz w:val="16"/>
      <w:szCs w:val="16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20EB6"/>
  </w:style>
  <w:style w:type="character" w:styleId="Marquedecommentaire">
    <w:name w:val="annotation reference"/>
    <w:basedOn w:val="Policepardfaut"/>
    <w:uiPriority w:val="99"/>
    <w:semiHidden/>
    <w:unhideWhenUsed/>
    <w:rsid w:val="00E20E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E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EB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E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EB6"/>
    <w:rPr>
      <w:b/>
      <w:bCs/>
    </w:rPr>
  </w:style>
  <w:style w:type="character" w:customStyle="1" w:styleId="bold">
    <w:name w:val="bold"/>
    <w:basedOn w:val="Policepardfaut"/>
    <w:rsid w:val="00E20EB6"/>
  </w:style>
  <w:style w:type="paragraph" w:styleId="En-tte">
    <w:name w:val="header"/>
    <w:basedOn w:val="Normal"/>
    <w:link w:val="En-tteCar"/>
    <w:uiPriority w:val="99"/>
    <w:semiHidden/>
    <w:unhideWhenUsed/>
    <w:rsid w:val="00E2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0EB6"/>
    <w:rPr>
      <w:rFonts w:ascii="Calibri" w:eastAsia="Calibri" w:hAnsi="Calibri" w:cs="Times New Roman"/>
      <w:lang w:val="fr-FR"/>
    </w:rPr>
  </w:style>
  <w:style w:type="character" w:styleId="Textedelespacerserv">
    <w:name w:val="Placeholder Text"/>
    <w:basedOn w:val="Policepardfaut"/>
    <w:uiPriority w:val="99"/>
    <w:semiHidden/>
    <w:rsid w:val="00E20EB6"/>
    <w:rPr>
      <w:color w:val="808080"/>
    </w:rPr>
  </w:style>
  <w:style w:type="paragraph" w:customStyle="1" w:styleId="title1">
    <w:name w:val="title1"/>
    <w:basedOn w:val="Normal"/>
    <w:rsid w:val="00E20EB6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fr-FR" w:bidi="ar-SA"/>
    </w:rPr>
  </w:style>
  <w:style w:type="paragraph" w:customStyle="1" w:styleId="desc2">
    <w:name w:val="desc2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fr-FR" w:bidi="ar-SA"/>
    </w:rPr>
  </w:style>
  <w:style w:type="paragraph" w:customStyle="1" w:styleId="details1">
    <w:name w:val="details1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ar-SA"/>
    </w:rPr>
  </w:style>
  <w:style w:type="character" w:customStyle="1" w:styleId="jrnl">
    <w:name w:val="jrnl"/>
    <w:basedOn w:val="Policepardfaut"/>
    <w:rsid w:val="00E20EB6"/>
  </w:style>
  <w:style w:type="paragraph" w:styleId="Rvision">
    <w:name w:val="Revision"/>
    <w:hidden/>
    <w:uiPriority w:val="99"/>
    <w:semiHidden/>
    <w:rsid w:val="00E20EB6"/>
    <w:rPr>
      <w:sz w:val="22"/>
      <w:szCs w:val="22"/>
      <w:lang w:eastAsia="en-US" w:bidi="en-US"/>
    </w:rPr>
  </w:style>
  <w:style w:type="character" w:customStyle="1" w:styleId="hps">
    <w:name w:val="hps"/>
    <w:basedOn w:val="Policepardfaut"/>
    <w:rsid w:val="00E20EB6"/>
  </w:style>
  <w:style w:type="paragraph" w:customStyle="1" w:styleId="citation0">
    <w:name w:val="citation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E20EB6"/>
    <w:rPr>
      <w:color w:val="0000FF"/>
      <w:u w:val="single"/>
    </w:rPr>
  </w:style>
  <w:style w:type="paragraph" w:customStyle="1" w:styleId="authlist">
    <w:name w:val="auth_list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0E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0EB6"/>
    <w:rPr>
      <w:rFonts w:ascii="Tahoma" w:eastAsia="Calibri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C1AA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C1AA3"/>
    <w:rPr>
      <w:lang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8C1A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INSEP</Company>
  <LinksUpToDate>false</LinksUpToDate>
  <CharactersWithSpaces>2709</CharactersWithSpaces>
  <SharedDoc>false</SharedDoc>
  <HLinks>
    <vt:vector size="618" baseType="variant">
      <vt:variant>
        <vt:i4>4194315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4521995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4390923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4194315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4390923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4718603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</dc:creator>
  <cp:keywords/>
  <dc:description/>
  <cp:lastModifiedBy>François BIEUZEN</cp:lastModifiedBy>
  <cp:revision>3</cp:revision>
  <cp:lastPrinted>2011-06-07T12:02:00Z</cp:lastPrinted>
  <dcterms:created xsi:type="dcterms:W3CDTF">2011-07-12T07:45:00Z</dcterms:created>
  <dcterms:modified xsi:type="dcterms:W3CDTF">2011-07-12T07:47:00Z</dcterms:modified>
</cp:coreProperties>
</file>