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1183" w14:textId="6B229234" w:rsidR="00845280" w:rsidRPr="00361657" w:rsidRDefault="00845280" w:rsidP="00361657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es-CL"/>
        </w:rPr>
      </w:pPr>
      <w:r w:rsidRPr="00361657">
        <w:rPr>
          <w:rFonts w:ascii="Times New Roman" w:hAnsi="Times New Roman" w:cs="Times New Roman"/>
          <w:b/>
          <w:bCs/>
          <w:color w:val="00000A"/>
          <w:sz w:val="24"/>
          <w:szCs w:val="24"/>
          <w:lang w:val="es-CL"/>
        </w:rPr>
        <w:t>S3</w:t>
      </w:r>
      <w:r w:rsidR="00361657" w:rsidRPr="00361657">
        <w:rPr>
          <w:rFonts w:ascii="Times New Roman" w:hAnsi="Times New Roman" w:cs="Times New Roman"/>
          <w:b/>
          <w:bCs/>
          <w:color w:val="00000A"/>
          <w:sz w:val="24"/>
          <w:szCs w:val="24"/>
          <w:lang w:val="es-CL"/>
        </w:rPr>
        <w:t xml:space="preserve"> Text. </w:t>
      </w:r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 xml:space="preserve">Original </w:t>
      </w:r>
      <w:proofErr w:type="spellStart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>Sentences</w:t>
      </w:r>
      <w:proofErr w:type="spellEnd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 xml:space="preserve"> </w:t>
      </w:r>
      <w:proofErr w:type="spellStart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>translated</w:t>
      </w:r>
      <w:proofErr w:type="spellEnd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 xml:space="preserve"> </w:t>
      </w:r>
      <w:proofErr w:type="spellStart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>by</w:t>
      </w:r>
      <w:proofErr w:type="spellEnd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 xml:space="preserve"> </w:t>
      </w:r>
      <w:proofErr w:type="spellStart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>us</w:t>
      </w:r>
      <w:proofErr w:type="spellEnd"/>
      <w:r w:rsidR="00361657"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>:</w:t>
      </w:r>
      <w:r w:rsidRPr="00361657">
        <w:rPr>
          <w:rFonts w:ascii="Times New Roman" w:hAnsi="Times New Roman" w:cs="Times New Roman"/>
          <w:color w:val="00000A"/>
          <w:sz w:val="24"/>
          <w:szCs w:val="24"/>
          <w:lang w:val="es-CL"/>
        </w:rPr>
        <w:t xml:space="preserve"> “[…] una cueva muy pequeña, tosca, sin ninguna labor; y en medio de ella estaba un madero, hincado en la tierra, con una figura de hombre hecha en la cabeza de él, mal tallada y mal formada…”.</w:t>
      </w:r>
      <w:bookmarkStart w:id="0" w:name="_GoBack"/>
      <w:bookmarkEnd w:id="0"/>
    </w:p>
    <w:sectPr w:rsidR="00845280" w:rsidRPr="00361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E7"/>
    <w:rsid w:val="000F580F"/>
    <w:rsid w:val="001E1CF3"/>
    <w:rsid w:val="00261A8C"/>
    <w:rsid w:val="00361657"/>
    <w:rsid w:val="003F7EE7"/>
    <w:rsid w:val="004F14E3"/>
    <w:rsid w:val="006E53DB"/>
    <w:rsid w:val="008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DF0A"/>
  <w15:chartTrackingRefBased/>
  <w15:docId w15:val="{14C144FA-11BF-4D04-9739-60ED03E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845280"/>
    <w:rPr>
      <w:rFonts w:ascii="Times New Roman" w:eastAsia="Calibri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8452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845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identified</dc:creator>
  <cp:keywords/>
  <dc:description/>
  <cp:lastModifiedBy>Marcela Sepulveda</cp:lastModifiedBy>
  <cp:revision>2</cp:revision>
  <dcterms:created xsi:type="dcterms:W3CDTF">2019-11-26T16:49:00Z</dcterms:created>
  <dcterms:modified xsi:type="dcterms:W3CDTF">2019-11-26T16:49:00Z</dcterms:modified>
</cp:coreProperties>
</file>