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C60" w14:textId="398F0990" w:rsidR="00043D98" w:rsidRDefault="008856A1" w:rsidP="00043D98">
      <w:pPr>
        <w:shd w:val="clear" w:color="auto" w:fill="FFFFFF"/>
        <w:spacing w:before="100" w:beforeAutospacing="1" w:after="100" w:afterAutospacing="1" w:line="240" w:lineRule="auto"/>
        <w:jc w:val="center"/>
        <w:outlineLvl w:val="2"/>
        <w:rPr>
          <w:rFonts w:ascii="Verdana" w:eastAsia="Times New Roman" w:hAnsi="Verdana" w:cs="Times New Roman"/>
          <w:b/>
          <w:bCs/>
          <w:color w:val="000033"/>
          <w:sz w:val="25"/>
          <w:szCs w:val="25"/>
        </w:rPr>
      </w:pPr>
      <w:r>
        <w:rPr>
          <w:rFonts w:ascii="Verdana" w:eastAsia="Times New Roman" w:hAnsi="Verdana" w:cs="Times New Roman"/>
          <w:b/>
          <w:bCs/>
          <w:color w:val="000033"/>
          <w:sz w:val="25"/>
          <w:szCs w:val="25"/>
        </w:rPr>
        <w:t>Response to Reviewers</w:t>
      </w:r>
    </w:p>
    <w:p w14:paraId="3F6EB7B9" w14:textId="4C0A4EF4" w:rsidR="00251F40" w:rsidRPr="00043D98" w:rsidRDefault="00251F40" w:rsidP="00043D98">
      <w:pPr>
        <w:shd w:val="clear" w:color="auto" w:fill="FFFFFF"/>
        <w:spacing w:before="100" w:beforeAutospacing="1" w:after="100" w:afterAutospacing="1" w:line="240" w:lineRule="auto"/>
        <w:jc w:val="center"/>
        <w:outlineLvl w:val="2"/>
        <w:rPr>
          <w:rFonts w:ascii="Verdana" w:eastAsia="Times New Roman" w:hAnsi="Verdana" w:cs="Times New Roman"/>
          <w:b/>
          <w:bCs/>
          <w:color w:val="000033"/>
          <w:sz w:val="25"/>
          <w:szCs w:val="25"/>
        </w:rPr>
      </w:pPr>
      <w:r>
        <w:rPr>
          <w:rFonts w:ascii="Verdana" w:eastAsia="Times New Roman" w:hAnsi="Verdana" w:cs="Times New Roman"/>
          <w:b/>
          <w:bCs/>
          <w:color w:val="000033"/>
          <w:sz w:val="25"/>
          <w:szCs w:val="25"/>
        </w:rPr>
        <w:t>Please note: My responses are in bold</w:t>
      </w:r>
    </w:p>
    <w:p w14:paraId="55BFD90C" w14:textId="5C3D5FBF"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PONE-D-20-37710</w:t>
      </w:r>
      <w:r w:rsidR="00251F40">
        <w:rPr>
          <w:rFonts w:ascii="Verdana" w:eastAsia="Times New Roman" w:hAnsi="Verdana" w:cs="Times New Roman"/>
          <w:color w:val="000033"/>
          <w:sz w:val="24"/>
          <w:szCs w:val="24"/>
        </w:rPr>
        <w:t>R1</w:t>
      </w:r>
      <w:r w:rsidRPr="00043D98">
        <w:rPr>
          <w:rFonts w:ascii="Verdana" w:eastAsia="Times New Roman" w:hAnsi="Verdana" w:cs="Times New Roman"/>
          <w:color w:val="000033"/>
          <w:sz w:val="24"/>
          <w:szCs w:val="24"/>
        </w:rPr>
        <w:br/>
        <w:t>Low-level SARS-CoV-2 RNA detected in Plasma Samples from a cohort of Nigerians: implications for blood transfusion</w:t>
      </w:r>
      <w:r w:rsidRPr="00043D98">
        <w:rPr>
          <w:rFonts w:ascii="Verdana" w:eastAsia="Times New Roman" w:hAnsi="Verdana" w:cs="Times New Roman"/>
          <w:color w:val="000033"/>
          <w:sz w:val="24"/>
          <w:szCs w:val="24"/>
        </w:rPr>
        <w:br/>
        <w:t>PLOS ONE</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1. Please ensure that your manuscript meets PLOS ONE's style requirements, including those for file naming. The PLOS ONE style templates can be found at</w:t>
      </w:r>
    </w:p>
    <w:p w14:paraId="3BF68670"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https://journals.plos.org/plosone/s/file?id=wjVg/PLOSOne_formatting_sample_main_body.pdf and</w:t>
      </w:r>
    </w:p>
    <w:p w14:paraId="7B9051CC" w14:textId="69602C1F" w:rsidR="00043D98" w:rsidRDefault="00251F40" w:rsidP="00043D98">
      <w:pPr>
        <w:shd w:val="clear" w:color="auto" w:fill="FFFFFF"/>
        <w:spacing w:before="100" w:beforeAutospacing="1" w:after="100" w:afterAutospacing="1" w:line="240" w:lineRule="auto"/>
        <w:rPr>
          <w:rFonts w:ascii="Verdana" w:eastAsia="Times New Roman" w:hAnsi="Verdana" w:cs="Times New Roman"/>
          <w:color w:val="0000EE"/>
          <w:sz w:val="24"/>
          <w:szCs w:val="24"/>
          <w:u w:val="single"/>
        </w:rPr>
      </w:pPr>
      <w:hyperlink r:id="rId5" w:history="1">
        <w:r w:rsidR="00043D98" w:rsidRPr="00043D98">
          <w:rPr>
            <w:rFonts w:ascii="Verdana" w:eastAsia="Times New Roman" w:hAnsi="Verdana" w:cs="Times New Roman"/>
            <w:color w:val="0000EE"/>
            <w:sz w:val="24"/>
            <w:szCs w:val="24"/>
            <w:u w:val="single"/>
          </w:rPr>
          <w:t>https://journals.plos.org/plosone/s/file?id=ba62/PLOSOne_formatting_sample_title_authors_affiliations.pdf</w:t>
        </w:r>
      </w:hyperlink>
    </w:p>
    <w:p w14:paraId="29899853" w14:textId="4E21BE73" w:rsidR="00EB6828" w:rsidRPr="00043D98" w:rsidRDefault="00EB682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Pr>
          <w:rFonts w:ascii="Verdana" w:eastAsia="Times New Roman" w:hAnsi="Verdana" w:cs="Times New Roman"/>
          <w:b/>
          <w:bCs/>
          <w:color w:val="000033"/>
          <w:sz w:val="25"/>
          <w:szCs w:val="25"/>
        </w:rPr>
        <w:t xml:space="preserve">Response: Done, </w:t>
      </w:r>
      <w:r w:rsidRPr="00EB6828">
        <w:rPr>
          <w:rFonts w:ascii="Verdana" w:eastAsia="Times New Roman" w:hAnsi="Verdana" w:cs="Times New Roman"/>
          <w:b/>
          <w:bCs/>
          <w:color w:val="000033"/>
          <w:sz w:val="24"/>
          <w:szCs w:val="24"/>
        </w:rPr>
        <w:t xml:space="preserve">manuscript </w:t>
      </w:r>
      <w:r w:rsidR="00E875C4">
        <w:rPr>
          <w:rFonts w:ascii="Verdana" w:eastAsia="Times New Roman" w:hAnsi="Verdana" w:cs="Times New Roman"/>
          <w:b/>
          <w:bCs/>
          <w:color w:val="000033"/>
          <w:sz w:val="24"/>
          <w:szCs w:val="24"/>
        </w:rPr>
        <w:t xml:space="preserve">presently </w:t>
      </w:r>
      <w:r w:rsidRPr="00EB6828">
        <w:rPr>
          <w:rFonts w:ascii="Verdana" w:eastAsia="Times New Roman" w:hAnsi="Verdana" w:cs="Times New Roman"/>
          <w:b/>
          <w:bCs/>
          <w:color w:val="000033"/>
          <w:sz w:val="24"/>
          <w:szCs w:val="24"/>
        </w:rPr>
        <w:t>meets PLOS ONE's style requirements, including those for file naming.</w:t>
      </w:r>
    </w:p>
    <w:p w14:paraId="6FFD7A15" w14:textId="6E317CE9"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hyperlink r:id="rId6" w:history="1">
        <w:r w:rsidRPr="00043D98">
          <w:rPr>
            <w:rFonts w:ascii="Verdana" w:eastAsia="Times New Roman" w:hAnsi="Verdana" w:cs="Times New Roman"/>
            <w:color w:val="0000EE"/>
            <w:sz w:val="24"/>
            <w:szCs w:val="24"/>
            <w:u w:val="single"/>
          </w:rPr>
          <w:t>2. </w:t>
        </w:r>
      </w:hyperlink>
      <w:r w:rsidRPr="00043D98">
        <w:rPr>
          <w:rFonts w:ascii="Verdana" w:eastAsia="Times New Roman" w:hAnsi="Verdana" w:cs="Times New Roman"/>
          <w:color w:val="000033"/>
          <w:sz w:val="24"/>
          <w:szCs w:val="24"/>
        </w:rPr>
        <w:t>Thank you for stating the following in the Acknowledgments Section of your manuscript:</w:t>
      </w:r>
    </w:p>
    <w:p w14:paraId="6A41798D"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"This project was supported by the Nigerian Institute of Medical Research who purchased reagents for the study."</w:t>
      </w:r>
    </w:p>
    <w:p w14:paraId="6CE11539"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w:t>
      </w:r>
    </w:p>
    <w:p w14:paraId="11F82758"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Please remove any funding-related text from the manuscript and let us know how you would like to update your Funding Statement. Currently, your Funding Statement reads as follows:</w:t>
      </w:r>
    </w:p>
    <w:p w14:paraId="27C66B07" w14:textId="77777777" w:rsidR="00EB6828" w:rsidRDefault="00043D98" w:rsidP="00043D98">
      <w:pPr>
        <w:shd w:val="clear" w:color="auto" w:fill="FFFFFF"/>
        <w:spacing w:before="100" w:beforeAutospacing="1" w:after="100" w:afterAutospacing="1" w:line="240" w:lineRule="auto"/>
        <w:rPr>
          <w:rFonts w:ascii="Verdana" w:eastAsia="Times New Roman" w:hAnsi="Verdana" w:cs="Times New Roman"/>
          <w:color w:val="FF0000"/>
          <w:sz w:val="24"/>
          <w:szCs w:val="24"/>
        </w:rPr>
      </w:pPr>
      <w:r w:rsidRPr="00043D98">
        <w:rPr>
          <w:rFonts w:ascii="Verdana" w:eastAsia="Times New Roman" w:hAnsi="Verdana" w:cs="Times New Roman"/>
          <w:color w:val="000033"/>
          <w:sz w:val="24"/>
          <w:szCs w:val="24"/>
        </w:rPr>
        <w:t>"The authors received no specific funding for this work."</w:t>
      </w:r>
      <w:r w:rsidR="007B20BE">
        <w:rPr>
          <w:rFonts w:ascii="Verdana" w:eastAsia="Times New Roman" w:hAnsi="Verdana" w:cs="Times New Roman"/>
          <w:color w:val="FF0000"/>
          <w:sz w:val="24"/>
          <w:szCs w:val="24"/>
        </w:rPr>
        <w:t xml:space="preserve"> </w:t>
      </w:r>
    </w:p>
    <w:p w14:paraId="780A035A" w14:textId="643AF145" w:rsidR="00043D98" w:rsidRPr="008856A1" w:rsidRDefault="00EB6828" w:rsidP="00251F4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Pr>
          <w:rFonts w:ascii="Verdana" w:eastAsia="Times New Roman" w:hAnsi="Verdana" w:cs="Times New Roman"/>
          <w:b/>
          <w:bCs/>
          <w:sz w:val="24"/>
          <w:szCs w:val="24"/>
        </w:rPr>
        <w:t xml:space="preserve">Response: </w:t>
      </w:r>
      <w:r w:rsidR="007B20BE" w:rsidRPr="008856A1">
        <w:rPr>
          <w:rFonts w:ascii="Verdana" w:eastAsia="Times New Roman" w:hAnsi="Verdana" w:cs="Times New Roman"/>
          <w:b/>
          <w:bCs/>
          <w:sz w:val="24"/>
          <w:szCs w:val="24"/>
        </w:rPr>
        <w:t>Funding statement removed</w:t>
      </w:r>
      <w:r w:rsidR="008856A1">
        <w:rPr>
          <w:rFonts w:ascii="Verdana" w:eastAsia="Times New Roman" w:hAnsi="Verdana" w:cs="Times New Roman"/>
          <w:b/>
          <w:bCs/>
          <w:sz w:val="24"/>
          <w:szCs w:val="24"/>
        </w:rPr>
        <w:t xml:space="preserve"> from manuscript</w:t>
      </w:r>
      <w:r w:rsidR="007B20BE" w:rsidRPr="008856A1">
        <w:rPr>
          <w:rFonts w:ascii="Verdana" w:eastAsia="Times New Roman" w:hAnsi="Verdana" w:cs="Times New Roman"/>
          <w:b/>
          <w:bCs/>
          <w:sz w:val="24"/>
          <w:szCs w:val="24"/>
        </w:rPr>
        <w:t>.</w:t>
      </w:r>
      <w:r w:rsidR="008856A1">
        <w:rPr>
          <w:rFonts w:ascii="Verdana" w:eastAsia="Times New Roman" w:hAnsi="Verdana" w:cs="Times New Roman"/>
          <w:b/>
          <w:bCs/>
          <w:sz w:val="24"/>
          <w:szCs w:val="24"/>
        </w:rPr>
        <w:t xml:space="preserve"> </w:t>
      </w:r>
      <w:r w:rsidR="008856A1" w:rsidRPr="008856A1">
        <w:rPr>
          <w:rFonts w:ascii="Verdana" w:eastAsia="Times New Roman" w:hAnsi="Verdana" w:cs="Times New Roman"/>
          <w:b/>
          <w:bCs/>
          <w:sz w:val="24"/>
          <w:szCs w:val="24"/>
        </w:rPr>
        <w:t>Up</w:t>
      </w:r>
      <w:r w:rsidR="008856A1" w:rsidRPr="008856A1">
        <w:rPr>
          <w:rFonts w:ascii="Verdana" w:eastAsia="Times New Roman" w:hAnsi="Verdana" w:cs="Times New Roman"/>
          <w:b/>
          <w:bCs/>
          <w:color w:val="000033"/>
          <w:sz w:val="24"/>
          <w:szCs w:val="24"/>
        </w:rPr>
        <w:t xml:space="preserve">date my </w:t>
      </w:r>
      <w:r w:rsidR="008856A1" w:rsidRPr="00251F40">
        <w:rPr>
          <w:rFonts w:ascii="Verdana" w:eastAsia="Times New Roman" w:hAnsi="Verdana" w:cs="Times New Roman"/>
          <w:b/>
          <w:bCs/>
          <w:sz w:val="24"/>
          <w:szCs w:val="24"/>
        </w:rPr>
        <w:t>Funding Statement to read, “</w:t>
      </w:r>
      <w:bookmarkStart w:id="0" w:name="_Hlk64650213"/>
      <w:r w:rsidR="008856A1" w:rsidRPr="00251F40">
        <w:rPr>
          <w:rFonts w:ascii="Verdana" w:eastAsia="Times New Roman" w:hAnsi="Verdana" w:cs="Times New Roman"/>
          <w:b/>
          <w:bCs/>
          <w:sz w:val="24"/>
          <w:szCs w:val="24"/>
        </w:rPr>
        <w:t>The authors received no specific funding for this work”.</w:t>
      </w:r>
      <w:bookmarkEnd w:id="0"/>
    </w:p>
    <w:p w14:paraId="42BCD6B7" w14:textId="0CA2B387" w:rsidR="00043D98" w:rsidRPr="008856A1" w:rsidRDefault="00043D98" w:rsidP="00043D98">
      <w:pPr>
        <w:shd w:val="clear" w:color="auto" w:fill="FFFFFF"/>
        <w:spacing w:before="100" w:beforeAutospacing="1" w:after="100" w:afterAutospacing="1" w:line="240" w:lineRule="auto"/>
        <w:rPr>
          <w:rFonts w:ascii="Verdana" w:eastAsia="Times New Roman" w:hAnsi="Verdana" w:cs="Times New Roman"/>
          <w:sz w:val="24"/>
          <w:szCs w:val="24"/>
        </w:rPr>
      </w:pPr>
      <w:r w:rsidRPr="00043D98">
        <w:rPr>
          <w:rFonts w:ascii="Verdana" w:eastAsia="Times New Roman" w:hAnsi="Verdana" w:cs="Times New Roman"/>
          <w:color w:val="000033"/>
          <w:sz w:val="24"/>
          <w:szCs w:val="24"/>
        </w:rPr>
        <w:lastRenderedPageBreak/>
        <w:t> Please include your amended statements within your cover letter; we will change the online submission form on your behalf.</w:t>
      </w:r>
      <w:r w:rsidR="007B20BE">
        <w:rPr>
          <w:rFonts w:ascii="Verdana" w:eastAsia="Times New Roman" w:hAnsi="Verdana" w:cs="Times New Roman"/>
          <w:color w:val="000033"/>
          <w:sz w:val="24"/>
          <w:szCs w:val="24"/>
        </w:rPr>
        <w:t xml:space="preserve"> </w:t>
      </w:r>
      <w:r w:rsidR="00EB6828" w:rsidRPr="00251F40">
        <w:rPr>
          <w:rFonts w:ascii="Verdana" w:eastAsia="Times New Roman" w:hAnsi="Verdana" w:cs="Times New Roman"/>
          <w:b/>
          <w:bCs/>
          <w:sz w:val="24"/>
          <w:szCs w:val="24"/>
        </w:rPr>
        <w:t xml:space="preserve">Response: Funding statement has been included in the </w:t>
      </w:r>
      <w:r w:rsidR="007D4537" w:rsidRPr="00251F40">
        <w:rPr>
          <w:rFonts w:ascii="Verdana" w:eastAsia="Times New Roman" w:hAnsi="Verdana" w:cs="Times New Roman"/>
          <w:b/>
          <w:bCs/>
          <w:sz w:val="24"/>
          <w:szCs w:val="24"/>
        </w:rPr>
        <w:t>cover letter</w:t>
      </w:r>
      <w:r w:rsidR="007B20BE" w:rsidRPr="008856A1">
        <w:rPr>
          <w:rFonts w:ascii="Verdana" w:eastAsia="Times New Roman" w:hAnsi="Verdana" w:cs="Times New Roman"/>
          <w:b/>
          <w:bCs/>
          <w:sz w:val="24"/>
          <w:szCs w:val="24"/>
        </w:rPr>
        <w:t>.</w:t>
      </w:r>
    </w:p>
    <w:p w14:paraId="6185F58F"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6B2A48F0" w14:textId="4EAF14D2"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3. Your ethics statement should only appear in the Methods section of your manuscript. If your ethics statement is written in any section besides the Methods, please delete it from any other section.</w:t>
      </w:r>
      <w:r w:rsidR="007B20BE" w:rsidRPr="007B20BE">
        <w:rPr>
          <w:rFonts w:ascii="Verdana" w:eastAsia="Times New Roman" w:hAnsi="Verdana" w:cs="Times New Roman"/>
          <w:color w:val="FF0000"/>
          <w:sz w:val="24"/>
          <w:szCs w:val="24"/>
        </w:rPr>
        <w:t xml:space="preserve"> </w:t>
      </w:r>
      <w:bookmarkStart w:id="1" w:name="_Hlk64862380"/>
      <w:r w:rsidR="007D4537" w:rsidRPr="007D4537">
        <w:rPr>
          <w:rFonts w:ascii="Verdana" w:eastAsia="Times New Roman" w:hAnsi="Verdana" w:cs="Times New Roman"/>
          <w:b/>
          <w:bCs/>
          <w:sz w:val="24"/>
          <w:szCs w:val="24"/>
        </w:rPr>
        <w:t>Response:</w:t>
      </w:r>
      <w:r w:rsidR="007D4537">
        <w:rPr>
          <w:rFonts w:ascii="Verdana" w:eastAsia="Times New Roman" w:hAnsi="Verdana" w:cs="Times New Roman"/>
          <w:b/>
          <w:bCs/>
          <w:sz w:val="24"/>
          <w:szCs w:val="24"/>
        </w:rPr>
        <w:t xml:space="preserve"> </w:t>
      </w:r>
      <w:bookmarkEnd w:id="1"/>
      <w:r w:rsidR="007D4537">
        <w:rPr>
          <w:rFonts w:ascii="Verdana" w:eastAsia="Times New Roman" w:hAnsi="Verdana" w:cs="Times New Roman"/>
          <w:b/>
          <w:bCs/>
          <w:sz w:val="24"/>
          <w:szCs w:val="24"/>
        </w:rPr>
        <w:t>Ethics statement removed from other sections of the manuscript</w:t>
      </w:r>
      <w:r w:rsidR="00251F40">
        <w:rPr>
          <w:rFonts w:ascii="Verdana" w:eastAsia="Times New Roman" w:hAnsi="Verdana" w:cs="Times New Roman"/>
          <w:b/>
          <w:bCs/>
          <w:sz w:val="24"/>
          <w:szCs w:val="24"/>
        </w:rPr>
        <w:t>, left only in the Methods section</w:t>
      </w:r>
      <w:r w:rsidR="007D4537">
        <w:rPr>
          <w:rFonts w:ascii="Verdana" w:eastAsia="Times New Roman" w:hAnsi="Verdana" w:cs="Times New Roman"/>
          <w:b/>
          <w:bCs/>
          <w:sz w:val="24"/>
          <w:szCs w:val="24"/>
        </w:rPr>
        <w:t>.</w:t>
      </w:r>
    </w:p>
    <w:p w14:paraId="4F07A942" w14:textId="78BC7828"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4.Thank you for submitting the above manuscript to PLOS ONE. During our internal evaluation of the manuscript, we found significant text overlap between your submission and the following previously published works.</w:t>
      </w:r>
    </w:p>
    <w:p w14:paraId="73F517F3"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https://www.sciencedirect.com/science/article/pii/S1876034120304676?via%3Dihub</w:t>
      </w:r>
      <w:r w:rsidRPr="00043D98">
        <w:rPr>
          <w:rFonts w:ascii="Verdana" w:eastAsia="Times New Roman" w:hAnsi="Verdana" w:cs="Times New Roman"/>
          <w:color w:val="000033"/>
          <w:sz w:val="24"/>
          <w:szCs w:val="24"/>
        </w:rPr>
        <w:br/>
        <w:t>https://covidtestingproject.org/faq.html</w:t>
      </w:r>
      <w:r w:rsidRPr="00043D98">
        <w:rPr>
          <w:rFonts w:ascii="Verdana" w:eastAsia="Times New Roman" w:hAnsi="Verdana" w:cs="Times New Roman"/>
          <w:color w:val="000033"/>
          <w:sz w:val="24"/>
          <w:szCs w:val="24"/>
        </w:rPr>
        <w:br/>
        <w:t>https://ccpp19.org/healthcare_providers/virology/detecting_virus.html</w:t>
      </w:r>
      <w:r w:rsidRPr="00043D98">
        <w:rPr>
          <w:rFonts w:ascii="Verdana" w:eastAsia="Times New Roman" w:hAnsi="Verdana" w:cs="Times New Roman"/>
          <w:color w:val="000033"/>
          <w:sz w:val="24"/>
          <w:szCs w:val="24"/>
        </w:rPr>
        <w:br/>
        <w:t>https://journals.plos.org/plosone/article?id=10.1371%2Fjournal.pone.0233947</w:t>
      </w:r>
    </w:p>
    <w:p w14:paraId="1CA4B05A" w14:textId="77777777" w:rsidR="00043D98" w:rsidRPr="00C17EEE" w:rsidRDefault="00043D98" w:rsidP="00043D98">
      <w:pPr>
        <w:shd w:val="clear" w:color="auto" w:fill="FFFFFF"/>
        <w:spacing w:before="100" w:beforeAutospacing="1" w:after="100" w:afterAutospacing="1" w:line="240" w:lineRule="auto"/>
        <w:rPr>
          <w:rFonts w:ascii="Verdana" w:eastAsia="Times New Roman" w:hAnsi="Verdana" w:cs="Times New Roman"/>
          <w:sz w:val="24"/>
          <w:szCs w:val="24"/>
        </w:rPr>
      </w:pPr>
      <w:r w:rsidRPr="00043D98">
        <w:rPr>
          <w:rFonts w:ascii="Verdana" w:eastAsia="Times New Roman" w:hAnsi="Verdana" w:cs="Times New Roman"/>
          <w:color w:val="000033"/>
          <w:sz w:val="24"/>
          <w:szCs w:val="24"/>
        </w:rPr>
        <w:t xml:space="preserve">We would like to make you aware that copying extracts from previous publications, especially outside the methods section, word-for-word is unacceptable. In addition, the reproduction of text from published reports </w:t>
      </w:r>
      <w:r w:rsidRPr="00C17EEE">
        <w:rPr>
          <w:rFonts w:ascii="Verdana" w:eastAsia="Times New Roman" w:hAnsi="Verdana" w:cs="Times New Roman"/>
          <w:sz w:val="24"/>
          <w:szCs w:val="24"/>
        </w:rPr>
        <w:t>has implications for the copyright that may apply to the publications.</w:t>
      </w:r>
    </w:p>
    <w:p w14:paraId="750E35E6" w14:textId="77777777" w:rsidR="00043D98" w:rsidRPr="00C17EEE" w:rsidRDefault="00043D98" w:rsidP="00043D98">
      <w:pPr>
        <w:shd w:val="clear" w:color="auto" w:fill="FFFFFF"/>
        <w:spacing w:before="100" w:beforeAutospacing="1" w:after="100" w:afterAutospacing="1" w:line="240" w:lineRule="auto"/>
        <w:rPr>
          <w:rFonts w:ascii="Verdana" w:eastAsia="Times New Roman" w:hAnsi="Verdana" w:cs="Times New Roman"/>
          <w:sz w:val="24"/>
          <w:szCs w:val="24"/>
        </w:rPr>
      </w:pPr>
      <w:r w:rsidRPr="00C17EEE">
        <w:rPr>
          <w:rFonts w:ascii="Verdana" w:eastAsia="Times New Roman" w:hAnsi="Verdana" w:cs="Times New Roman"/>
          <w:sz w:val="24"/>
          <w:szCs w:val="24"/>
        </w:rPr>
        <w:t>Please revise the manuscript to rephrase the duplicated text, cite your sources, and provide details as to how the current manuscript advances on previous work. Please note that further consideration is dependent on the submission of a manuscript that addresses these concerns about the overlap in text with published work.</w:t>
      </w:r>
    </w:p>
    <w:p w14:paraId="3D36A427" w14:textId="38CD7643" w:rsidR="00043D98" w:rsidRPr="00C17EEE" w:rsidRDefault="00043D98" w:rsidP="00043D98">
      <w:pPr>
        <w:shd w:val="clear" w:color="auto" w:fill="FFFFFF"/>
        <w:spacing w:before="100" w:beforeAutospacing="1" w:after="100" w:afterAutospacing="1" w:line="240" w:lineRule="auto"/>
        <w:rPr>
          <w:rFonts w:ascii="Verdana" w:eastAsia="Times New Roman" w:hAnsi="Verdana" w:cs="Times New Roman"/>
          <w:sz w:val="24"/>
          <w:szCs w:val="24"/>
        </w:rPr>
      </w:pPr>
      <w:r w:rsidRPr="00C17EEE">
        <w:rPr>
          <w:rFonts w:ascii="Verdana" w:eastAsia="Times New Roman" w:hAnsi="Verdana" w:cs="Times New Roman"/>
          <w:sz w:val="24"/>
          <w:szCs w:val="24"/>
        </w:rPr>
        <w:t>We will carefully review your manuscript upon resubmission, so please ensure that your revision is thorough.</w:t>
      </w:r>
      <w:r w:rsidR="00C17EEE">
        <w:rPr>
          <w:rFonts w:ascii="Verdana" w:eastAsia="Times New Roman" w:hAnsi="Verdana" w:cs="Times New Roman"/>
          <w:sz w:val="24"/>
          <w:szCs w:val="24"/>
        </w:rPr>
        <w:t xml:space="preserve"> </w:t>
      </w:r>
      <w:r w:rsidR="00E875C4">
        <w:rPr>
          <w:rFonts w:ascii="Verdana" w:eastAsia="Times New Roman" w:hAnsi="Verdana" w:cs="Times New Roman"/>
          <w:b/>
          <w:bCs/>
          <w:sz w:val="24"/>
          <w:szCs w:val="24"/>
        </w:rPr>
        <w:t xml:space="preserve">Response: </w:t>
      </w:r>
      <w:r w:rsidR="00FA3005">
        <w:rPr>
          <w:rFonts w:ascii="Verdana" w:eastAsia="Times New Roman" w:hAnsi="Verdana" w:cs="Times New Roman"/>
          <w:b/>
          <w:bCs/>
          <w:sz w:val="24"/>
          <w:szCs w:val="24"/>
        </w:rPr>
        <w:t xml:space="preserve">All </w:t>
      </w:r>
      <w:r w:rsidR="00C17EEE" w:rsidRPr="00C17EEE">
        <w:rPr>
          <w:rFonts w:ascii="Verdana" w:eastAsia="Times New Roman" w:hAnsi="Verdana" w:cs="Times New Roman"/>
          <w:b/>
          <w:bCs/>
          <w:sz w:val="24"/>
          <w:szCs w:val="24"/>
        </w:rPr>
        <w:t>duplicated text</w:t>
      </w:r>
      <w:r w:rsidR="00FA3005">
        <w:rPr>
          <w:rFonts w:ascii="Verdana" w:eastAsia="Times New Roman" w:hAnsi="Verdana" w:cs="Times New Roman"/>
          <w:b/>
          <w:bCs/>
          <w:sz w:val="24"/>
          <w:szCs w:val="24"/>
        </w:rPr>
        <w:t>s</w:t>
      </w:r>
      <w:r w:rsidR="00C17EEE" w:rsidRPr="00C17EEE">
        <w:rPr>
          <w:rFonts w:ascii="Verdana" w:eastAsia="Times New Roman" w:hAnsi="Verdana" w:cs="Times New Roman"/>
          <w:b/>
          <w:bCs/>
          <w:sz w:val="24"/>
          <w:szCs w:val="24"/>
        </w:rPr>
        <w:t xml:space="preserve"> </w:t>
      </w:r>
      <w:r w:rsidR="00C17EEE">
        <w:rPr>
          <w:rFonts w:ascii="Verdana" w:eastAsia="Times New Roman" w:hAnsi="Verdana" w:cs="Times New Roman"/>
          <w:b/>
          <w:bCs/>
          <w:sz w:val="24"/>
          <w:szCs w:val="24"/>
        </w:rPr>
        <w:t>ha</w:t>
      </w:r>
      <w:r w:rsidR="00FA3005">
        <w:rPr>
          <w:rFonts w:ascii="Verdana" w:eastAsia="Times New Roman" w:hAnsi="Verdana" w:cs="Times New Roman"/>
          <w:b/>
          <w:bCs/>
          <w:sz w:val="24"/>
          <w:szCs w:val="24"/>
        </w:rPr>
        <w:t>ve</w:t>
      </w:r>
      <w:r w:rsidR="00C17EEE">
        <w:rPr>
          <w:rFonts w:ascii="Verdana" w:eastAsia="Times New Roman" w:hAnsi="Verdana" w:cs="Times New Roman"/>
          <w:b/>
          <w:bCs/>
          <w:sz w:val="24"/>
          <w:szCs w:val="24"/>
        </w:rPr>
        <w:t xml:space="preserve"> been </w:t>
      </w:r>
      <w:r w:rsidR="00FA3005" w:rsidRPr="00C17EEE">
        <w:rPr>
          <w:rFonts w:ascii="Verdana" w:eastAsia="Times New Roman" w:hAnsi="Verdana" w:cs="Times New Roman"/>
          <w:b/>
          <w:bCs/>
          <w:sz w:val="24"/>
          <w:szCs w:val="24"/>
        </w:rPr>
        <w:t>rephras</w:t>
      </w:r>
      <w:r w:rsidR="00FA3005">
        <w:rPr>
          <w:rFonts w:ascii="Verdana" w:eastAsia="Times New Roman" w:hAnsi="Verdana" w:cs="Times New Roman"/>
          <w:b/>
          <w:bCs/>
          <w:sz w:val="24"/>
          <w:szCs w:val="24"/>
        </w:rPr>
        <w:t>ed;</w:t>
      </w:r>
      <w:r w:rsidR="00C17EEE">
        <w:rPr>
          <w:rFonts w:ascii="Verdana" w:eastAsia="Times New Roman" w:hAnsi="Verdana" w:cs="Times New Roman"/>
          <w:b/>
          <w:bCs/>
          <w:sz w:val="24"/>
          <w:szCs w:val="24"/>
        </w:rPr>
        <w:t xml:space="preserve"> sources have been cited.</w:t>
      </w:r>
    </w:p>
    <w:p w14:paraId="74443FB6" w14:textId="028F173A"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br/>
        <w:t>[Note: HTML markup is below. Please do not edit.]</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Reviewers' comments:</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Reviewer's Responses to Questions</w:t>
      </w:r>
    </w:p>
    <w:p w14:paraId="28D5986D" w14:textId="16876662"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lastRenderedPageBreak/>
        <w:t>  </w:t>
      </w:r>
      <w:r w:rsidRPr="00043D98">
        <w:rPr>
          <w:rFonts w:ascii="Verdana" w:eastAsia="Times New Roman" w:hAnsi="Verdana" w:cs="Times New Roman"/>
          <w:b/>
          <w:bCs/>
          <w:color w:val="000000"/>
          <w:sz w:val="24"/>
          <w:szCs w:val="24"/>
        </w:rPr>
        <w:t>Comments to the Author</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1. Is the manuscript technically sound, and do the data support the conclusions?</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w:t>
      </w:r>
    </w:p>
    <w:p w14:paraId="25454CFD"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#1: Yes</w:t>
      </w:r>
    </w:p>
    <w:p w14:paraId="6EA75302"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#2: Yes</w:t>
      </w:r>
    </w:p>
    <w:p w14:paraId="24287069"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Yes</w:t>
      </w:r>
    </w:p>
    <w:p w14:paraId="3E6D2936"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19C98E90">
          <v:rect id="_x0000_i1025" style="width:0;height:1.5pt" o:hralign="center" o:hrstd="t" o:hr="t" fillcolor="#a0a0a0" stroked="f"/>
        </w:pict>
      </w:r>
    </w:p>
    <w:p w14:paraId="1D73B2D3" w14:textId="54D92485"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r w:rsidRPr="00043D98">
        <w:rPr>
          <w:rFonts w:ascii="Verdana" w:eastAsia="Times New Roman" w:hAnsi="Verdana" w:cs="Times New Roman"/>
          <w:color w:val="000000"/>
          <w:sz w:val="24"/>
          <w:szCs w:val="24"/>
        </w:rPr>
        <w:t>2. Has the statistical analysis been performed appropriately and rigorously?</w:t>
      </w:r>
    </w:p>
    <w:p w14:paraId="67C06256" w14:textId="16005E7B"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Reviewer #1: Yes</w:t>
      </w:r>
    </w:p>
    <w:p w14:paraId="5A897A99"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#2: Yes</w:t>
      </w:r>
    </w:p>
    <w:p w14:paraId="67311500"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N/A</w:t>
      </w:r>
    </w:p>
    <w:p w14:paraId="60FF7D89"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646EE581">
          <v:rect id="_x0000_i1026" style="width:0;height:1.5pt" o:hralign="center" o:hrstd="t" o:hr="t" fillcolor="#a0a0a0" stroked="f"/>
        </w:pict>
      </w:r>
    </w:p>
    <w:p w14:paraId="2D32BCF4" w14:textId="50F9E1F3"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r w:rsidRPr="00043D98">
        <w:rPr>
          <w:rFonts w:ascii="Verdana" w:eastAsia="Times New Roman" w:hAnsi="Verdana" w:cs="Times New Roman"/>
          <w:color w:val="000000"/>
          <w:sz w:val="24"/>
          <w:szCs w:val="24"/>
        </w:rPr>
        <w:t>3. Have the authors made all data underlying the findings in their manuscript fully available?</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The </w:t>
      </w:r>
      <w:hyperlink r:id="rId7" w:anchor="sharing" w:history="1">
        <w:r w:rsidRPr="00043D98">
          <w:rPr>
            <w:rFonts w:ascii="Verdana" w:eastAsia="Times New Roman" w:hAnsi="Verdana" w:cs="Times New Roman"/>
            <w:color w:val="0000EE"/>
            <w:sz w:val="24"/>
            <w:szCs w:val="24"/>
            <w:u w:val="single"/>
          </w:rPr>
          <w:t>PLOS Data policy</w:t>
        </w:r>
      </w:hyperlink>
      <w:r w:rsidRPr="00043D98">
        <w:rPr>
          <w:rFonts w:ascii="Verdana" w:eastAsia="Times New Roman" w:hAnsi="Verdana" w:cs="Times New Roman"/>
          <w:color w:val="000000"/>
          <w:sz w:val="24"/>
          <w:szCs w:val="24"/>
        </w:rPr>
        <w:t>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0E87AB05"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05B89225"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lastRenderedPageBreak/>
        <w:t>Reviewer #1: No</w:t>
      </w:r>
    </w:p>
    <w:p w14:paraId="14CB592E"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#2: Yes</w:t>
      </w:r>
    </w:p>
    <w:p w14:paraId="5828F4FA"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Yes</w:t>
      </w:r>
    </w:p>
    <w:p w14:paraId="364B0EA9"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0D6772BD">
          <v:rect id="_x0000_i1027" style="width:0;height:1.5pt" o:hralign="center" o:hrstd="t" o:hr="t" fillcolor="#a0a0a0" stroked="f"/>
        </w:pict>
      </w:r>
    </w:p>
    <w:p w14:paraId="7CDBBDCF" w14:textId="15567492"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r w:rsidRPr="00043D98">
        <w:rPr>
          <w:rFonts w:ascii="Verdana" w:eastAsia="Times New Roman" w:hAnsi="Verdana" w:cs="Times New Roman"/>
          <w:color w:val="000000"/>
          <w:sz w:val="24"/>
          <w:szCs w:val="24"/>
        </w:rPr>
        <w:t>4. Is the manuscript presented in an intelligible fashion and written in standard English?</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PLOS ONE does not copyedit accepted manuscripts, so the language in submitted articles must be clear, correct, and unambiguous. Any typographical or grammatical errors should be corrected at revision, so please note any specific errors here.</w:t>
      </w:r>
    </w:p>
    <w:p w14:paraId="150D96CE"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455F16E8"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#1: Yes</w:t>
      </w:r>
    </w:p>
    <w:p w14:paraId="6BFE935A"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#2: Yes</w:t>
      </w:r>
    </w:p>
    <w:p w14:paraId="2067D211"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Yes</w:t>
      </w:r>
    </w:p>
    <w:p w14:paraId="49F29F15"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54A96D36">
          <v:rect id="_x0000_i1028" style="width:0;height:1.5pt" o:hralign="center" o:hrstd="t" o:hr="t" fillcolor="#a0a0a0" stroked="f"/>
        </w:pict>
      </w:r>
    </w:p>
    <w:p w14:paraId="109825EF" w14:textId="564E9900"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r w:rsidRPr="00043D98">
        <w:rPr>
          <w:rFonts w:ascii="Verdana" w:eastAsia="Times New Roman" w:hAnsi="Verdana" w:cs="Times New Roman"/>
          <w:color w:val="000000"/>
          <w:sz w:val="24"/>
          <w:szCs w:val="24"/>
        </w:rPr>
        <w:t>5. Review Comments to the Author</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p>
    <w:p w14:paraId="27F63B8A" w14:textId="72BB5DF9"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Reviewer #1: Well written paper, easy to understand and clear.</w:t>
      </w:r>
      <w:r w:rsidRPr="00043D98">
        <w:rPr>
          <w:rFonts w:ascii="Verdana" w:eastAsia="Times New Roman" w:hAnsi="Verdana" w:cs="Times New Roman"/>
          <w:color w:val="000033"/>
          <w:sz w:val="24"/>
          <w:szCs w:val="24"/>
        </w:rPr>
        <w:br/>
        <w:t>Conclusions are also clear.</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Line 66: it says the correct area—define the correct area as readers vary in understanding.</w:t>
      </w:r>
      <w:r w:rsidR="00A73FB3">
        <w:rPr>
          <w:rFonts w:ascii="Verdana" w:eastAsia="Times New Roman" w:hAnsi="Verdana" w:cs="Times New Roman"/>
          <w:color w:val="000033"/>
          <w:sz w:val="24"/>
          <w:szCs w:val="24"/>
        </w:rPr>
        <w:t xml:space="preserve"> </w:t>
      </w:r>
      <w:r w:rsidR="00267517">
        <w:rPr>
          <w:rFonts w:ascii="Verdana" w:eastAsia="Times New Roman" w:hAnsi="Verdana" w:cs="Times New Roman"/>
          <w:b/>
          <w:bCs/>
          <w:color w:val="000033"/>
          <w:sz w:val="24"/>
          <w:szCs w:val="24"/>
        </w:rPr>
        <w:t xml:space="preserve">Response: </w:t>
      </w:r>
      <w:r w:rsidR="00A73FB3" w:rsidRPr="008856A1">
        <w:rPr>
          <w:rFonts w:ascii="Verdana" w:eastAsia="Times New Roman" w:hAnsi="Verdana" w:cs="Times New Roman"/>
          <w:b/>
          <w:bCs/>
          <w:color w:val="000000" w:themeColor="text1"/>
          <w:sz w:val="24"/>
          <w:szCs w:val="24"/>
        </w:rPr>
        <w:t>Done. Statement changed.</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Table 1: Reflect how you calculated the sensitivity and specificity. Could label a, b, c, d.</w:t>
      </w:r>
      <w:r w:rsidR="00267517">
        <w:rPr>
          <w:rFonts w:ascii="Verdana" w:eastAsia="Times New Roman" w:hAnsi="Verdana" w:cs="Times New Roman"/>
          <w:color w:val="000033"/>
          <w:sz w:val="24"/>
          <w:szCs w:val="24"/>
        </w:rPr>
        <w:t xml:space="preserve"> </w:t>
      </w:r>
      <w:r w:rsidR="00267517">
        <w:rPr>
          <w:rFonts w:ascii="Verdana" w:eastAsia="Times New Roman" w:hAnsi="Verdana" w:cs="Times New Roman"/>
          <w:b/>
          <w:bCs/>
          <w:color w:val="000033"/>
          <w:sz w:val="24"/>
          <w:szCs w:val="24"/>
        </w:rPr>
        <w:t>Response: calculation</w:t>
      </w:r>
      <w:r w:rsidR="00431FED">
        <w:rPr>
          <w:rFonts w:ascii="Verdana" w:eastAsia="Times New Roman" w:hAnsi="Verdana" w:cs="Times New Roman"/>
          <w:b/>
          <w:bCs/>
          <w:color w:val="000033"/>
          <w:sz w:val="24"/>
          <w:szCs w:val="24"/>
        </w:rPr>
        <w:t>s</w:t>
      </w:r>
      <w:r w:rsidR="00267517">
        <w:rPr>
          <w:rFonts w:ascii="Verdana" w:eastAsia="Times New Roman" w:hAnsi="Verdana" w:cs="Times New Roman"/>
          <w:b/>
          <w:bCs/>
          <w:color w:val="000033"/>
          <w:sz w:val="24"/>
          <w:szCs w:val="24"/>
        </w:rPr>
        <w:t xml:space="preserve"> have been reconstructed.</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 xml:space="preserve">How did you try to control or could not control for the refusers so there are </w:t>
      </w:r>
      <w:r w:rsidRPr="00043D98">
        <w:rPr>
          <w:rFonts w:ascii="Verdana" w:eastAsia="Times New Roman" w:hAnsi="Verdana" w:cs="Times New Roman"/>
          <w:color w:val="000033"/>
          <w:sz w:val="24"/>
          <w:szCs w:val="24"/>
        </w:rPr>
        <w:lastRenderedPageBreak/>
        <w:t>no biases? How will authors know if the refusers may have actually tested positive or negative. What is the size of those who did not consent? This data will be helpful. or at least include in study limitations.</w:t>
      </w:r>
      <w:r w:rsidR="008756E7">
        <w:rPr>
          <w:rFonts w:ascii="Verdana" w:eastAsia="Times New Roman" w:hAnsi="Verdana" w:cs="Times New Roman"/>
          <w:color w:val="000033"/>
          <w:sz w:val="24"/>
          <w:szCs w:val="24"/>
        </w:rPr>
        <w:t xml:space="preserve"> </w:t>
      </w:r>
      <w:r w:rsidR="00267517" w:rsidRPr="00267517">
        <w:rPr>
          <w:rFonts w:ascii="Verdana" w:eastAsia="Times New Roman" w:hAnsi="Verdana" w:cs="Times New Roman"/>
          <w:b/>
          <w:bCs/>
          <w:sz w:val="24"/>
          <w:szCs w:val="24"/>
        </w:rPr>
        <w:t xml:space="preserve">Response: </w:t>
      </w:r>
      <w:r w:rsidR="008756E7" w:rsidRPr="00267517">
        <w:rPr>
          <w:rFonts w:ascii="Verdana" w:eastAsia="Times New Roman" w:hAnsi="Verdana" w:cs="Times New Roman"/>
          <w:b/>
          <w:bCs/>
          <w:sz w:val="24"/>
          <w:szCs w:val="24"/>
        </w:rPr>
        <w:t>Done, see Study limitations.</w:t>
      </w:r>
      <w:r w:rsidRPr="00267517">
        <w:rPr>
          <w:rFonts w:ascii="Verdana" w:eastAsia="Times New Roman" w:hAnsi="Verdana" w:cs="Times New Roman"/>
          <w:b/>
          <w:bCs/>
          <w:sz w:val="24"/>
          <w:szCs w:val="24"/>
        </w:rPr>
        <w:br/>
      </w:r>
      <w:r w:rsidRPr="00043D98">
        <w:rPr>
          <w:rFonts w:ascii="Verdana" w:eastAsia="Times New Roman" w:hAnsi="Verdana" w:cs="Times New Roman"/>
          <w:color w:val="000033"/>
          <w:sz w:val="24"/>
          <w:szCs w:val="24"/>
        </w:rPr>
        <w:br/>
        <w:t xml:space="preserve">Line 200: Not convinced that plasma will be helpful for detection though, can this be explained </w:t>
      </w:r>
      <w:r w:rsidR="001D7D36" w:rsidRPr="00043D98">
        <w:rPr>
          <w:rFonts w:ascii="Verdana" w:eastAsia="Times New Roman" w:hAnsi="Verdana" w:cs="Times New Roman"/>
          <w:color w:val="000033"/>
          <w:sz w:val="24"/>
          <w:szCs w:val="24"/>
        </w:rPr>
        <w:t>further?</w:t>
      </w:r>
      <w:r w:rsidR="00A73FB3">
        <w:rPr>
          <w:rFonts w:ascii="Verdana" w:eastAsia="Times New Roman" w:hAnsi="Verdana" w:cs="Times New Roman"/>
          <w:color w:val="000033"/>
          <w:sz w:val="24"/>
          <w:szCs w:val="24"/>
        </w:rPr>
        <w:t xml:space="preserve"> </w:t>
      </w:r>
      <w:r w:rsidR="00267517" w:rsidRPr="00267517">
        <w:rPr>
          <w:rFonts w:ascii="Verdana" w:eastAsia="Times New Roman" w:hAnsi="Verdana" w:cs="Times New Roman"/>
          <w:b/>
          <w:bCs/>
          <w:sz w:val="24"/>
          <w:szCs w:val="24"/>
        </w:rPr>
        <w:t xml:space="preserve">Response: </w:t>
      </w:r>
      <w:r w:rsidR="00A73FB3" w:rsidRPr="008756E7">
        <w:rPr>
          <w:rFonts w:ascii="Verdana" w:eastAsia="Times New Roman" w:hAnsi="Verdana" w:cs="Times New Roman"/>
          <w:b/>
          <w:bCs/>
          <w:color w:val="000000" w:themeColor="text1"/>
          <w:sz w:val="24"/>
          <w:szCs w:val="24"/>
        </w:rPr>
        <w:t>Statement changed to reflect that plasma will only be useful in antibody and antigen detection assays.</w:t>
      </w:r>
    </w:p>
    <w:p w14:paraId="5E338182" w14:textId="4534AA9B" w:rsidR="00267517" w:rsidRDefault="00043D98" w:rsidP="00043D98">
      <w:pPr>
        <w:shd w:val="clear" w:color="auto" w:fill="FFFFFF"/>
        <w:spacing w:before="100" w:beforeAutospacing="1" w:after="100" w:afterAutospacing="1" w:line="240" w:lineRule="auto"/>
        <w:rPr>
          <w:rFonts w:ascii="Verdana" w:eastAsia="Times New Roman" w:hAnsi="Verdana" w:cs="Times New Roman"/>
          <w:b/>
          <w:bCs/>
          <w:color w:val="000033"/>
          <w:sz w:val="24"/>
          <w:szCs w:val="24"/>
        </w:rPr>
      </w:pPr>
      <w:r w:rsidRPr="00043D98">
        <w:rPr>
          <w:rFonts w:ascii="Verdana" w:eastAsia="Times New Roman" w:hAnsi="Verdana" w:cs="Times New Roman"/>
          <w:color w:val="000033"/>
          <w:sz w:val="24"/>
          <w:szCs w:val="24"/>
        </w:rPr>
        <w:t xml:space="preserve">Reviewer #2: This is an interesting study comparing the ability to detect SARS-COV-2 RNA within the circulation to gold standard nasal/oral swabs. The authors demonstrate that nasal/oral swabs </w:t>
      </w:r>
      <w:r w:rsidR="00A73FB3" w:rsidRPr="00043D98">
        <w:rPr>
          <w:rFonts w:ascii="Verdana" w:eastAsia="Times New Roman" w:hAnsi="Verdana" w:cs="Times New Roman"/>
          <w:color w:val="000033"/>
          <w:sz w:val="24"/>
          <w:szCs w:val="24"/>
        </w:rPr>
        <w:t>are</w:t>
      </w:r>
      <w:r w:rsidRPr="00043D98">
        <w:rPr>
          <w:rFonts w:ascii="Verdana" w:eastAsia="Times New Roman" w:hAnsi="Verdana" w:cs="Times New Roman"/>
          <w:color w:val="000033"/>
          <w:sz w:val="24"/>
          <w:szCs w:val="24"/>
        </w:rPr>
        <w:t xml:space="preserve"> more accurate than using blood plasma.</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The abstract/results needs to be amended; "There was no false positive recorded, but 119 (95.2%) false negatives were obtained by plasma". I believe that this should be changed to; "</w:t>
      </w:r>
      <w:bookmarkStart w:id="2" w:name="_Hlk64545102"/>
      <w:r w:rsidRPr="00043D98">
        <w:rPr>
          <w:rFonts w:ascii="Verdana" w:eastAsia="Times New Roman" w:hAnsi="Verdana" w:cs="Times New Roman"/>
          <w:color w:val="000033"/>
          <w:sz w:val="24"/>
          <w:szCs w:val="24"/>
        </w:rPr>
        <w:t>There was no false positive recorded, but 69 (</w:t>
      </w:r>
      <w:r w:rsidR="006C4D8A">
        <w:rPr>
          <w:rFonts w:ascii="Verdana" w:eastAsia="Times New Roman" w:hAnsi="Verdana" w:cs="Times New Roman"/>
          <w:color w:val="000033"/>
          <w:sz w:val="24"/>
          <w:szCs w:val="24"/>
        </w:rPr>
        <w:t>55</w:t>
      </w:r>
      <w:r w:rsidRPr="00043D98">
        <w:rPr>
          <w:rFonts w:ascii="Verdana" w:eastAsia="Times New Roman" w:hAnsi="Verdana" w:cs="Times New Roman"/>
          <w:color w:val="000033"/>
          <w:sz w:val="24"/>
          <w:szCs w:val="24"/>
        </w:rPr>
        <w:t>.</w:t>
      </w:r>
      <w:r w:rsidR="006C4D8A">
        <w:rPr>
          <w:rFonts w:ascii="Verdana" w:eastAsia="Times New Roman" w:hAnsi="Verdana" w:cs="Times New Roman"/>
          <w:color w:val="000033"/>
          <w:sz w:val="24"/>
          <w:szCs w:val="24"/>
        </w:rPr>
        <w:t>2</w:t>
      </w:r>
      <w:r w:rsidRPr="00043D98">
        <w:rPr>
          <w:rFonts w:ascii="Verdana" w:eastAsia="Times New Roman" w:hAnsi="Verdana" w:cs="Times New Roman"/>
          <w:color w:val="000033"/>
          <w:sz w:val="24"/>
          <w:szCs w:val="24"/>
        </w:rPr>
        <w:t>%) false negatives were obtained by plasma</w:t>
      </w:r>
      <w:bookmarkEnd w:id="2"/>
      <w:r w:rsidRPr="00043D98">
        <w:rPr>
          <w:rFonts w:ascii="Verdana" w:eastAsia="Times New Roman" w:hAnsi="Verdana" w:cs="Times New Roman"/>
          <w:color w:val="000033"/>
          <w:sz w:val="24"/>
          <w:szCs w:val="24"/>
        </w:rPr>
        <w:t>" The reason for this is that the authors were only able to detect 75/125 using swabs (gold standard) and only therefore know that these were true positive COVID-19 samples. The remaining 50/125 should be classed as negative. This would also alter the sensitivity &amp; specificity calculations. This should also be updated in the results section.</w:t>
      </w:r>
      <w:r w:rsidR="006C4D8A">
        <w:rPr>
          <w:rFonts w:ascii="Verdana" w:eastAsia="Times New Roman" w:hAnsi="Verdana" w:cs="Times New Roman"/>
          <w:color w:val="000033"/>
          <w:sz w:val="24"/>
          <w:szCs w:val="24"/>
        </w:rPr>
        <w:t xml:space="preserve"> </w:t>
      </w:r>
    </w:p>
    <w:p w14:paraId="2C56E358" w14:textId="08B4BCEB" w:rsidR="00043D98" w:rsidRPr="00391BF0" w:rsidRDefault="00267517" w:rsidP="00043D98">
      <w:pPr>
        <w:shd w:val="clear" w:color="auto" w:fill="FFFFFF"/>
        <w:spacing w:before="100" w:beforeAutospacing="1" w:after="100" w:afterAutospacing="1" w:line="240" w:lineRule="auto"/>
        <w:rPr>
          <w:rFonts w:ascii="Verdana" w:eastAsia="Times New Roman" w:hAnsi="Verdana" w:cs="Times New Roman"/>
          <w:color w:val="000000" w:themeColor="text1"/>
          <w:sz w:val="24"/>
          <w:szCs w:val="24"/>
        </w:rPr>
      </w:pPr>
      <w:r w:rsidRPr="00267517">
        <w:rPr>
          <w:rFonts w:ascii="Verdana" w:eastAsia="Times New Roman" w:hAnsi="Verdana" w:cs="Times New Roman"/>
          <w:b/>
          <w:bCs/>
          <w:sz w:val="24"/>
          <w:szCs w:val="24"/>
        </w:rPr>
        <w:t xml:space="preserve">Response: </w:t>
      </w:r>
      <w:r w:rsidR="00251F40">
        <w:rPr>
          <w:rFonts w:ascii="Verdana" w:eastAsia="Times New Roman" w:hAnsi="Verdana" w:cs="Times New Roman"/>
          <w:b/>
          <w:bCs/>
          <w:sz w:val="24"/>
          <w:szCs w:val="24"/>
        </w:rPr>
        <w:t xml:space="preserve">Statement </w:t>
      </w:r>
      <w:r w:rsidRPr="00267517">
        <w:rPr>
          <w:rFonts w:ascii="Verdana" w:eastAsia="Times New Roman" w:hAnsi="Verdana" w:cs="Times New Roman"/>
          <w:b/>
          <w:bCs/>
          <w:sz w:val="24"/>
          <w:szCs w:val="24"/>
        </w:rPr>
        <w:t>Change effected,</w:t>
      </w:r>
      <w:r w:rsidRPr="00267517">
        <w:rPr>
          <w:rFonts w:ascii="Verdana" w:eastAsia="Times New Roman" w:hAnsi="Verdana" w:cs="Times New Roman"/>
          <w:sz w:val="24"/>
          <w:szCs w:val="24"/>
        </w:rPr>
        <w:t xml:space="preserve"> </w:t>
      </w:r>
      <w:r w:rsidRPr="00267517">
        <w:rPr>
          <w:rFonts w:ascii="Verdana" w:eastAsia="Times New Roman" w:hAnsi="Verdana" w:cs="Times New Roman"/>
          <w:b/>
          <w:bCs/>
          <w:sz w:val="24"/>
          <w:szCs w:val="24"/>
        </w:rPr>
        <w:t xml:space="preserve">however, </w:t>
      </w:r>
      <w:r w:rsidR="00F61533" w:rsidRPr="00267517">
        <w:rPr>
          <w:rFonts w:ascii="Verdana" w:eastAsia="Times New Roman" w:hAnsi="Verdana" w:cs="Times New Roman"/>
          <w:b/>
          <w:bCs/>
          <w:sz w:val="24"/>
          <w:szCs w:val="24"/>
        </w:rPr>
        <w:t>it did not alter the sensitivity and specificity</w:t>
      </w:r>
      <w:r w:rsidR="00F61533" w:rsidRPr="00267517">
        <w:rPr>
          <w:rFonts w:ascii="Verdana" w:eastAsia="Times New Roman" w:hAnsi="Verdana" w:cs="Times New Roman"/>
          <w:sz w:val="24"/>
          <w:szCs w:val="24"/>
        </w:rPr>
        <w:t>.</w:t>
      </w:r>
      <w:r w:rsidR="00043D98" w:rsidRPr="00F61533">
        <w:rPr>
          <w:rFonts w:ascii="Verdana" w:eastAsia="Times New Roman" w:hAnsi="Verdana" w:cs="Times New Roman"/>
          <w:color w:val="000033"/>
          <w:sz w:val="24"/>
          <w:szCs w:val="24"/>
        </w:rPr>
        <w:br/>
      </w:r>
      <w:r w:rsidR="00043D98" w:rsidRPr="00043D98">
        <w:rPr>
          <w:rFonts w:ascii="Verdana" w:eastAsia="Times New Roman" w:hAnsi="Verdana" w:cs="Times New Roman"/>
          <w:color w:val="000033"/>
          <w:sz w:val="24"/>
          <w:szCs w:val="24"/>
        </w:rPr>
        <w:br/>
        <w:t>Since it is now Feb 2021, the prevalence figures in the introduction need to be updated (data is from July 2020).</w:t>
      </w:r>
      <w:r w:rsidR="006C4D8A">
        <w:rPr>
          <w:rFonts w:ascii="Verdana" w:eastAsia="Times New Roman" w:hAnsi="Verdana" w:cs="Times New Roman"/>
          <w:color w:val="000033"/>
          <w:sz w:val="24"/>
          <w:szCs w:val="24"/>
        </w:rPr>
        <w:t xml:space="preserve"> </w:t>
      </w:r>
      <w:r w:rsidRPr="00267517">
        <w:rPr>
          <w:rFonts w:ascii="Verdana" w:eastAsia="Times New Roman" w:hAnsi="Verdana" w:cs="Times New Roman"/>
          <w:b/>
          <w:bCs/>
          <w:sz w:val="24"/>
          <w:szCs w:val="24"/>
        </w:rPr>
        <w:t xml:space="preserve">Response: </w:t>
      </w:r>
      <w:r w:rsidR="006C4D8A" w:rsidRPr="00391BF0">
        <w:rPr>
          <w:rFonts w:ascii="Verdana" w:eastAsia="Times New Roman" w:hAnsi="Verdana" w:cs="Times New Roman"/>
          <w:b/>
          <w:bCs/>
          <w:color w:val="000000" w:themeColor="text1"/>
          <w:sz w:val="24"/>
          <w:szCs w:val="24"/>
        </w:rPr>
        <w:t xml:space="preserve">Figures </w:t>
      </w:r>
      <w:r w:rsidR="00251F40">
        <w:rPr>
          <w:rFonts w:ascii="Verdana" w:eastAsia="Times New Roman" w:hAnsi="Verdana" w:cs="Times New Roman"/>
          <w:b/>
          <w:bCs/>
          <w:color w:val="000000" w:themeColor="text1"/>
          <w:sz w:val="24"/>
          <w:szCs w:val="24"/>
        </w:rPr>
        <w:t xml:space="preserve">have been </w:t>
      </w:r>
      <w:r w:rsidR="006C4D8A" w:rsidRPr="00391BF0">
        <w:rPr>
          <w:rFonts w:ascii="Verdana" w:eastAsia="Times New Roman" w:hAnsi="Verdana" w:cs="Times New Roman"/>
          <w:b/>
          <w:bCs/>
          <w:color w:val="000000" w:themeColor="text1"/>
          <w:sz w:val="24"/>
          <w:szCs w:val="24"/>
        </w:rPr>
        <w:t>updated</w:t>
      </w:r>
      <w:r w:rsidR="00043D98" w:rsidRPr="00391BF0">
        <w:rPr>
          <w:rFonts w:ascii="Verdana" w:eastAsia="Times New Roman" w:hAnsi="Verdana" w:cs="Times New Roman"/>
          <w:b/>
          <w:bCs/>
          <w:color w:val="000000" w:themeColor="text1"/>
          <w:sz w:val="24"/>
          <w:szCs w:val="24"/>
        </w:rPr>
        <w:br/>
      </w:r>
      <w:r w:rsidR="00043D98" w:rsidRPr="00391BF0">
        <w:rPr>
          <w:rFonts w:ascii="Verdana" w:eastAsia="Times New Roman" w:hAnsi="Verdana" w:cs="Times New Roman"/>
          <w:b/>
          <w:bCs/>
          <w:color w:val="000000" w:themeColor="text1"/>
          <w:sz w:val="24"/>
          <w:szCs w:val="24"/>
        </w:rPr>
        <w:br/>
      </w:r>
      <w:r w:rsidR="00043D98" w:rsidRPr="00043D98">
        <w:rPr>
          <w:rFonts w:ascii="Verdana" w:eastAsia="Times New Roman" w:hAnsi="Verdana" w:cs="Times New Roman"/>
          <w:color w:val="000033"/>
          <w:sz w:val="24"/>
          <w:szCs w:val="24"/>
        </w:rPr>
        <w:t>It is a shame that the authors do not have any data on symptom onset or longitudinal sampling. This would have greatly enhanced the impact of the manuscript.</w:t>
      </w:r>
      <w:r w:rsidR="00C70FD7">
        <w:rPr>
          <w:rFonts w:ascii="Verdana" w:eastAsia="Times New Roman" w:hAnsi="Verdana" w:cs="Times New Roman"/>
          <w:color w:val="000033"/>
          <w:sz w:val="24"/>
          <w:szCs w:val="24"/>
        </w:rPr>
        <w:t xml:space="preserve"> </w:t>
      </w:r>
      <w:r w:rsidRPr="00267517">
        <w:rPr>
          <w:rFonts w:ascii="Verdana" w:eastAsia="Times New Roman" w:hAnsi="Verdana" w:cs="Times New Roman"/>
          <w:b/>
          <w:bCs/>
          <w:sz w:val="24"/>
          <w:szCs w:val="24"/>
        </w:rPr>
        <w:t xml:space="preserve">Response: </w:t>
      </w:r>
      <w:r w:rsidR="00C70FD7" w:rsidRPr="00391BF0">
        <w:rPr>
          <w:rFonts w:ascii="Verdana" w:eastAsia="Times New Roman" w:hAnsi="Verdana" w:cs="Times New Roman"/>
          <w:b/>
          <w:bCs/>
          <w:color w:val="000000" w:themeColor="text1"/>
          <w:sz w:val="24"/>
          <w:szCs w:val="24"/>
        </w:rPr>
        <w:t>Unfortunately, no</w:t>
      </w:r>
      <w:r>
        <w:rPr>
          <w:rFonts w:ascii="Verdana" w:eastAsia="Times New Roman" w:hAnsi="Verdana" w:cs="Times New Roman"/>
          <w:b/>
          <w:bCs/>
          <w:color w:val="000000" w:themeColor="text1"/>
          <w:sz w:val="24"/>
          <w:szCs w:val="24"/>
        </w:rPr>
        <w:t xml:space="preserve"> data on those. </w:t>
      </w:r>
      <w:r w:rsidR="00C70FD7" w:rsidRPr="00391BF0">
        <w:rPr>
          <w:rFonts w:ascii="Verdana" w:eastAsia="Times New Roman" w:hAnsi="Verdana" w:cs="Times New Roman"/>
          <w:b/>
          <w:bCs/>
          <w:color w:val="000000" w:themeColor="text1"/>
          <w:sz w:val="24"/>
          <w:szCs w:val="24"/>
        </w:rPr>
        <w:t xml:space="preserve">but </w:t>
      </w:r>
      <w:r>
        <w:rPr>
          <w:rFonts w:ascii="Verdana" w:eastAsia="Times New Roman" w:hAnsi="Verdana" w:cs="Times New Roman"/>
          <w:b/>
          <w:bCs/>
          <w:color w:val="000000" w:themeColor="text1"/>
          <w:sz w:val="24"/>
          <w:szCs w:val="24"/>
        </w:rPr>
        <w:t>I c</w:t>
      </w:r>
      <w:r w:rsidR="00C70FD7" w:rsidRPr="00391BF0">
        <w:rPr>
          <w:rFonts w:ascii="Verdana" w:eastAsia="Times New Roman" w:hAnsi="Verdana" w:cs="Times New Roman"/>
          <w:b/>
          <w:bCs/>
          <w:color w:val="000000" w:themeColor="text1"/>
          <w:sz w:val="24"/>
          <w:szCs w:val="24"/>
        </w:rPr>
        <w:t>ould attempt that in a subsequent research.</w:t>
      </w:r>
    </w:p>
    <w:p w14:paraId="1C5C6204" w14:textId="37F8CCCF"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Review</w:t>
      </w:r>
      <w:r w:rsidRPr="00043D98">
        <w:rPr>
          <w:rFonts w:ascii="Verdana" w:eastAsia="Times New Roman" w:hAnsi="Verdana" w:cs="Times New Roman"/>
          <w:color w:val="000033"/>
          <w:sz w:val="24"/>
          <w:szCs w:val="24"/>
        </w:rPr>
        <w:br/>
        <w:t>Low-level SARS-CoV-2 RNA detected in Plasma Samples from a cohort of Nigerians: implications for blood transfusion</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 xml:space="preserve">This study assesses the specificity and sensitivity of the PCR tests performed in plasma samples in comparison with oral and nasal swab samples to detect Sars-CoV-2 infection. They found that plasma PCR had 95.2% of false negatives. Although the possibility of covid transmission through blood has </w:t>
      </w:r>
      <w:r w:rsidRPr="00043D98">
        <w:rPr>
          <w:rFonts w:ascii="Verdana" w:eastAsia="Times New Roman" w:hAnsi="Verdana" w:cs="Times New Roman"/>
          <w:color w:val="000033"/>
          <w:sz w:val="24"/>
          <w:szCs w:val="24"/>
        </w:rPr>
        <w:lastRenderedPageBreak/>
        <w:t>yet to be determined, these results might have implications for blood transfusion testing requirements.</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1. In the Study population section, please, include a table with the demographic (age, sex, etc) and clinical characteristics of the patients (number and type of symptoms).</w:t>
      </w:r>
      <w:r w:rsidR="00C148A0">
        <w:rPr>
          <w:rFonts w:ascii="Verdana" w:eastAsia="Times New Roman" w:hAnsi="Verdana" w:cs="Times New Roman"/>
          <w:color w:val="000033"/>
          <w:sz w:val="24"/>
          <w:szCs w:val="24"/>
        </w:rPr>
        <w:t xml:space="preserve"> </w:t>
      </w:r>
      <w:r w:rsidR="00B00A61">
        <w:rPr>
          <w:rFonts w:ascii="Verdana" w:eastAsia="Times New Roman" w:hAnsi="Verdana" w:cs="Times New Roman"/>
          <w:b/>
          <w:bCs/>
          <w:sz w:val="24"/>
          <w:szCs w:val="24"/>
        </w:rPr>
        <w:t xml:space="preserve">Response: </w:t>
      </w:r>
      <w:r w:rsidR="00C148A0" w:rsidRPr="00391BF0">
        <w:rPr>
          <w:rFonts w:ascii="Verdana" w:eastAsia="Times New Roman" w:hAnsi="Verdana" w:cs="Times New Roman"/>
          <w:b/>
          <w:bCs/>
          <w:color w:val="000000" w:themeColor="text1"/>
          <w:sz w:val="24"/>
          <w:szCs w:val="24"/>
        </w:rPr>
        <w:t>Done</w:t>
      </w:r>
      <w:r w:rsidR="00F26420">
        <w:rPr>
          <w:rFonts w:ascii="Verdana" w:eastAsia="Times New Roman" w:hAnsi="Verdana" w:cs="Times New Roman"/>
          <w:b/>
          <w:bCs/>
          <w:color w:val="000000" w:themeColor="text1"/>
          <w:sz w:val="24"/>
          <w:szCs w:val="24"/>
        </w:rPr>
        <w:t>, please see Table 3 in the text.</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2. In page 6, line 120, it says that symptomatic and asymptomatic individuals were recruited; also, in page 9, line 181, it says that 20% of patients were asymptomatic, negative by plasma and positive by swab. However, in the Study population section (page 5, line 113) it says that the study criteria included presenting symptoms, such as fever, cough or breathing difficulty. Please, clarify whether there were asymptomatic patients and inclusion criteria.</w:t>
      </w:r>
      <w:r w:rsidR="00C148A0">
        <w:rPr>
          <w:rFonts w:ascii="Verdana" w:eastAsia="Times New Roman" w:hAnsi="Verdana" w:cs="Times New Roman"/>
          <w:color w:val="000033"/>
          <w:sz w:val="24"/>
          <w:szCs w:val="24"/>
        </w:rPr>
        <w:t xml:space="preserve"> </w:t>
      </w:r>
      <w:r w:rsidR="00F26420">
        <w:rPr>
          <w:rFonts w:ascii="Verdana" w:eastAsia="Times New Roman" w:hAnsi="Verdana" w:cs="Times New Roman"/>
          <w:b/>
          <w:bCs/>
          <w:sz w:val="24"/>
          <w:szCs w:val="24"/>
        </w:rPr>
        <w:t>Response: T</w:t>
      </w:r>
      <w:r w:rsidR="00F26420" w:rsidRPr="00C17EEE">
        <w:rPr>
          <w:rFonts w:ascii="Verdana" w:eastAsia="Times New Roman" w:hAnsi="Verdana" w:cs="Times New Roman"/>
          <w:b/>
          <w:bCs/>
          <w:sz w:val="24"/>
          <w:szCs w:val="24"/>
        </w:rPr>
        <w:t xml:space="preserve">he </w:t>
      </w:r>
      <w:r w:rsidR="00F26420">
        <w:rPr>
          <w:rFonts w:ascii="Verdana" w:eastAsia="Times New Roman" w:hAnsi="Verdana" w:cs="Times New Roman"/>
          <w:b/>
          <w:bCs/>
          <w:sz w:val="24"/>
          <w:szCs w:val="24"/>
        </w:rPr>
        <w:t>s</w:t>
      </w:r>
      <w:r w:rsidR="00C148A0" w:rsidRPr="00F26420">
        <w:rPr>
          <w:rFonts w:ascii="Verdana" w:eastAsia="Times New Roman" w:hAnsi="Verdana" w:cs="Times New Roman"/>
          <w:b/>
          <w:bCs/>
          <w:color w:val="000000" w:themeColor="text1"/>
          <w:sz w:val="24"/>
          <w:szCs w:val="24"/>
        </w:rPr>
        <w:t xml:space="preserve">tatement </w:t>
      </w:r>
      <w:r w:rsidR="00F26420">
        <w:rPr>
          <w:rFonts w:ascii="Verdana" w:eastAsia="Times New Roman" w:hAnsi="Verdana" w:cs="Times New Roman"/>
          <w:b/>
          <w:bCs/>
          <w:color w:val="000000" w:themeColor="text1"/>
          <w:sz w:val="24"/>
          <w:szCs w:val="24"/>
        </w:rPr>
        <w:t xml:space="preserve">has been </w:t>
      </w:r>
      <w:r w:rsidR="00C148A0" w:rsidRPr="00F26420">
        <w:rPr>
          <w:rFonts w:ascii="Verdana" w:eastAsia="Times New Roman" w:hAnsi="Verdana" w:cs="Times New Roman"/>
          <w:b/>
          <w:bCs/>
          <w:color w:val="000000" w:themeColor="text1"/>
          <w:sz w:val="24"/>
          <w:szCs w:val="24"/>
        </w:rPr>
        <w:t>clarified.</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3. What was the starting volume of plasma to extract RNA? Increasing the starting volume would probably increase the sensitivity of the test.</w:t>
      </w:r>
      <w:r w:rsidR="0021506C">
        <w:rPr>
          <w:rFonts w:ascii="Verdana" w:eastAsia="Times New Roman" w:hAnsi="Verdana" w:cs="Times New Roman"/>
          <w:color w:val="000033"/>
          <w:sz w:val="24"/>
          <w:szCs w:val="24"/>
        </w:rPr>
        <w:t xml:space="preserve"> </w:t>
      </w:r>
      <w:r w:rsidR="00F26420">
        <w:rPr>
          <w:rFonts w:ascii="Verdana" w:eastAsia="Times New Roman" w:hAnsi="Verdana" w:cs="Times New Roman"/>
          <w:b/>
          <w:bCs/>
          <w:sz w:val="24"/>
          <w:szCs w:val="24"/>
        </w:rPr>
        <w:t>Response: T</w:t>
      </w:r>
      <w:r w:rsidR="00F26420" w:rsidRPr="00C17EEE">
        <w:rPr>
          <w:rFonts w:ascii="Verdana" w:eastAsia="Times New Roman" w:hAnsi="Verdana" w:cs="Times New Roman"/>
          <w:b/>
          <w:bCs/>
          <w:sz w:val="24"/>
          <w:szCs w:val="24"/>
        </w:rPr>
        <w:t xml:space="preserve">he </w:t>
      </w:r>
      <w:r w:rsidR="00F26420">
        <w:rPr>
          <w:rFonts w:ascii="Verdana" w:eastAsia="Times New Roman" w:hAnsi="Verdana" w:cs="Times New Roman"/>
          <w:b/>
          <w:bCs/>
          <w:sz w:val="24"/>
          <w:szCs w:val="24"/>
        </w:rPr>
        <w:t xml:space="preserve">starting volume was </w:t>
      </w:r>
      <w:r w:rsidR="0021506C" w:rsidRPr="00F26420">
        <w:rPr>
          <w:rFonts w:ascii="Verdana" w:eastAsia="Times New Roman" w:hAnsi="Verdana" w:cs="Times New Roman"/>
          <w:b/>
          <w:bCs/>
          <w:color w:val="000000" w:themeColor="text1"/>
          <w:sz w:val="24"/>
          <w:szCs w:val="24"/>
        </w:rPr>
        <w:t>200 µ</w:t>
      </w:r>
      <w:r w:rsidR="00F26420">
        <w:rPr>
          <w:rFonts w:ascii="Verdana" w:eastAsia="Times New Roman" w:hAnsi="Verdana" w:cs="Times New Roman"/>
          <w:b/>
          <w:bCs/>
          <w:color w:val="000000" w:themeColor="text1"/>
          <w:sz w:val="24"/>
          <w:szCs w:val="24"/>
        </w:rPr>
        <w:t>L.</w:t>
      </w:r>
      <w:r w:rsidR="009B725F">
        <w:rPr>
          <w:rFonts w:ascii="Verdana" w:eastAsia="Times New Roman" w:hAnsi="Verdana" w:cs="Times New Roman"/>
          <w:b/>
          <w:bCs/>
          <w:color w:val="000000" w:themeColor="text1"/>
          <w:sz w:val="24"/>
          <w:szCs w:val="24"/>
        </w:rPr>
        <w:t xml:space="preserve"> That is true.</w:t>
      </w:r>
      <w:r w:rsidRPr="0021506C">
        <w:rPr>
          <w:rFonts w:ascii="Verdana" w:eastAsia="Times New Roman" w:hAnsi="Verdana" w:cs="Times New Roman"/>
          <w:color w:val="FF0000"/>
          <w:sz w:val="24"/>
          <w:szCs w:val="24"/>
        </w:rPr>
        <w:br/>
      </w:r>
      <w:r w:rsidRPr="00043D98">
        <w:rPr>
          <w:rFonts w:ascii="Verdana" w:eastAsia="Times New Roman" w:hAnsi="Verdana" w:cs="Times New Roman"/>
          <w:color w:val="000033"/>
          <w:sz w:val="24"/>
          <w:szCs w:val="24"/>
        </w:rPr>
        <w:br/>
        <w:t>4. In the description of the PCR method, please, include device and PCR parameters.</w:t>
      </w:r>
      <w:r w:rsidR="00F26420">
        <w:rPr>
          <w:rFonts w:ascii="Verdana" w:eastAsia="Times New Roman" w:hAnsi="Verdana" w:cs="Times New Roman"/>
          <w:color w:val="000033"/>
          <w:sz w:val="24"/>
          <w:szCs w:val="24"/>
        </w:rPr>
        <w:t xml:space="preserve"> </w:t>
      </w:r>
      <w:r w:rsidR="00F26420">
        <w:rPr>
          <w:rFonts w:ascii="Verdana" w:eastAsia="Times New Roman" w:hAnsi="Verdana" w:cs="Times New Roman"/>
          <w:b/>
          <w:bCs/>
          <w:sz w:val="24"/>
          <w:szCs w:val="24"/>
        </w:rPr>
        <w:t>Response: T</w:t>
      </w:r>
      <w:r w:rsidR="00F26420" w:rsidRPr="00C17EEE">
        <w:rPr>
          <w:rFonts w:ascii="Verdana" w:eastAsia="Times New Roman" w:hAnsi="Verdana" w:cs="Times New Roman"/>
          <w:b/>
          <w:bCs/>
          <w:sz w:val="24"/>
          <w:szCs w:val="24"/>
        </w:rPr>
        <w:t>he</w:t>
      </w:r>
      <w:r w:rsidR="00F26420">
        <w:rPr>
          <w:rFonts w:ascii="Verdana" w:eastAsia="Times New Roman" w:hAnsi="Verdana" w:cs="Times New Roman"/>
          <w:b/>
          <w:bCs/>
          <w:sz w:val="24"/>
          <w:szCs w:val="24"/>
        </w:rPr>
        <w:t xml:space="preserve"> device </w:t>
      </w:r>
      <w:r w:rsidR="00251F40">
        <w:rPr>
          <w:rFonts w:ascii="Verdana" w:eastAsia="Times New Roman" w:hAnsi="Verdana" w:cs="Times New Roman"/>
          <w:b/>
          <w:bCs/>
          <w:sz w:val="24"/>
          <w:szCs w:val="24"/>
        </w:rPr>
        <w:t>ha</w:t>
      </w:r>
      <w:r w:rsidR="00F26420">
        <w:rPr>
          <w:rFonts w:ascii="Verdana" w:eastAsia="Times New Roman" w:hAnsi="Verdana" w:cs="Times New Roman"/>
          <w:b/>
          <w:bCs/>
          <w:sz w:val="24"/>
          <w:szCs w:val="24"/>
        </w:rPr>
        <w:t>s included</w:t>
      </w:r>
      <w:r w:rsidR="00251F40">
        <w:rPr>
          <w:rFonts w:ascii="Verdana" w:eastAsia="Times New Roman" w:hAnsi="Verdana" w:cs="Times New Roman"/>
          <w:b/>
          <w:bCs/>
          <w:sz w:val="24"/>
          <w:szCs w:val="24"/>
        </w:rPr>
        <w:t xml:space="preserve"> and the PCR parameters and steps have been included</w:t>
      </w:r>
      <w:r w:rsidR="00F26420">
        <w:rPr>
          <w:rFonts w:ascii="Verdana" w:eastAsia="Times New Roman" w:hAnsi="Verdana" w:cs="Times New Roman"/>
          <w:b/>
          <w:bCs/>
          <w:sz w:val="24"/>
          <w:szCs w:val="24"/>
        </w:rPr>
        <w:t>.</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5. What was the minimum CT to consider a sample positive for Sars-CoV-2?</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Response: 13.0</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6. If possible, it would be very interesting to look at the prevalence of antibodies against Sars-CoV-2 in the same cohort of patients.</w:t>
      </w:r>
      <w:r w:rsidR="00995C2F">
        <w:rPr>
          <w:rFonts w:ascii="Verdana" w:eastAsia="Times New Roman" w:hAnsi="Verdana" w:cs="Times New Roman"/>
          <w:color w:val="000033"/>
          <w:sz w:val="24"/>
          <w:szCs w:val="24"/>
        </w:rPr>
        <w:t xml:space="preserve"> </w:t>
      </w:r>
      <w:r w:rsidR="00F26420">
        <w:rPr>
          <w:rFonts w:ascii="Verdana" w:eastAsia="Times New Roman" w:hAnsi="Verdana" w:cs="Times New Roman"/>
          <w:b/>
          <w:bCs/>
          <w:sz w:val="24"/>
          <w:szCs w:val="24"/>
        </w:rPr>
        <w:t xml:space="preserve">Response: </w:t>
      </w:r>
      <w:r w:rsidR="00995C2F" w:rsidRPr="00F26420">
        <w:rPr>
          <w:rFonts w:ascii="Verdana" w:eastAsia="Times New Roman" w:hAnsi="Verdana" w:cs="Times New Roman"/>
          <w:b/>
          <w:bCs/>
          <w:color w:val="000000" w:themeColor="text1"/>
          <w:sz w:val="24"/>
          <w:szCs w:val="24"/>
        </w:rPr>
        <w:t>Not possible to carry out</w:t>
      </w:r>
      <w:r w:rsidR="00F26420">
        <w:rPr>
          <w:rFonts w:ascii="Verdana" w:eastAsia="Times New Roman" w:hAnsi="Verdana" w:cs="Times New Roman"/>
          <w:b/>
          <w:bCs/>
          <w:color w:val="000000" w:themeColor="text1"/>
          <w:sz w:val="24"/>
          <w:szCs w:val="24"/>
        </w:rPr>
        <w:t xml:space="preserve"> at this time.</w:t>
      </w:r>
      <w:r w:rsidRPr="00F26420">
        <w:rPr>
          <w:rFonts w:ascii="Verdana" w:eastAsia="Times New Roman" w:hAnsi="Verdana" w:cs="Times New Roman"/>
          <w:b/>
          <w:bCs/>
          <w:color w:val="000000" w:themeColor="text1"/>
          <w:sz w:val="24"/>
          <w:szCs w:val="24"/>
        </w:rPr>
        <w:br/>
      </w:r>
      <w:r w:rsidRPr="00043D98">
        <w:rPr>
          <w:rFonts w:ascii="Verdana" w:eastAsia="Times New Roman" w:hAnsi="Verdana" w:cs="Times New Roman"/>
          <w:color w:val="000033"/>
          <w:sz w:val="24"/>
          <w:szCs w:val="24"/>
        </w:rPr>
        <w:br/>
        <w:t>7. In Table 1, please, add statistical analysis and p-values, and describe the statistics used in the Methods section.</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Response: Done.</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8. In page 8, line 166, the Cts of the plasma positive samples are included; please, add also the Cts of the same samples that were obtained by nasal/oral swab to better compare both methods.</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Response: Done</w:t>
      </w:r>
      <w:r w:rsidR="009B725F">
        <w:rPr>
          <w:rFonts w:ascii="Verdana" w:eastAsia="Times New Roman" w:hAnsi="Verdana" w:cs="Times New Roman"/>
          <w:b/>
          <w:bCs/>
          <w:sz w:val="24"/>
          <w:szCs w:val="24"/>
        </w:rPr>
        <w:t xml:space="preserve"> in Table 2.</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9. In Discussion, page 9, line 196, a preprint is cited. In general, citation of non-peer-reviewed articles should be avoided. If cited, clearly indicate in the main text that is a pre-print and has not been peer-reviewed.</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Response:</w:t>
      </w:r>
      <w:r w:rsidR="007130AF">
        <w:rPr>
          <w:rFonts w:ascii="Verdana" w:eastAsia="Times New Roman" w:hAnsi="Verdana" w:cs="Times New Roman"/>
          <w:color w:val="000033"/>
          <w:sz w:val="24"/>
          <w:szCs w:val="24"/>
        </w:rPr>
        <w:t xml:space="preserve"> </w:t>
      </w:r>
      <w:r w:rsidR="007130AF" w:rsidRPr="00E875C4">
        <w:rPr>
          <w:rFonts w:ascii="Verdana" w:eastAsia="Times New Roman" w:hAnsi="Verdana" w:cs="Times New Roman"/>
          <w:b/>
          <w:bCs/>
          <w:color w:val="000000" w:themeColor="text1"/>
          <w:sz w:val="24"/>
          <w:szCs w:val="24"/>
        </w:rPr>
        <w:lastRenderedPageBreak/>
        <w:t>Done, preprint removed.</w:t>
      </w:r>
      <w:r w:rsidRPr="00E875C4">
        <w:rPr>
          <w:rFonts w:ascii="Verdana" w:eastAsia="Times New Roman" w:hAnsi="Verdana" w:cs="Times New Roman"/>
          <w:b/>
          <w:bCs/>
          <w:color w:val="000000" w:themeColor="text1"/>
          <w:sz w:val="24"/>
          <w:szCs w:val="24"/>
        </w:rPr>
        <w:br/>
      </w:r>
      <w:r w:rsidRPr="007130AF">
        <w:rPr>
          <w:rFonts w:ascii="Verdana" w:eastAsia="Times New Roman" w:hAnsi="Verdana" w:cs="Times New Roman"/>
          <w:color w:val="FF0000"/>
          <w:sz w:val="24"/>
          <w:szCs w:val="24"/>
        </w:rPr>
        <w:br/>
      </w:r>
      <w:r w:rsidRPr="00043D98">
        <w:rPr>
          <w:rFonts w:ascii="Verdana" w:eastAsia="Times New Roman" w:hAnsi="Verdana" w:cs="Times New Roman"/>
          <w:color w:val="000033"/>
          <w:sz w:val="24"/>
          <w:szCs w:val="24"/>
        </w:rPr>
        <w:t>10. At least another paper on the same subject has been published (J Clin Virol. 2020 Dec. Low prevalence of SARS-CoV-2 in plasma of COVID-19 patients presenting to the emergency department). Please, discuss.</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Response: Paper discusse</w:t>
      </w:r>
      <w:r w:rsidR="009B66EC">
        <w:rPr>
          <w:rFonts w:ascii="Verdana" w:eastAsia="Times New Roman" w:hAnsi="Verdana" w:cs="Times New Roman"/>
          <w:b/>
          <w:bCs/>
          <w:sz w:val="24"/>
          <w:szCs w:val="24"/>
        </w:rPr>
        <w:t>d and cited.</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11. Discussion of reports showing covid transmission from mother to newborn might be relevant for blood transmission.</w:t>
      </w:r>
      <w:r w:rsidR="00F26420" w:rsidRPr="00F26420">
        <w:rPr>
          <w:rFonts w:ascii="Verdana" w:eastAsia="Times New Roman" w:hAnsi="Verdana" w:cs="Times New Roman"/>
          <w:b/>
          <w:bCs/>
          <w:sz w:val="24"/>
          <w:szCs w:val="24"/>
        </w:rPr>
        <w:t xml:space="preserve"> </w:t>
      </w:r>
      <w:r w:rsidR="00F26420">
        <w:rPr>
          <w:rFonts w:ascii="Verdana" w:eastAsia="Times New Roman" w:hAnsi="Verdana" w:cs="Times New Roman"/>
          <w:b/>
          <w:bCs/>
          <w:sz w:val="24"/>
          <w:szCs w:val="24"/>
        </w:rPr>
        <w:t xml:space="preserve">Response: such discussion </w:t>
      </w:r>
      <w:r w:rsidR="00251F40">
        <w:rPr>
          <w:rFonts w:ascii="Verdana" w:eastAsia="Times New Roman" w:hAnsi="Verdana" w:cs="Times New Roman"/>
          <w:b/>
          <w:bCs/>
          <w:sz w:val="24"/>
          <w:szCs w:val="24"/>
        </w:rPr>
        <w:t xml:space="preserve">not </w:t>
      </w:r>
      <w:r w:rsidR="00F26420">
        <w:rPr>
          <w:rFonts w:ascii="Verdana" w:eastAsia="Times New Roman" w:hAnsi="Verdana" w:cs="Times New Roman"/>
          <w:b/>
          <w:bCs/>
          <w:sz w:val="24"/>
          <w:szCs w:val="24"/>
        </w:rPr>
        <w:t>included.</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Minor corrections:</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1. Substitute the term “clients” by “patients”, “individuals” or “participants”.</w:t>
      </w:r>
      <w:r w:rsidRPr="00043D98">
        <w:rPr>
          <w:rFonts w:ascii="Verdana" w:eastAsia="Times New Roman" w:hAnsi="Verdana" w:cs="Times New Roman"/>
          <w:color w:val="000033"/>
          <w:sz w:val="24"/>
          <w:szCs w:val="24"/>
        </w:rPr>
        <w:br/>
        <w:t>2. Page 3, line 51: It says: “The virus was originated in bats”. This has yet to be proved. Better to say “likely”.</w:t>
      </w:r>
      <w:r w:rsidR="00251F40">
        <w:rPr>
          <w:rFonts w:ascii="Verdana" w:eastAsia="Times New Roman" w:hAnsi="Verdana" w:cs="Times New Roman"/>
          <w:color w:val="000033"/>
          <w:sz w:val="24"/>
          <w:szCs w:val="24"/>
        </w:rPr>
        <w:t xml:space="preserve"> </w:t>
      </w:r>
      <w:r w:rsidR="00251F40">
        <w:rPr>
          <w:rFonts w:ascii="Verdana" w:eastAsia="Times New Roman" w:hAnsi="Verdana" w:cs="Times New Roman"/>
          <w:b/>
          <w:bCs/>
          <w:sz w:val="24"/>
          <w:szCs w:val="24"/>
        </w:rPr>
        <w:t xml:space="preserve">Response: </w:t>
      </w:r>
      <w:r w:rsidR="00251F40">
        <w:rPr>
          <w:rFonts w:ascii="Verdana" w:eastAsia="Times New Roman" w:hAnsi="Verdana" w:cs="Times New Roman"/>
          <w:b/>
          <w:bCs/>
          <w:sz w:val="24"/>
          <w:szCs w:val="24"/>
        </w:rPr>
        <w:t>done</w:t>
      </w:r>
    </w:p>
    <w:p w14:paraId="1F28EC07"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02CFA56F">
          <v:rect id="_x0000_i1029" style="width:0;height:1.5pt" o:hralign="center" o:hrstd="t" o:hr="t" fillcolor="#a0a0a0" stroked="f"/>
        </w:pict>
      </w:r>
    </w:p>
    <w:p w14:paraId="7FF38156"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3BB5B44F"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48E85045" w14:textId="3273EFC0"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r w:rsidRPr="00043D98">
        <w:rPr>
          <w:rFonts w:ascii="Verdana" w:eastAsia="Times New Roman" w:hAnsi="Verdana" w:cs="Times New Roman"/>
          <w:color w:val="000000"/>
          <w:sz w:val="24"/>
          <w:szCs w:val="24"/>
        </w:rPr>
        <w:t>6. PLOS authors have the option to publish the peer review history of their article (</w:t>
      </w:r>
      <w:hyperlink r:id="rId8" w:anchor="loc-peer-review-history" w:tgtFrame="_blank" w:history="1">
        <w:r w:rsidRPr="00043D98">
          <w:rPr>
            <w:rFonts w:ascii="Verdana" w:eastAsia="Times New Roman" w:hAnsi="Verdana" w:cs="Times New Roman"/>
            <w:color w:val="0000EE"/>
            <w:sz w:val="24"/>
            <w:szCs w:val="24"/>
            <w:u w:val="single"/>
          </w:rPr>
          <w:t>what does this mean?</w:t>
        </w:r>
      </w:hyperlink>
      <w:r w:rsidRPr="00043D98">
        <w:rPr>
          <w:rFonts w:ascii="Verdana" w:eastAsia="Times New Roman" w:hAnsi="Verdana" w:cs="Times New Roman"/>
          <w:color w:val="000000"/>
          <w:sz w:val="24"/>
          <w:szCs w:val="24"/>
        </w:rPr>
        <w:t>). If published, this will include your full peer review and any attached files.</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t>If you choose “no”, your identity will remain anonymous but your review may still be made public.</w:t>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r>
      <w:r w:rsidRPr="00043D98">
        <w:rPr>
          <w:rFonts w:ascii="Verdana" w:eastAsia="Times New Roman" w:hAnsi="Verdana" w:cs="Times New Roman"/>
          <w:color w:val="000000"/>
          <w:sz w:val="24"/>
          <w:szCs w:val="24"/>
        </w:rPr>
        <w:br/>
      </w:r>
      <w:r w:rsidRPr="00043D98">
        <w:rPr>
          <w:rFonts w:ascii="Verdana" w:eastAsia="Times New Roman" w:hAnsi="Verdana" w:cs="Times New Roman"/>
          <w:b/>
          <w:bCs/>
          <w:color w:val="000000"/>
          <w:sz w:val="24"/>
          <w:szCs w:val="24"/>
        </w:rPr>
        <w:t>Do you want your identity to be public for this peer review?</w:t>
      </w:r>
      <w:r w:rsidRPr="00043D98">
        <w:rPr>
          <w:rFonts w:ascii="Verdana" w:eastAsia="Times New Roman" w:hAnsi="Verdana" w:cs="Times New Roman"/>
          <w:color w:val="000000"/>
          <w:sz w:val="24"/>
          <w:szCs w:val="24"/>
        </w:rPr>
        <w:t> For information about this choice, including consent withdrawal, please see our </w:t>
      </w:r>
      <w:hyperlink r:id="rId9" w:tgtFrame="_blank" w:history="1">
        <w:r w:rsidRPr="00043D98">
          <w:rPr>
            <w:rFonts w:ascii="Verdana" w:eastAsia="Times New Roman" w:hAnsi="Verdana" w:cs="Times New Roman"/>
            <w:color w:val="0000EE"/>
            <w:sz w:val="24"/>
            <w:szCs w:val="24"/>
            <w:u w:val="single"/>
          </w:rPr>
          <w:t>Privacy Policy</w:t>
        </w:r>
      </w:hyperlink>
      <w:r w:rsidRPr="00043D98">
        <w:rPr>
          <w:rFonts w:ascii="Verdana" w:eastAsia="Times New Roman" w:hAnsi="Verdana" w:cs="Times New Roman"/>
          <w:color w:val="000000"/>
          <w:sz w:val="24"/>
          <w:szCs w:val="24"/>
        </w:rPr>
        <w:t>.</w:t>
      </w:r>
    </w:p>
    <w:p w14:paraId="135C36F1"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53B48727"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#1: No</w:t>
      </w:r>
    </w:p>
    <w:p w14:paraId="4FB1C792"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#2: No</w:t>
      </w:r>
    </w:p>
    <w:p w14:paraId="72421529"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Reviewer #3: No</w:t>
      </w:r>
    </w:p>
    <w:p w14:paraId="6C32C006"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lastRenderedPageBreak/>
        <w:t> </w:t>
      </w:r>
    </w:p>
    <w:p w14:paraId="71FDA960"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br/>
        <w:t>[NOTE: If reviewer comments were submitted as an attachment file, they will be attached to this email and accessible via the submission site. Please log into your account, locate the manuscript record, and check for the action link "View Attachments". If this link does not appear, there are no attachment files.]</w:t>
      </w:r>
      <w:r w:rsidRPr="00043D98">
        <w:rPr>
          <w:rFonts w:ascii="Verdana" w:eastAsia="Times New Roman" w:hAnsi="Verdana" w:cs="Times New Roman"/>
          <w:color w:val="000033"/>
          <w:sz w:val="24"/>
          <w:szCs w:val="24"/>
        </w:rPr>
        <w:br/>
      </w:r>
      <w:r w:rsidRPr="00043D98">
        <w:rPr>
          <w:rFonts w:ascii="Verdana" w:eastAsia="Times New Roman" w:hAnsi="Verdana" w:cs="Times New Roman"/>
          <w:color w:val="000033"/>
          <w:sz w:val="24"/>
          <w:szCs w:val="24"/>
        </w:rPr>
        <w:br/>
        <w:t>While revising your submission, please upload your figure files to the Preflight Analysis and Conversion Engine (PACE) digital diagnostic tool, </w:t>
      </w:r>
      <w:hyperlink r:id="rId10" w:history="1">
        <w:r w:rsidRPr="00043D98">
          <w:rPr>
            <w:rFonts w:ascii="Verdana" w:eastAsia="Times New Roman" w:hAnsi="Verdana" w:cs="Times New Roman"/>
            <w:color w:val="0000EE"/>
            <w:sz w:val="24"/>
            <w:szCs w:val="24"/>
            <w:u w:val="single"/>
          </w:rPr>
          <w:t>https://pacev2.apexcovantage.com/</w:t>
        </w:r>
      </w:hyperlink>
      <w:r w:rsidRPr="00043D98">
        <w:rPr>
          <w:rFonts w:ascii="Verdana" w:eastAsia="Times New Roman" w:hAnsi="Verdana" w:cs="Times New Roman"/>
          <w:color w:val="000033"/>
          <w:sz w:val="24"/>
          <w:szCs w:val="24"/>
        </w:rPr>
        <w:t>.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PLOS at </w:t>
      </w:r>
      <w:hyperlink r:id="rId11" w:history="1">
        <w:r w:rsidRPr="00043D98">
          <w:rPr>
            <w:rFonts w:ascii="Verdana" w:eastAsia="Times New Roman" w:hAnsi="Verdana" w:cs="Times New Roman"/>
            <w:color w:val="0000EE"/>
            <w:sz w:val="24"/>
            <w:szCs w:val="24"/>
            <w:u w:val="single"/>
          </w:rPr>
          <w:t>figures@plos.org</w:t>
        </w:r>
      </w:hyperlink>
      <w:r w:rsidRPr="00043D98">
        <w:rPr>
          <w:rFonts w:ascii="Verdana" w:eastAsia="Times New Roman" w:hAnsi="Verdana" w:cs="Times New Roman"/>
          <w:color w:val="000033"/>
          <w:sz w:val="24"/>
          <w:szCs w:val="24"/>
        </w:rPr>
        <w:t>. Please note that Supporting Information files do not need this step.</w:t>
      </w:r>
    </w:p>
    <w:p w14:paraId="2B57CA2D"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61F3F564" w14:textId="77777777" w:rsidR="00043D98" w:rsidRPr="00043D98" w:rsidRDefault="00043D98" w:rsidP="00043D98">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043D98">
        <w:rPr>
          <w:rFonts w:ascii="Verdana" w:eastAsia="Times New Roman" w:hAnsi="Verdana" w:cs="Times New Roman"/>
          <w:color w:val="000033"/>
          <w:sz w:val="24"/>
          <w:szCs w:val="24"/>
        </w:rPr>
        <w:t> </w:t>
      </w:r>
    </w:p>
    <w:p w14:paraId="664EF38F" w14:textId="77777777" w:rsidR="00043D98" w:rsidRPr="00043D98" w:rsidRDefault="00251F40" w:rsidP="00043D98">
      <w:pPr>
        <w:shd w:val="clear" w:color="auto" w:fill="FFFFFF"/>
        <w:spacing w:after="0" w:line="240" w:lineRule="auto"/>
        <w:rPr>
          <w:rFonts w:ascii="Verdana" w:eastAsia="Times New Roman" w:hAnsi="Verdana" w:cs="Times New Roman"/>
          <w:color w:val="000033"/>
          <w:sz w:val="24"/>
          <w:szCs w:val="24"/>
        </w:rPr>
      </w:pPr>
      <w:r>
        <w:rPr>
          <w:rFonts w:ascii="Verdana" w:eastAsia="Times New Roman" w:hAnsi="Verdana" w:cs="Times New Roman"/>
          <w:color w:val="000033"/>
          <w:sz w:val="24"/>
          <w:szCs w:val="24"/>
        </w:rPr>
        <w:pict w14:anchorId="730A4D9E">
          <v:rect id="_x0000_i1030" style="width:0;height:1.5pt" o:hralign="center" o:hrstd="t" o:hr="t" fillcolor="#a0a0a0" stroked="f"/>
        </w:pict>
      </w:r>
    </w:p>
    <w:p w14:paraId="7DE2918F" w14:textId="77777777" w:rsidR="00043D98" w:rsidRPr="00043D98" w:rsidRDefault="00043D98" w:rsidP="00043D98">
      <w:pPr>
        <w:shd w:val="clear" w:color="auto" w:fill="FFFFFF"/>
        <w:spacing w:after="60" w:line="240" w:lineRule="auto"/>
        <w:rPr>
          <w:rFonts w:ascii="Verdana" w:eastAsia="Times New Roman" w:hAnsi="Verdana" w:cs="Times New Roman"/>
          <w:color w:val="000033"/>
          <w:sz w:val="24"/>
          <w:szCs w:val="24"/>
        </w:rPr>
      </w:pPr>
      <w:r w:rsidRPr="00043D98">
        <w:rPr>
          <w:rFonts w:ascii="Verdana" w:eastAsia="Times New Roman" w:hAnsi="Verdana" w:cs="Times New Roman"/>
          <w:i/>
          <w:iCs/>
          <w:color w:val="000033"/>
          <w:sz w:val="24"/>
          <w:szCs w:val="24"/>
        </w:rPr>
        <w:t>In compliance with data protection regulations, you may request that we remove your personal registration details at any time. </w:t>
      </w:r>
      <w:hyperlink r:id="rId12" w:history="1">
        <w:r w:rsidRPr="00043D98">
          <w:rPr>
            <w:rFonts w:ascii="Verdana" w:eastAsia="Times New Roman" w:hAnsi="Verdana" w:cs="Times New Roman"/>
            <w:i/>
            <w:iCs/>
            <w:color w:val="0000EE"/>
            <w:sz w:val="24"/>
            <w:szCs w:val="24"/>
            <w:u w:val="single"/>
          </w:rPr>
          <w:t>(Remove my information/details)</w:t>
        </w:r>
      </w:hyperlink>
      <w:r w:rsidRPr="00043D98">
        <w:rPr>
          <w:rFonts w:ascii="Verdana" w:eastAsia="Times New Roman" w:hAnsi="Verdana" w:cs="Times New Roman"/>
          <w:i/>
          <w:iCs/>
          <w:color w:val="000033"/>
          <w:sz w:val="24"/>
          <w:szCs w:val="24"/>
        </w:rPr>
        <w:t>. Please contact the publication office if you have any questions.</w:t>
      </w:r>
    </w:p>
    <w:p w14:paraId="67C8ED64" w14:textId="77777777" w:rsidR="00043D98" w:rsidRPr="00043D98" w:rsidRDefault="00043D98">
      <w:pPr>
        <w:rPr>
          <w:sz w:val="24"/>
          <w:szCs w:val="24"/>
        </w:rPr>
      </w:pPr>
    </w:p>
    <w:p w14:paraId="605F2C42" w14:textId="77777777" w:rsidR="00043D98" w:rsidRPr="00043D98" w:rsidRDefault="00043D98">
      <w:pPr>
        <w:rPr>
          <w:sz w:val="24"/>
          <w:szCs w:val="24"/>
        </w:rPr>
      </w:pPr>
    </w:p>
    <w:sectPr w:rsidR="00043D98" w:rsidRPr="0004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249"/>
    <w:multiLevelType w:val="multilevel"/>
    <w:tmpl w:val="05F8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8"/>
    <w:rsid w:val="00043D98"/>
    <w:rsid w:val="00104608"/>
    <w:rsid w:val="00153E58"/>
    <w:rsid w:val="001D7D36"/>
    <w:rsid w:val="0021506C"/>
    <w:rsid w:val="00251F40"/>
    <w:rsid w:val="00267517"/>
    <w:rsid w:val="002B0364"/>
    <w:rsid w:val="00312E82"/>
    <w:rsid w:val="00391BF0"/>
    <w:rsid w:val="003C2E26"/>
    <w:rsid w:val="00431FED"/>
    <w:rsid w:val="006A4C05"/>
    <w:rsid w:val="006C4D8A"/>
    <w:rsid w:val="007130AF"/>
    <w:rsid w:val="007B20BE"/>
    <w:rsid w:val="007D4537"/>
    <w:rsid w:val="008756E7"/>
    <w:rsid w:val="008856A1"/>
    <w:rsid w:val="00995C2F"/>
    <w:rsid w:val="009B66EC"/>
    <w:rsid w:val="009B725F"/>
    <w:rsid w:val="009C2A92"/>
    <w:rsid w:val="00A73FB3"/>
    <w:rsid w:val="00AD3812"/>
    <w:rsid w:val="00B00A61"/>
    <w:rsid w:val="00C148A0"/>
    <w:rsid w:val="00C17EEE"/>
    <w:rsid w:val="00C70FD7"/>
    <w:rsid w:val="00DB5F8E"/>
    <w:rsid w:val="00E875C4"/>
    <w:rsid w:val="00EA3B27"/>
    <w:rsid w:val="00EB6828"/>
    <w:rsid w:val="00F26420"/>
    <w:rsid w:val="00F61533"/>
    <w:rsid w:val="00FA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2D2"/>
  <w15:chartTrackingRefBased/>
  <w15:docId w15:val="{C6952F73-4FB0-4E5C-8BEE-95BE60A4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8974">
      <w:bodyDiv w:val="1"/>
      <w:marLeft w:val="0"/>
      <w:marRight w:val="0"/>
      <w:marTop w:val="0"/>
      <w:marBottom w:val="0"/>
      <w:divBdr>
        <w:top w:val="none" w:sz="0" w:space="0" w:color="auto"/>
        <w:left w:val="none" w:sz="0" w:space="0" w:color="auto"/>
        <w:bottom w:val="none" w:sz="0" w:space="0" w:color="auto"/>
        <w:right w:val="none" w:sz="0" w:space="0" w:color="auto"/>
      </w:divBdr>
      <w:divsChild>
        <w:div w:id="1455977930">
          <w:marLeft w:val="0"/>
          <w:marRight w:val="0"/>
          <w:marTop w:val="150"/>
          <w:marBottom w:val="0"/>
          <w:divBdr>
            <w:top w:val="none" w:sz="0" w:space="0" w:color="auto"/>
            <w:left w:val="none" w:sz="0" w:space="0" w:color="auto"/>
            <w:bottom w:val="none" w:sz="0" w:space="0" w:color="auto"/>
            <w:right w:val="none" w:sz="0" w:space="0" w:color="auto"/>
          </w:divBdr>
        </w:div>
        <w:div w:id="1980265736">
          <w:marLeft w:val="0"/>
          <w:marRight w:val="0"/>
          <w:marTop w:val="75"/>
          <w:marBottom w:val="0"/>
          <w:divBdr>
            <w:top w:val="single" w:sz="6" w:space="8" w:color="CCCCCC"/>
            <w:left w:val="single" w:sz="6" w:space="8" w:color="CCCCCC"/>
            <w:bottom w:val="single" w:sz="6" w:space="8" w:color="CCCCCC"/>
            <w:right w:val="single" w:sz="6" w:space="8" w:color="CCCCCC"/>
          </w:divBdr>
          <w:divsChild>
            <w:div w:id="309095772">
              <w:marLeft w:val="0"/>
              <w:marRight w:val="0"/>
              <w:marTop w:val="0"/>
              <w:marBottom w:val="60"/>
              <w:divBdr>
                <w:top w:val="none" w:sz="0" w:space="0" w:color="auto"/>
                <w:left w:val="none" w:sz="0" w:space="0" w:color="auto"/>
                <w:bottom w:val="none" w:sz="0" w:space="0" w:color="auto"/>
                <w:right w:val="none" w:sz="0" w:space="0" w:color="auto"/>
              </w:divBdr>
            </w:div>
            <w:div w:id="1561944597">
              <w:marLeft w:val="0"/>
              <w:marRight w:val="0"/>
              <w:marTop w:val="0"/>
              <w:marBottom w:val="60"/>
              <w:divBdr>
                <w:top w:val="single" w:sz="6" w:space="3" w:color="000000"/>
                <w:left w:val="none" w:sz="0" w:space="0" w:color="auto"/>
                <w:bottom w:val="single" w:sz="6" w:space="3"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s/editorial-and-peer-review-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sone.org/static/policies.action" TargetMode="External"/><Relationship Id="rId12" Type="http://schemas.openxmlformats.org/officeDocument/2006/relationships/hyperlink" Target="https://www.editorialmanager.com/pone/login.as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plos.org/plosone/s/file?id=ba62/PLOSOne_formatting_sample_title_authors_affiliations.pdf" TargetMode="External"/><Relationship Id="rId11" Type="http://schemas.openxmlformats.org/officeDocument/2006/relationships/hyperlink" Target="mailto:figures@plos.org" TargetMode="External"/><Relationship Id="rId5" Type="http://schemas.openxmlformats.org/officeDocument/2006/relationships/hyperlink" Target="https://journals.plos.org/plosone/s/file?id=ba62/PLOSOne_formatting_sample_title_authors_affiliations.pdf" TargetMode="External"/><Relationship Id="rId10" Type="http://schemas.openxmlformats.org/officeDocument/2006/relationships/hyperlink" Target="https://pacev2.apexcovantage.com/" TargetMode="External"/><Relationship Id="rId4" Type="http://schemas.openxmlformats.org/officeDocument/2006/relationships/webSettings" Target="webSettings.xml"/><Relationship Id="rId9" Type="http://schemas.openxmlformats.org/officeDocument/2006/relationships/hyperlink" Target="https://www.plos.org/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Okwuraiwe Azuka</dc:creator>
  <cp:keywords/>
  <dc:description/>
  <cp:lastModifiedBy>Okwuraiwe Azuka</cp:lastModifiedBy>
  <cp:revision>15</cp:revision>
  <dcterms:created xsi:type="dcterms:W3CDTF">2021-02-18T00:18:00Z</dcterms:created>
  <dcterms:modified xsi:type="dcterms:W3CDTF">2021-05-14T09:42:00Z</dcterms:modified>
</cp:coreProperties>
</file>