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2D77" w14:textId="5A87A4A2" w:rsidR="005C4B49" w:rsidRDefault="005C4B49" w:rsidP="0060498F">
      <w:pPr>
        <w:spacing w:after="0" w:line="480" w:lineRule="auto"/>
        <w:rPr>
          <w:rFonts w:cstheme="minorHAnsi"/>
          <w:b/>
          <w:bCs/>
        </w:rPr>
      </w:pPr>
      <w:r w:rsidRPr="001119E9">
        <w:rPr>
          <w:rFonts w:cstheme="minorHAnsi"/>
          <w:b/>
          <w:bCs/>
        </w:rPr>
        <w:t>Supplementary material</w:t>
      </w:r>
    </w:p>
    <w:p w14:paraId="20C3B90A" w14:textId="585736D1" w:rsidR="0044473C" w:rsidRDefault="0044473C" w:rsidP="0060498F">
      <w:pPr>
        <w:spacing w:after="0" w:line="480" w:lineRule="auto"/>
        <w:rPr>
          <w:rFonts w:cstheme="minorHAnsi"/>
          <w:b/>
          <w:bCs/>
        </w:rPr>
      </w:pPr>
    </w:p>
    <w:p w14:paraId="2B3C7364" w14:textId="77777777" w:rsidR="005C4B49" w:rsidRPr="001119E9" w:rsidRDefault="005C4B49" w:rsidP="0060498F">
      <w:pPr>
        <w:spacing w:after="0" w:line="480" w:lineRule="auto"/>
        <w:rPr>
          <w:rFonts w:cstheme="minorHAnsi"/>
        </w:rPr>
      </w:pPr>
      <w:r w:rsidRPr="001119E9">
        <w:rPr>
          <w:rFonts w:cstheme="minorHAnsi"/>
          <w:b/>
        </w:rPr>
        <w:t>Table S2.</w:t>
      </w:r>
      <w:r w:rsidRPr="001119E9">
        <w:rPr>
          <w:rFonts w:cstheme="minorHAnsi"/>
        </w:rPr>
        <w:t xml:space="preserve"> </w:t>
      </w:r>
      <w:r>
        <w:rPr>
          <w:rFonts w:cstheme="minorHAnsi"/>
        </w:rPr>
        <w:t xml:space="preserve">Range of dates over which the </w:t>
      </w:r>
      <w:r w:rsidRPr="001119E9">
        <w:rPr>
          <w:rFonts w:cstheme="minorHAnsi"/>
        </w:rPr>
        <w:t>entomological collections occurred</w:t>
      </w:r>
      <w:r>
        <w:rPr>
          <w:rFonts w:cstheme="minorHAnsi"/>
        </w:rPr>
        <w:t xml:space="preserve">. </w:t>
      </w:r>
    </w:p>
    <w:tbl>
      <w:tblPr>
        <w:tblpPr w:leftFromText="180" w:rightFromText="180" w:vertAnchor="text" w:horzAnchor="margin" w:tblpXSpec="center" w:tblpY="387"/>
        <w:tblW w:w="5739" w:type="dxa"/>
        <w:tblLook w:val="04A0" w:firstRow="1" w:lastRow="0" w:firstColumn="1" w:lastColumn="0" w:noHBand="0" w:noVBand="1"/>
      </w:tblPr>
      <w:tblGrid>
        <w:gridCol w:w="1547"/>
        <w:gridCol w:w="1971"/>
        <w:gridCol w:w="2221"/>
      </w:tblGrid>
      <w:tr w:rsidR="005C4B49" w:rsidRPr="001119E9" w14:paraId="1D6C0DF6" w14:textId="77777777" w:rsidTr="0060498F">
        <w:trPr>
          <w:trHeight w:val="432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8A3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b/>
                <w:bCs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b/>
                <w:bCs/>
                <w:color w:val="000000"/>
                <w:lang w:bidi="he-IL"/>
              </w:rPr>
              <w:t>Control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FBA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b/>
                <w:bCs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b/>
                <w:bCs/>
                <w:color w:val="000000"/>
                <w:lang w:bidi="he-IL"/>
              </w:rPr>
              <w:t>Start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5C99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b/>
                <w:bCs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b/>
                <w:bCs/>
                <w:color w:val="000000"/>
                <w:lang w:bidi="he-IL"/>
              </w:rPr>
              <w:t>End</w:t>
            </w:r>
          </w:p>
        </w:tc>
      </w:tr>
      <w:tr w:rsidR="005C4B49" w:rsidRPr="001119E9" w14:paraId="7FB6195E" w14:textId="77777777" w:rsidTr="0060498F">
        <w:trPr>
          <w:trHeight w:val="432"/>
        </w:trPr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891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Baseline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D756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30-Apr-2018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F753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22-May-2018</w:t>
            </w:r>
          </w:p>
        </w:tc>
      </w:tr>
      <w:tr w:rsidR="005C4B49" w:rsidRPr="001119E9" w14:paraId="0B282287" w14:textId="77777777" w:rsidTr="0060498F">
        <w:trPr>
          <w:trHeight w:val="432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7F832D9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Post 1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7C36082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28-May-2018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D5A4579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28-Jun-2018</w:t>
            </w:r>
          </w:p>
        </w:tc>
      </w:tr>
      <w:tr w:rsidR="005C4B49" w:rsidRPr="001119E9" w14:paraId="7E2D1E74" w14:textId="77777777" w:rsidTr="0060498F">
        <w:trPr>
          <w:trHeight w:val="432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DC15A5B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Post 2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DB40936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9-Jul-2018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ED22048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13-Jul-2018</w:t>
            </w:r>
          </w:p>
        </w:tc>
      </w:tr>
      <w:tr w:rsidR="005C4B49" w:rsidRPr="001119E9" w14:paraId="368558E8" w14:textId="77777777" w:rsidTr="0060498F">
        <w:trPr>
          <w:trHeight w:val="432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3F6401A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Post 3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905F7F1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30-Jul-2018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505B1DE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8-Aug-2018</w:t>
            </w:r>
          </w:p>
        </w:tc>
      </w:tr>
      <w:tr w:rsidR="005C4B49" w:rsidRPr="001119E9" w14:paraId="4BCFB73D" w14:textId="77777777" w:rsidTr="0060498F">
        <w:trPr>
          <w:trHeight w:val="432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B08C28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Post 4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3FDA622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22-Aug-2018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4DB4AC1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29-Aug-2018</w:t>
            </w:r>
          </w:p>
        </w:tc>
      </w:tr>
      <w:tr w:rsidR="005C4B49" w:rsidRPr="001119E9" w14:paraId="321E180C" w14:textId="77777777" w:rsidTr="0060498F">
        <w:trPr>
          <w:trHeight w:val="432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AB572ED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Post 5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E06F126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11-Sep-2018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B5E0CCF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19-Sep-2018</w:t>
            </w:r>
          </w:p>
        </w:tc>
      </w:tr>
      <w:tr w:rsidR="005C4B49" w:rsidRPr="001119E9" w14:paraId="739AA68A" w14:textId="77777777" w:rsidTr="0060498F">
        <w:trPr>
          <w:trHeight w:val="432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78D5CB3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Post 6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52A1ECA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2-Oct-2018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BEBE41B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12-Oct-2018</w:t>
            </w:r>
          </w:p>
        </w:tc>
      </w:tr>
      <w:tr w:rsidR="005C4B49" w:rsidRPr="001119E9" w14:paraId="2E278C05" w14:textId="77777777" w:rsidTr="0060498F">
        <w:trPr>
          <w:trHeight w:val="432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7F5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Post 7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642B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23-Oct-2018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801" w14:textId="77777777" w:rsidR="005C4B49" w:rsidRPr="001119E9" w:rsidRDefault="005C4B49" w:rsidP="0060498F">
            <w:pPr>
              <w:spacing w:after="0" w:line="480" w:lineRule="auto"/>
              <w:rPr>
                <w:rFonts w:eastAsia="Times New Roman" w:cs="Calibri"/>
                <w:color w:val="000000"/>
                <w:lang w:bidi="he-IL"/>
              </w:rPr>
            </w:pPr>
            <w:r w:rsidRPr="001119E9">
              <w:rPr>
                <w:rFonts w:eastAsia="Times New Roman" w:cs="Calibri"/>
                <w:color w:val="000000"/>
                <w:lang w:bidi="he-IL"/>
              </w:rPr>
              <w:t>31-Oct-2018</w:t>
            </w:r>
          </w:p>
        </w:tc>
      </w:tr>
    </w:tbl>
    <w:p w14:paraId="3E3366D2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54FC594F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6FFB0F6D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0D8BBFBD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454761F1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5E8541CD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393A3ADA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09F08DD2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6C7D75D9" w14:textId="77777777" w:rsidR="005C4B49" w:rsidRDefault="005C4B49" w:rsidP="0060498F">
      <w:pPr>
        <w:spacing w:after="0" w:line="480" w:lineRule="auto"/>
        <w:rPr>
          <w:rFonts w:cstheme="minorHAnsi"/>
        </w:rPr>
      </w:pPr>
    </w:p>
    <w:p w14:paraId="18E28167" w14:textId="72EA2C8C" w:rsidR="005C4B49" w:rsidRPr="001119E9" w:rsidRDefault="005C4B49" w:rsidP="0060498F">
      <w:pPr>
        <w:spacing w:after="0" w:line="480" w:lineRule="auto"/>
        <w:rPr>
          <w:rFonts w:cstheme="minorHAnsi"/>
        </w:rPr>
      </w:pPr>
      <w:bookmarkStart w:id="0" w:name="_GoBack"/>
      <w:bookmarkEnd w:id="0"/>
    </w:p>
    <w:sectPr w:rsidR="005C4B49" w:rsidRPr="001119E9" w:rsidSect="0060498F">
      <w:footerReference w:type="default" r:id="rId7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8970" w14:textId="77777777" w:rsidR="007F0194" w:rsidRDefault="007F0194">
      <w:pPr>
        <w:spacing w:after="0" w:line="240" w:lineRule="auto"/>
      </w:pPr>
      <w:r>
        <w:separator/>
      </w:r>
    </w:p>
  </w:endnote>
  <w:endnote w:type="continuationSeparator" w:id="0">
    <w:p w14:paraId="6FB4A57A" w14:textId="77777777" w:rsidR="007F0194" w:rsidRDefault="007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35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479CB" w14:textId="4355F75A" w:rsidR="0060498F" w:rsidRDefault="006049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1218E" w14:textId="77777777" w:rsidR="0060498F" w:rsidRDefault="0060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9B47" w14:textId="77777777" w:rsidR="007F0194" w:rsidRDefault="007F0194">
      <w:pPr>
        <w:spacing w:after="0" w:line="240" w:lineRule="auto"/>
      </w:pPr>
      <w:r>
        <w:separator/>
      </w:r>
    </w:p>
  </w:footnote>
  <w:footnote w:type="continuationSeparator" w:id="0">
    <w:p w14:paraId="31B1855D" w14:textId="77777777" w:rsidR="007F0194" w:rsidRDefault="007F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A34BE"/>
    <w:multiLevelType w:val="hybridMultilevel"/>
    <w:tmpl w:val="3138B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3B7D"/>
    <w:multiLevelType w:val="hybridMultilevel"/>
    <w:tmpl w:val="47AE43E4"/>
    <w:lvl w:ilvl="0" w:tplc="141A8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0EE1"/>
    <w:multiLevelType w:val="hybridMultilevel"/>
    <w:tmpl w:val="0594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076D"/>
    <w:multiLevelType w:val="multilevel"/>
    <w:tmpl w:val="3942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2BB70"/>
    <w:multiLevelType w:val="hybridMultilevel"/>
    <w:tmpl w:val="BEA51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CAD2718"/>
    <w:multiLevelType w:val="multilevel"/>
    <w:tmpl w:val="DEC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B35E9"/>
    <w:multiLevelType w:val="hybridMultilevel"/>
    <w:tmpl w:val="C65EA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5F4D"/>
    <w:multiLevelType w:val="multilevel"/>
    <w:tmpl w:val="C73C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778CE"/>
    <w:multiLevelType w:val="multilevel"/>
    <w:tmpl w:val="8AB0E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5B0071"/>
    <w:multiLevelType w:val="hybridMultilevel"/>
    <w:tmpl w:val="B29C8466"/>
    <w:lvl w:ilvl="0" w:tplc="BE1CC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7D8F"/>
    <w:multiLevelType w:val="hybridMultilevel"/>
    <w:tmpl w:val="4900FD80"/>
    <w:lvl w:ilvl="0" w:tplc="6C380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C4B49"/>
    <w:rsid w:val="00036D59"/>
    <w:rsid w:val="00093F9E"/>
    <w:rsid w:val="00146531"/>
    <w:rsid w:val="001B489B"/>
    <w:rsid w:val="00210E35"/>
    <w:rsid w:val="0044473C"/>
    <w:rsid w:val="00461B49"/>
    <w:rsid w:val="00487CF8"/>
    <w:rsid w:val="004B36B6"/>
    <w:rsid w:val="005C4B49"/>
    <w:rsid w:val="0060498F"/>
    <w:rsid w:val="00722EDA"/>
    <w:rsid w:val="007F0194"/>
    <w:rsid w:val="00841888"/>
    <w:rsid w:val="008C6061"/>
    <w:rsid w:val="008D2C64"/>
    <w:rsid w:val="00906D36"/>
    <w:rsid w:val="0096247B"/>
    <w:rsid w:val="00AE53D7"/>
    <w:rsid w:val="00B852F7"/>
    <w:rsid w:val="00CE2032"/>
    <w:rsid w:val="00D87A61"/>
    <w:rsid w:val="00E16128"/>
    <w:rsid w:val="00F347CA"/>
    <w:rsid w:val="00F407FC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2845"/>
  <w15:chartTrackingRefBased/>
  <w15:docId w15:val="{DC76BF14-F202-4392-A8F0-4F16518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4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4B49"/>
    <w:rPr>
      <w:rFonts w:ascii="Times New Roman" w:eastAsia="Times New Roman" w:hAnsi="Times New Roman" w:cs="Times New Roman"/>
      <w:b/>
      <w:bCs/>
      <w:sz w:val="27"/>
      <w:szCs w:val="27"/>
      <w:lang w:val="en-US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5C4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B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B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4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C4B4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C4B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4B4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4B49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C4B49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4B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B49"/>
    <w:pPr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paragraph" w:styleId="Revision">
    <w:name w:val="Revision"/>
    <w:hidden/>
    <w:uiPriority w:val="99"/>
    <w:semiHidden/>
    <w:rsid w:val="005C4B4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C4B49"/>
    <w:rPr>
      <w:b/>
      <w:bCs/>
    </w:rPr>
  </w:style>
  <w:style w:type="character" w:customStyle="1" w:styleId="apple-converted-space">
    <w:name w:val="apple-converted-space"/>
    <w:basedOn w:val="DefaultParagraphFont"/>
    <w:rsid w:val="005C4B49"/>
  </w:style>
  <w:style w:type="character" w:customStyle="1" w:styleId="citation">
    <w:name w:val="citation"/>
    <w:basedOn w:val="DefaultParagraphFont"/>
    <w:rsid w:val="005C4B49"/>
  </w:style>
  <w:style w:type="character" w:customStyle="1" w:styleId="pubyear">
    <w:name w:val="pubyear"/>
    <w:basedOn w:val="DefaultParagraphFont"/>
    <w:rsid w:val="005C4B49"/>
  </w:style>
  <w:style w:type="character" w:customStyle="1" w:styleId="volume">
    <w:name w:val="volume"/>
    <w:basedOn w:val="DefaultParagraphFont"/>
    <w:rsid w:val="005C4B49"/>
  </w:style>
  <w:style w:type="table" w:styleId="TableGrid">
    <w:name w:val="Table Grid"/>
    <w:basedOn w:val="TableNormal"/>
    <w:uiPriority w:val="39"/>
    <w:unhideWhenUsed/>
    <w:rsid w:val="005C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9"/>
    <w:rPr>
      <w:lang w:val="en-US"/>
    </w:rPr>
  </w:style>
  <w:style w:type="character" w:customStyle="1" w:styleId="highlight">
    <w:name w:val="highlight"/>
    <w:basedOn w:val="DefaultParagraphFont"/>
    <w:rsid w:val="005C4B49"/>
  </w:style>
  <w:style w:type="paragraph" w:styleId="NormalWeb">
    <w:name w:val="Normal (Web)"/>
    <w:basedOn w:val="Normal"/>
    <w:uiPriority w:val="99"/>
    <w:semiHidden/>
    <w:unhideWhenUsed/>
    <w:rsid w:val="005C4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MX" w:eastAsia="es-ES"/>
    </w:rPr>
  </w:style>
  <w:style w:type="paragraph" w:customStyle="1" w:styleId="c-bibliographic-informationcitation">
    <w:name w:val="c-bibliographic-information__citation"/>
    <w:basedOn w:val="Normal"/>
    <w:rsid w:val="005C4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C4B49"/>
  </w:style>
  <w:style w:type="character" w:customStyle="1" w:styleId="id-label">
    <w:name w:val="id-label"/>
    <w:basedOn w:val="DefaultParagraphFont"/>
    <w:rsid w:val="005C4B4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  <w:style w:type="character" w:customStyle="1" w:styleId="period">
    <w:name w:val="period"/>
    <w:basedOn w:val="DefaultParagraphFont"/>
    <w:rsid w:val="005C4B49"/>
  </w:style>
  <w:style w:type="character" w:customStyle="1" w:styleId="cit">
    <w:name w:val="cit"/>
    <w:basedOn w:val="DefaultParagraphFont"/>
    <w:rsid w:val="005C4B49"/>
  </w:style>
  <w:style w:type="character" w:customStyle="1" w:styleId="authors-list-item">
    <w:name w:val="authors-list-item"/>
    <w:basedOn w:val="DefaultParagraphFont"/>
    <w:rsid w:val="005C4B49"/>
  </w:style>
  <w:style w:type="character" w:customStyle="1" w:styleId="author-sup-separator">
    <w:name w:val="author-sup-separator"/>
    <w:basedOn w:val="DefaultParagraphFont"/>
    <w:rsid w:val="005C4B49"/>
  </w:style>
  <w:style w:type="character" w:customStyle="1" w:styleId="comma">
    <w:name w:val="comma"/>
    <w:basedOn w:val="DefaultParagraphFont"/>
    <w:rsid w:val="005C4B49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C4B49"/>
    <w:rPr>
      <w:color w:val="80808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C4B49"/>
    <w:pPr>
      <w:spacing w:after="0" w:line="240" w:lineRule="auto"/>
    </w:pPr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B49"/>
    <w:pPr>
      <w:autoSpaceDE w:val="0"/>
      <w:autoSpaceDN w:val="0"/>
      <w:adjustRightInd w:val="0"/>
      <w:spacing w:after="0" w:line="240" w:lineRule="auto"/>
    </w:pPr>
    <w:rPr>
      <w:rFonts w:ascii="ITC Franklin Gothic Std" w:hAnsi="ITC Franklin Gothic Std" w:cs="ITC Franklin Gothic St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C4B49"/>
    <w:pPr>
      <w:spacing w:line="221" w:lineRule="atLeast"/>
    </w:pPr>
    <w:rPr>
      <w:rFonts w:cstheme="minorBidi"/>
      <w:color w:val="auto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5C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Devine</dc:creator>
  <cp:keywords/>
  <dc:description/>
  <cp:lastModifiedBy>Greg Devine</cp:lastModifiedBy>
  <cp:revision>3</cp:revision>
  <cp:lastPrinted>2020-11-09T06:26:00Z</cp:lastPrinted>
  <dcterms:created xsi:type="dcterms:W3CDTF">2021-01-05T02:32:00Z</dcterms:created>
  <dcterms:modified xsi:type="dcterms:W3CDTF">2021-01-05T02:38:00Z</dcterms:modified>
</cp:coreProperties>
</file>