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991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5"/>
        <w:gridCol w:w="567"/>
        <w:gridCol w:w="567"/>
        <w:gridCol w:w="846"/>
        <w:gridCol w:w="713"/>
        <w:gridCol w:w="567"/>
        <w:gridCol w:w="567"/>
        <w:gridCol w:w="846"/>
        <w:gridCol w:w="713"/>
        <w:gridCol w:w="567"/>
        <w:gridCol w:w="567"/>
        <w:gridCol w:w="846"/>
      </w:tblGrid>
      <w:tr w:rsidR="00F912EC" w:rsidRPr="00E42B84" w:rsidTr="00F96EAB">
        <w:trPr>
          <w:trHeight w:val="346"/>
        </w:trPr>
        <w:tc>
          <w:tcPr>
            <w:tcW w:w="1555" w:type="dxa"/>
            <w:shd w:val="clear" w:color="auto" w:fill="auto"/>
            <w:noWrap/>
            <w:vAlign w:val="bottom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Hookworm (n = 62)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86243D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</w:pPr>
            <w:r w:rsidRPr="005636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A. </w:t>
            </w:r>
            <w:r w:rsidRPr="00862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lumbricoides </w:t>
            </w:r>
            <w:r w:rsidRPr="005636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(n = 38)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T. </w:t>
            </w:r>
            <w:r w:rsidRPr="008624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de-DE"/>
              </w:rPr>
              <w:t xml:space="preserve">trichiura </w:t>
            </w: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(n = 85)</w:t>
            </w:r>
          </w:p>
        </w:tc>
      </w:tr>
      <w:tr w:rsidR="00F912EC" w:rsidRPr="00E42B84" w:rsidTr="00F96EAB">
        <w:trPr>
          <w:trHeight w:val="34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12EC" w:rsidRPr="00E42B84" w:rsidRDefault="00F912EC" w:rsidP="0086243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log egg count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p-value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log egg count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p-value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log egg count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95% CI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p-value</w:t>
            </w:r>
          </w:p>
        </w:tc>
      </w:tr>
      <w:tr w:rsidR="00F912EC" w:rsidRPr="00E42B84" w:rsidTr="00F96EAB">
        <w:trPr>
          <w:trHeight w:val="346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12EC" w:rsidRPr="00E42B84" w:rsidRDefault="00F912EC" w:rsidP="0086243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Intercept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2.77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5.63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5.90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3.52</w:t>
            </w:r>
          </w:p>
        </w:tc>
        <w:tc>
          <w:tcPr>
            <w:tcW w:w="567" w:type="dxa"/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3.28</w:t>
            </w:r>
          </w:p>
        </w:tc>
        <w:tc>
          <w:tcPr>
            <w:tcW w:w="567" w:type="dxa"/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3.75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</w:tr>
      <w:tr w:rsidR="00F912EC" w:rsidRPr="00E42B84" w:rsidTr="00F96EAB">
        <w:trPr>
          <w:trHeight w:val="34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12EC" w:rsidRPr="00E42B84" w:rsidRDefault="00F912EC" w:rsidP="0086243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Change in FECs per hour</w:t>
            </w:r>
            <w:r w:rsidR="005636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:</w:t>
            </w: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 both storing conditions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-0.36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F912EC" w:rsidRPr="00E42B84" w:rsidTr="00F96EAB">
        <w:trPr>
          <w:trHeight w:val="34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12EC" w:rsidRPr="00E42B84" w:rsidRDefault="00F912EC" w:rsidP="0086243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Change in FECs per hour</w:t>
            </w:r>
            <w:r w:rsidR="005636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: </w:t>
            </w: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refrigerator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0.0002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</w:tr>
      <w:tr w:rsidR="00F912EC" w:rsidRPr="00E42B84" w:rsidTr="00F96EAB">
        <w:trPr>
          <w:trHeight w:val="34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12EC" w:rsidRPr="00E42B84" w:rsidRDefault="00F912EC" w:rsidP="0086243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E42B8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Interaction of storage type (room temperature) and time (1 hour)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0.06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2EC" w:rsidRPr="00E42B84" w:rsidRDefault="00F912EC" w:rsidP="008624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42B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 0.0001</w:t>
            </w:r>
          </w:p>
        </w:tc>
      </w:tr>
    </w:tbl>
    <w:p w:rsidR="00F912EC" w:rsidRPr="0086243D" w:rsidRDefault="0086243D" w:rsidP="00F912EC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6243D">
        <w:rPr>
          <w:rFonts w:ascii="Arial" w:hAnsi="Arial" w:cs="Arial"/>
          <w:b/>
          <w:bCs/>
          <w:sz w:val="22"/>
          <w:szCs w:val="22"/>
          <w:lang w:val="en-US"/>
        </w:rPr>
        <w:t>S1</w:t>
      </w:r>
      <w:r w:rsidR="009A552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86243D">
        <w:rPr>
          <w:rFonts w:ascii="Arial" w:hAnsi="Arial" w:cs="Arial"/>
          <w:b/>
          <w:bCs/>
          <w:sz w:val="22"/>
          <w:szCs w:val="22"/>
          <w:lang w:val="en-US"/>
        </w:rPr>
        <w:t>Table</w:t>
      </w:r>
    </w:p>
    <w:p w:rsidR="00F912EC" w:rsidRDefault="00F912EC">
      <w:pPr>
        <w:rPr>
          <w:lang w:val="en-US"/>
        </w:rPr>
      </w:pPr>
    </w:p>
    <w:p w:rsidR="0086243D" w:rsidRDefault="0086243D">
      <w:pPr>
        <w:rPr>
          <w:lang w:val="en-US"/>
        </w:rPr>
      </w:pPr>
    </w:p>
    <w:p w:rsidR="0086243D" w:rsidRPr="00CC7364" w:rsidRDefault="0086243D">
      <w:pPr>
        <w:rPr>
          <w:lang w:val="en-US"/>
        </w:rPr>
      </w:pPr>
    </w:p>
    <w:p w:rsidR="00F912EC" w:rsidRPr="00CC7364" w:rsidRDefault="00F912EC">
      <w:pPr>
        <w:rPr>
          <w:lang w:val="en-US"/>
        </w:rPr>
      </w:pPr>
    </w:p>
    <w:p w:rsidR="00F912EC" w:rsidRPr="00CC7364" w:rsidRDefault="00F912EC">
      <w:pPr>
        <w:rPr>
          <w:lang w:val="en-US"/>
        </w:rPr>
      </w:pPr>
    </w:p>
    <w:p w:rsidR="00697E12" w:rsidRDefault="00697E12"/>
    <w:sectPr w:rsidR="00697E12" w:rsidSect="001557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B5"/>
    <w:rsid w:val="0015572C"/>
    <w:rsid w:val="00184DE0"/>
    <w:rsid w:val="00393823"/>
    <w:rsid w:val="003B2AB5"/>
    <w:rsid w:val="003D22E3"/>
    <w:rsid w:val="00434C0C"/>
    <w:rsid w:val="00563666"/>
    <w:rsid w:val="00697E12"/>
    <w:rsid w:val="00821A49"/>
    <w:rsid w:val="0086243D"/>
    <w:rsid w:val="009A5522"/>
    <w:rsid w:val="00A16A42"/>
    <w:rsid w:val="00AE6289"/>
    <w:rsid w:val="00CA23AB"/>
    <w:rsid w:val="00CC7364"/>
    <w:rsid w:val="00D11716"/>
    <w:rsid w:val="00DC4BB0"/>
    <w:rsid w:val="00F912EC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05BF4"/>
  <w15:chartTrackingRefBased/>
  <w15:docId w15:val="{90D29256-7546-114D-8956-F580EC3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2E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2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Bosch</dc:creator>
  <cp:keywords/>
  <dc:description/>
  <cp:lastModifiedBy>Felix Bosch</cp:lastModifiedBy>
  <cp:revision>7</cp:revision>
  <dcterms:created xsi:type="dcterms:W3CDTF">2020-12-24T10:38:00Z</dcterms:created>
  <dcterms:modified xsi:type="dcterms:W3CDTF">2020-12-24T15:47:00Z</dcterms:modified>
</cp:coreProperties>
</file>