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BE" w:rsidRPr="0099423B" w:rsidRDefault="00101EBE" w:rsidP="00DB6CFA">
      <w:pPr>
        <w:rPr>
          <w:lang w:val="en-US"/>
        </w:rPr>
      </w:pPr>
    </w:p>
    <w:p w:rsidR="00101EBE" w:rsidRPr="0099423B" w:rsidRDefault="00101EBE" w:rsidP="00DB6CFA">
      <w:pPr>
        <w:rPr>
          <w:lang w:val="en-US"/>
        </w:rPr>
      </w:pPr>
    </w:p>
    <w:p w:rsidR="00101EBE" w:rsidRPr="0099423B" w:rsidRDefault="00101EBE" w:rsidP="00DB6CFA">
      <w:pPr>
        <w:rPr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490"/>
        <w:gridCol w:w="490"/>
        <w:gridCol w:w="532"/>
        <w:gridCol w:w="532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8"/>
      </w:tblGrid>
      <w:tr w:rsidR="00282A72" w:rsidRPr="00527C89" w:rsidTr="00282A72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82A72" w:rsidRDefault="00282A72" w:rsidP="00223263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Nucleotide position</w:t>
            </w:r>
          </w:p>
        </w:tc>
      </w:tr>
      <w:tr w:rsidR="00282A72" w:rsidRPr="00527C89" w:rsidTr="00282A72">
        <w:trPr>
          <w:trHeight w:val="2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42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58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72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123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157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158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229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234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246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252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338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346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393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423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486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633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656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717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786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796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527C89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827</w:t>
            </w:r>
          </w:p>
        </w:tc>
      </w:tr>
      <w:tr w:rsidR="00282A72" w:rsidRPr="00527C89" w:rsidTr="00282A72">
        <w:trPr>
          <w:trHeight w:val="2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A1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A2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A3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A4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A5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A6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A7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A8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A9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A10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A11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A12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A13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A14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A15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A16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A17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A18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A19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A20</w:t>
            </w:r>
          </w:p>
          <w:p w:rsidR="00282A72" w:rsidRPr="0045742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</w:rPr>
            </w:pPr>
            <w:r w:rsidRPr="0045742A">
              <w:rPr>
                <w:rFonts w:asciiTheme="minorHAnsi" w:hAnsiTheme="minorHAnsi" w:cstheme="minorHAnsi"/>
                <w:sz w:val="14"/>
                <w:szCs w:val="18"/>
              </w:rPr>
              <w:t>A21</w:t>
            </w:r>
          </w:p>
          <w:p w:rsidR="00282A72" w:rsidRPr="00DB6CF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s-ES"/>
              </w:rPr>
            </w:pPr>
            <w:r w:rsidRPr="00DB6CFA">
              <w:rPr>
                <w:rFonts w:asciiTheme="minorHAnsi" w:hAnsiTheme="minorHAnsi" w:cstheme="minorHAnsi"/>
                <w:sz w:val="14"/>
                <w:szCs w:val="18"/>
                <w:lang w:val="es-ES"/>
              </w:rPr>
              <w:t>A22</w:t>
            </w:r>
          </w:p>
          <w:p w:rsidR="00282A72" w:rsidRPr="00DB6CF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s-ES"/>
              </w:rPr>
            </w:pPr>
            <w:r w:rsidRPr="00DB6CFA">
              <w:rPr>
                <w:rFonts w:asciiTheme="minorHAnsi" w:hAnsiTheme="minorHAnsi" w:cstheme="minorHAnsi"/>
                <w:sz w:val="14"/>
                <w:szCs w:val="18"/>
                <w:lang w:val="es-ES"/>
              </w:rPr>
              <w:t>A23</w:t>
            </w:r>
          </w:p>
          <w:p w:rsidR="00282A72" w:rsidRPr="00DB6CF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s-ES"/>
              </w:rPr>
            </w:pPr>
            <w:r w:rsidRPr="00DB6CFA">
              <w:rPr>
                <w:rFonts w:asciiTheme="minorHAnsi" w:hAnsiTheme="minorHAnsi" w:cstheme="minorHAnsi"/>
                <w:sz w:val="14"/>
                <w:szCs w:val="18"/>
                <w:lang w:val="es-ES"/>
              </w:rPr>
              <w:t>A24</w:t>
            </w:r>
          </w:p>
          <w:p w:rsidR="00282A72" w:rsidRPr="00DB6CF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s-ES"/>
              </w:rPr>
            </w:pPr>
            <w:r w:rsidRPr="00DB6CFA">
              <w:rPr>
                <w:rFonts w:asciiTheme="minorHAnsi" w:hAnsiTheme="minorHAnsi" w:cstheme="minorHAnsi"/>
                <w:sz w:val="14"/>
                <w:szCs w:val="18"/>
                <w:lang w:val="es-ES"/>
              </w:rPr>
              <w:t>A25</w:t>
            </w:r>
          </w:p>
          <w:p w:rsidR="00282A72" w:rsidRPr="00DB6CF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s-ES"/>
              </w:rPr>
            </w:pPr>
            <w:r w:rsidRPr="00DB6CFA">
              <w:rPr>
                <w:rFonts w:asciiTheme="minorHAnsi" w:hAnsiTheme="minorHAnsi" w:cstheme="minorHAnsi"/>
                <w:sz w:val="14"/>
                <w:szCs w:val="18"/>
                <w:lang w:val="es-ES"/>
              </w:rPr>
              <w:t>A26</w:t>
            </w:r>
          </w:p>
          <w:p w:rsidR="00282A72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s-ES"/>
              </w:rPr>
            </w:pPr>
            <w:r w:rsidRPr="00DB6CFA">
              <w:rPr>
                <w:rFonts w:asciiTheme="minorHAnsi" w:hAnsiTheme="minorHAnsi" w:cstheme="minorHAnsi"/>
                <w:sz w:val="14"/>
                <w:szCs w:val="18"/>
                <w:lang w:val="es-ES"/>
              </w:rPr>
              <w:t>E</w:t>
            </w:r>
            <w:r>
              <w:rPr>
                <w:rFonts w:asciiTheme="minorHAnsi" w:hAnsiTheme="minorHAnsi" w:cstheme="minorHAnsi"/>
                <w:sz w:val="14"/>
                <w:szCs w:val="18"/>
                <w:lang w:val="es-ES"/>
              </w:rPr>
              <w:t>1</w:t>
            </w:r>
          </w:p>
          <w:p w:rsidR="00282A72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s-ES"/>
              </w:rPr>
              <w:t>E2</w:t>
            </w:r>
          </w:p>
          <w:p w:rsidR="00282A72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s-ES"/>
              </w:rPr>
              <w:t>E3</w:t>
            </w:r>
          </w:p>
          <w:p w:rsidR="00282A72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s-ES"/>
              </w:rPr>
              <w:t>E4</w:t>
            </w:r>
          </w:p>
          <w:p w:rsidR="00282A72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s-ES"/>
              </w:rPr>
              <w:t>E5</w:t>
            </w:r>
          </w:p>
          <w:p w:rsidR="00282A72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s-ES"/>
              </w:rPr>
              <w:t>N1</w:t>
            </w:r>
          </w:p>
          <w:p w:rsidR="00282A72" w:rsidRPr="00DB6CFA" w:rsidRDefault="00282A72" w:rsidP="00C076A7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s-ES"/>
              </w:rPr>
              <w:t>N2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C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880EB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880EB9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880EB9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527C89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T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A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0167D8" w:rsidRDefault="00282A72" w:rsidP="000167D8">
            <w:pPr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  <w:p w:rsidR="00282A72" w:rsidRPr="00527C89" w:rsidRDefault="00282A72" w:rsidP="0099423B">
            <w:pPr>
              <w:keepNext/>
              <w:spacing w:line="240" w:lineRule="auto"/>
              <w:rPr>
                <w:rFonts w:asciiTheme="minorHAnsi" w:hAnsiTheme="minorHAnsi" w:cstheme="minorHAnsi"/>
                <w:sz w:val="14"/>
                <w:szCs w:val="18"/>
                <w:lang w:val="en-US"/>
              </w:rPr>
            </w:pPr>
            <w:r w:rsidRPr="000167D8"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.</w:t>
            </w:r>
          </w:p>
        </w:tc>
      </w:tr>
    </w:tbl>
    <w:p w:rsidR="0099423B" w:rsidRPr="0099423B" w:rsidRDefault="0099423B">
      <w:pPr>
        <w:pStyle w:val="Caption"/>
        <w:rPr>
          <w:b w:val="0"/>
          <w:color w:val="auto"/>
          <w:lang w:val="en-US"/>
        </w:rPr>
      </w:pPr>
      <w:r w:rsidRPr="0099423B">
        <w:rPr>
          <w:b w:val="0"/>
          <w:color w:val="auto"/>
          <w:lang w:val="en-US"/>
        </w:rPr>
        <w:t xml:space="preserve">Supplementary Table </w:t>
      </w:r>
      <w:r w:rsidR="00630F4C">
        <w:rPr>
          <w:b w:val="0"/>
          <w:color w:val="auto"/>
          <w:lang w:val="en-US"/>
        </w:rPr>
        <w:t>2</w:t>
      </w:r>
      <w:r w:rsidRPr="0099423B">
        <w:rPr>
          <w:b w:val="0"/>
          <w:color w:val="auto"/>
          <w:lang w:val="en-US"/>
        </w:rPr>
        <w:t xml:space="preserve"> Segregating sites between the concatenated sequences of the </w:t>
      </w:r>
      <w:r w:rsidRPr="0099423B">
        <w:rPr>
          <w:b w:val="0"/>
          <w:i/>
          <w:color w:val="auto"/>
          <w:lang w:val="en-US"/>
        </w:rPr>
        <w:t>nad2</w:t>
      </w:r>
      <w:r w:rsidRPr="0099423B">
        <w:rPr>
          <w:b w:val="0"/>
          <w:color w:val="auto"/>
          <w:lang w:val="en-US"/>
        </w:rPr>
        <w:t xml:space="preserve"> gene of the haplotypes of </w:t>
      </w:r>
      <w:r w:rsidRPr="0099423B">
        <w:rPr>
          <w:b w:val="0"/>
          <w:i/>
          <w:color w:val="auto"/>
          <w:lang w:val="en-US"/>
        </w:rPr>
        <w:t>E. multilocularis</w:t>
      </w:r>
      <w:r w:rsidRPr="0099423B">
        <w:rPr>
          <w:b w:val="0"/>
          <w:color w:val="auto"/>
          <w:lang w:val="en-US"/>
        </w:rPr>
        <w:t xml:space="preserve"> identified in this study </w:t>
      </w:r>
      <w:r w:rsidR="0045742A">
        <w:rPr>
          <w:b w:val="0"/>
          <w:color w:val="auto"/>
          <w:lang w:val="en-US"/>
        </w:rPr>
        <w:t>(</w:t>
      </w:r>
      <w:r w:rsidR="0045742A" w:rsidRPr="00630F4C">
        <w:rPr>
          <w:b w:val="0"/>
          <w:color w:val="auto"/>
          <w:lang w:val="en-US"/>
        </w:rPr>
        <w:t>haplotypes A11 to A2</w:t>
      </w:r>
      <w:r w:rsidR="00CF0E8B">
        <w:rPr>
          <w:b w:val="0"/>
          <w:color w:val="auto"/>
          <w:lang w:val="en-US"/>
        </w:rPr>
        <w:t>6</w:t>
      </w:r>
      <w:r w:rsidR="0045742A" w:rsidRPr="00630F4C">
        <w:rPr>
          <w:b w:val="0"/>
          <w:color w:val="auto"/>
          <w:lang w:val="en-US"/>
        </w:rPr>
        <w:t>)</w:t>
      </w:r>
      <w:r w:rsidR="00ED39C7">
        <w:rPr>
          <w:b w:val="0"/>
          <w:color w:val="auto"/>
          <w:lang w:val="en-US"/>
        </w:rPr>
        <w:t xml:space="preserve"> </w:t>
      </w:r>
      <w:bookmarkStart w:id="0" w:name="_GoBack"/>
      <w:bookmarkEnd w:id="0"/>
      <w:r w:rsidRPr="0099423B">
        <w:rPr>
          <w:b w:val="0"/>
          <w:color w:val="auto"/>
          <w:lang w:val="en-US"/>
        </w:rPr>
        <w:t xml:space="preserve">compared with the sequence of the already described haplotypes of </w:t>
      </w:r>
      <w:r w:rsidRPr="0099423B">
        <w:rPr>
          <w:b w:val="0"/>
          <w:i/>
          <w:color w:val="auto"/>
          <w:lang w:val="en-US"/>
        </w:rPr>
        <w:t>E. multilocularis</w:t>
      </w:r>
      <w:r w:rsidRPr="0099423B">
        <w:rPr>
          <w:b w:val="0"/>
          <w:color w:val="auto"/>
          <w:lang w:val="en-US"/>
        </w:rPr>
        <w:t xml:space="preserve"> by Nakao et al, </w:t>
      </w:r>
      <w:r w:rsidRPr="00630F4C">
        <w:rPr>
          <w:b w:val="0"/>
          <w:color w:val="auto"/>
          <w:lang w:val="en-US"/>
        </w:rPr>
        <w:t xml:space="preserve">2009 </w:t>
      </w:r>
      <w:r w:rsidR="0045742A" w:rsidRPr="00630F4C">
        <w:rPr>
          <w:b w:val="0"/>
          <w:color w:val="auto"/>
          <w:lang w:val="en-US"/>
        </w:rPr>
        <w:t>(haplotypes A1-A10 excluding O1)</w:t>
      </w:r>
      <w:r w:rsidRPr="00630F4C">
        <w:rPr>
          <w:b w:val="0"/>
          <w:color w:val="auto"/>
          <w:lang w:val="en-US"/>
        </w:rPr>
        <w:t>.</w:t>
      </w:r>
      <w:r w:rsidR="00282A72">
        <w:rPr>
          <w:b w:val="0"/>
          <w:color w:val="auto"/>
          <w:lang w:val="en-US"/>
        </w:rPr>
        <w:t xml:space="preserve"> Nucleotide positions are numbered from the first nucleotide of the gene.</w:t>
      </w:r>
    </w:p>
    <w:sectPr w:rsidR="0099423B" w:rsidRPr="0099423B" w:rsidSect="00682C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MjMyNDQxNzA3MDNR0lEKTi0uzszPAykwrQUAVWol4iwAAAA="/>
  </w:docVars>
  <w:rsids>
    <w:rsidRoot w:val="00527C89"/>
    <w:rsid w:val="000167D8"/>
    <w:rsid w:val="000528F8"/>
    <w:rsid w:val="00101EBE"/>
    <w:rsid w:val="00212B01"/>
    <w:rsid w:val="00282A72"/>
    <w:rsid w:val="002F1481"/>
    <w:rsid w:val="004351F4"/>
    <w:rsid w:val="0045742A"/>
    <w:rsid w:val="00527C89"/>
    <w:rsid w:val="005A4928"/>
    <w:rsid w:val="00630F4C"/>
    <w:rsid w:val="00682CDD"/>
    <w:rsid w:val="00691630"/>
    <w:rsid w:val="00692BBC"/>
    <w:rsid w:val="006C14E5"/>
    <w:rsid w:val="0072553F"/>
    <w:rsid w:val="00880EB9"/>
    <w:rsid w:val="008C41E7"/>
    <w:rsid w:val="0099423B"/>
    <w:rsid w:val="009B30EB"/>
    <w:rsid w:val="00B74FBA"/>
    <w:rsid w:val="00C076A7"/>
    <w:rsid w:val="00C80C1E"/>
    <w:rsid w:val="00CF0E8B"/>
    <w:rsid w:val="00DB6CFA"/>
    <w:rsid w:val="00E804D0"/>
    <w:rsid w:val="00ED39C7"/>
    <w:rsid w:val="00F7598B"/>
    <w:rsid w:val="00FC0265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89"/>
    <w:pPr>
      <w:spacing w:after="0" w:line="280" w:lineRule="atLeast"/>
      <w:jc w:val="both"/>
    </w:pPr>
    <w:rPr>
      <w:rFonts w:ascii="Palatino" w:eastAsia="PMingLiU" w:hAnsi="Palatino" w:cs="Times New Roman"/>
      <w:sz w:val="20"/>
      <w:szCs w:val="20"/>
      <w:lang w:val="de-CH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C89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23B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89"/>
    <w:pPr>
      <w:spacing w:after="0" w:line="280" w:lineRule="atLeast"/>
      <w:jc w:val="both"/>
    </w:pPr>
    <w:rPr>
      <w:rFonts w:ascii="Palatino" w:eastAsia="PMingLiU" w:hAnsi="Palatino" w:cs="Times New Roman"/>
      <w:sz w:val="20"/>
      <w:szCs w:val="20"/>
      <w:lang w:val="de-CH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C89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23B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652A-4640-42E1-B847-A7FD88DC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2020-03-17T10:09:00Z</dcterms:created>
  <dcterms:modified xsi:type="dcterms:W3CDTF">2020-04-27T15:48:00Z</dcterms:modified>
</cp:coreProperties>
</file>