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4EA08" w14:textId="77777777" w:rsidR="00517FF0" w:rsidRDefault="002B24C1">
      <w:bookmarkStart w:id="0" w:name="_GoBack"/>
      <w:r>
        <w:t xml:space="preserve">S4 </w:t>
      </w:r>
      <w:r w:rsidR="00F91FEE" w:rsidRPr="005F57F8">
        <w:t>Fig. MCMC iterations for the 3 independent runs in high-transmission intensity settings.</w:t>
      </w:r>
    </w:p>
    <w:bookmarkEnd w:id="0"/>
    <w:p w14:paraId="086312CC" w14:textId="77777777" w:rsidR="00517FF0" w:rsidRDefault="00F91FEE">
      <w:r>
        <w:rPr>
          <w:noProof/>
        </w:rPr>
        <w:drawing>
          <wp:inline distT="114300" distB="114300" distL="114300" distR="114300" wp14:anchorId="676BCDEB" wp14:editId="2DC7ABA1">
            <wp:extent cx="5272088" cy="3584324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3584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17FF0">
      <w:pgSz w:w="12240" w:h="15840"/>
      <w:pgMar w:top="1440" w:right="171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685"/>
    <w:multiLevelType w:val="multilevel"/>
    <w:tmpl w:val="EEAA9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3363A"/>
    <w:multiLevelType w:val="multilevel"/>
    <w:tmpl w:val="2C007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B14AA"/>
    <w:multiLevelType w:val="multilevel"/>
    <w:tmpl w:val="F7227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F0"/>
    <w:rsid w:val="00295BFF"/>
    <w:rsid w:val="002B24C1"/>
    <w:rsid w:val="002B4822"/>
    <w:rsid w:val="004667EA"/>
    <w:rsid w:val="00517CD6"/>
    <w:rsid w:val="00517FF0"/>
    <w:rsid w:val="00521E3F"/>
    <w:rsid w:val="005F57F8"/>
    <w:rsid w:val="008C4AF2"/>
    <w:rsid w:val="00904285"/>
    <w:rsid w:val="00C54312"/>
    <w:rsid w:val="00D41B37"/>
    <w:rsid w:val="00EC5DBB"/>
    <w:rsid w:val="00F77454"/>
    <w:rsid w:val="00F83A06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6A82"/>
  <w15:docId w15:val="{31D9382F-FE84-465D-A78C-DC94583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17CD6"/>
  </w:style>
  <w:style w:type="character" w:styleId="Hyperlink">
    <w:name w:val="Hyperlink"/>
    <w:basedOn w:val="DefaultParagraphFont"/>
    <w:uiPriority w:val="99"/>
    <w:semiHidden/>
    <w:unhideWhenUsed/>
    <w:rsid w:val="00517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Ndeffo</dc:creator>
  <cp:lastModifiedBy>Bailey Hanna</cp:lastModifiedBy>
  <cp:revision>2</cp:revision>
  <dcterms:created xsi:type="dcterms:W3CDTF">2019-11-13T20:47:00Z</dcterms:created>
  <dcterms:modified xsi:type="dcterms:W3CDTF">2019-11-13T20:47:00Z</dcterms:modified>
</cp:coreProperties>
</file>