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203D" w14:textId="3F7759F5" w:rsidR="00C84AF2" w:rsidRPr="00C84AF2" w:rsidRDefault="00C84AF2" w:rsidP="00B44150">
      <w:pPr>
        <w:spacing w:after="0" w:line="240" w:lineRule="auto"/>
        <w:rPr>
          <w:rFonts w:ascii="Times New Roman" w:hAnsi="Times New Roman" w:cs="Times New Roman"/>
        </w:rPr>
      </w:pPr>
      <w:r w:rsidRPr="00C84AF2">
        <w:rPr>
          <w:rFonts w:ascii="Times New Roman" w:hAnsi="Times New Roman" w:cs="Times New Roman"/>
          <w:b/>
        </w:rPr>
        <w:t>S1</w:t>
      </w:r>
      <w:r w:rsidR="008D3B6D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C84AF2">
        <w:rPr>
          <w:rFonts w:ascii="Times New Roman" w:hAnsi="Times New Roman" w:cs="Times New Roman"/>
          <w:b/>
        </w:rPr>
        <w:t xml:space="preserve"> Table. PpSP32 sliding window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68F4" w:rsidRPr="004268F4" w14:paraId="4EBB4118" w14:textId="77777777" w:rsidTr="004268F4">
        <w:tc>
          <w:tcPr>
            <w:tcW w:w="2337" w:type="dxa"/>
          </w:tcPr>
          <w:p w14:paraId="761596AD" w14:textId="77777777" w:rsidR="004268F4" w:rsidRPr="004268F4" w:rsidRDefault="0042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3"/>
            <w:vAlign w:val="bottom"/>
          </w:tcPr>
          <w:p w14:paraId="0EC5A0EC" w14:textId="66C476F5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Ka/Ks</w:t>
            </w:r>
          </w:p>
        </w:tc>
      </w:tr>
      <w:tr w:rsidR="004268F4" w:rsidRPr="004268F4" w14:paraId="57EA4052" w14:textId="77777777" w:rsidTr="004268F4">
        <w:tc>
          <w:tcPr>
            <w:tcW w:w="2337" w:type="dxa"/>
            <w:vAlign w:val="bottom"/>
          </w:tcPr>
          <w:p w14:paraId="00BD1AE0" w14:textId="0F91F945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Sliding Window</w:t>
            </w:r>
          </w:p>
        </w:tc>
        <w:tc>
          <w:tcPr>
            <w:tcW w:w="2337" w:type="dxa"/>
            <w:vAlign w:val="bottom"/>
          </w:tcPr>
          <w:p w14:paraId="71BCBF17" w14:textId="0F621811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PPAW</w:t>
            </w:r>
          </w:p>
        </w:tc>
        <w:tc>
          <w:tcPr>
            <w:tcW w:w="2338" w:type="dxa"/>
            <w:vAlign w:val="bottom"/>
          </w:tcPr>
          <w:p w14:paraId="70FBCCA4" w14:textId="541F662D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PPJM</w:t>
            </w:r>
          </w:p>
        </w:tc>
        <w:tc>
          <w:tcPr>
            <w:tcW w:w="2338" w:type="dxa"/>
            <w:vAlign w:val="bottom"/>
          </w:tcPr>
          <w:p w14:paraId="06E69B8E" w14:textId="077F24A5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PPJS</w:t>
            </w:r>
          </w:p>
        </w:tc>
      </w:tr>
      <w:tr w:rsidR="004268F4" w:rsidRPr="004268F4" w14:paraId="72984BFA" w14:textId="77777777" w:rsidTr="004268F4">
        <w:tc>
          <w:tcPr>
            <w:tcW w:w="2337" w:type="dxa"/>
            <w:vAlign w:val="bottom"/>
          </w:tcPr>
          <w:p w14:paraId="50B26A4C" w14:textId="2514B6C5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1-70</w:t>
            </w:r>
          </w:p>
        </w:tc>
        <w:tc>
          <w:tcPr>
            <w:tcW w:w="2337" w:type="dxa"/>
            <w:vAlign w:val="bottom"/>
          </w:tcPr>
          <w:p w14:paraId="67A4BDA6" w14:textId="564AEB1D" w:rsidR="004268F4" w:rsidRPr="004268F4" w:rsidRDefault="001B37C2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338" w:type="dxa"/>
            <w:vAlign w:val="bottom"/>
          </w:tcPr>
          <w:p w14:paraId="360C738E" w14:textId="2FF518E6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16B9D7CB" w14:textId="2C5ADA33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  <w:tr w:rsidR="004268F4" w:rsidRPr="004268F4" w14:paraId="54C1F8CD" w14:textId="77777777" w:rsidTr="004268F4">
        <w:tc>
          <w:tcPr>
            <w:tcW w:w="2337" w:type="dxa"/>
            <w:vAlign w:val="bottom"/>
          </w:tcPr>
          <w:p w14:paraId="57A7AFBA" w14:textId="63F38119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71-140</w:t>
            </w:r>
          </w:p>
        </w:tc>
        <w:tc>
          <w:tcPr>
            <w:tcW w:w="2337" w:type="dxa"/>
            <w:vAlign w:val="bottom"/>
          </w:tcPr>
          <w:p w14:paraId="570D60CA" w14:textId="5919E897" w:rsidR="004268F4" w:rsidRPr="004268F4" w:rsidRDefault="001B37C2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6.043</w:t>
            </w:r>
          </w:p>
        </w:tc>
        <w:tc>
          <w:tcPr>
            <w:tcW w:w="2338" w:type="dxa"/>
            <w:vAlign w:val="bottom"/>
          </w:tcPr>
          <w:p w14:paraId="374706A4" w14:textId="5ABA3E02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1.573</w:t>
            </w:r>
          </w:p>
        </w:tc>
        <w:tc>
          <w:tcPr>
            <w:tcW w:w="2338" w:type="dxa"/>
            <w:vAlign w:val="bottom"/>
          </w:tcPr>
          <w:p w14:paraId="3AD69294" w14:textId="375A4E0D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1.255</w:t>
            </w:r>
          </w:p>
        </w:tc>
      </w:tr>
      <w:tr w:rsidR="004268F4" w:rsidRPr="004268F4" w14:paraId="10159379" w14:textId="77777777" w:rsidTr="004268F4">
        <w:tc>
          <w:tcPr>
            <w:tcW w:w="2337" w:type="dxa"/>
            <w:vAlign w:val="bottom"/>
          </w:tcPr>
          <w:p w14:paraId="3072C3CA" w14:textId="048C47ED" w:rsidR="004268F4" w:rsidRPr="004268F4" w:rsidRDefault="004268F4" w:rsidP="004268F4">
            <w:pPr>
              <w:jc w:val="center"/>
              <w:rPr>
                <w:rFonts w:ascii="Times New Roman" w:hAnsi="Times New Roman" w:cs="Times New Roman"/>
              </w:rPr>
            </w:pPr>
            <w:r w:rsidRPr="004268F4">
              <w:rPr>
                <w:rFonts w:ascii="Times New Roman" w:hAnsi="Times New Roman" w:cs="Times New Roman"/>
              </w:rPr>
              <w:t>141-</w:t>
            </w:r>
            <w:r w:rsidR="0065765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37" w:type="dxa"/>
            <w:vAlign w:val="bottom"/>
          </w:tcPr>
          <w:p w14:paraId="3DCDE4C4" w14:textId="21B5AB6C" w:rsidR="004268F4" w:rsidRPr="004268F4" w:rsidRDefault="001B37C2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1ECDF884" w14:textId="67C105B6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5EC3941A" w14:textId="1C69FBE8" w:rsidR="004268F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  <w:tr w:rsidR="001B37C2" w:rsidRPr="004268F4" w14:paraId="23667E24" w14:textId="77777777" w:rsidTr="004268F4">
        <w:tc>
          <w:tcPr>
            <w:tcW w:w="2337" w:type="dxa"/>
            <w:vAlign w:val="bottom"/>
          </w:tcPr>
          <w:p w14:paraId="75B92067" w14:textId="19E83D3D" w:rsidR="001B37C2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211-280</w:t>
            </w:r>
          </w:p>
        </w:tc>
        <w:tc>
          <w:tcPr>
            <w:tcW w:w="2337" w:type="dxa"/>
            <w:vAlign w:val="bottom"/>
          </w:tcPr>
          <w:p w14:paraId="5A1CF2FF" w14:textId="39693CE0" w:rsidR="001B37C2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0.827</w:t>
            </w:r>
          </w:p>
        </w:tc>
        <w:tc>
          <w:tcPr>
            <w:tcW w:w="2338" w:type="dxa"/>
            <w:vAlign w:val="bottom"/>
          </w:tcPr>
          <w:p w14:paraId="23A309EA" w14:textId="77ADCB37" w:rsidR="001B37C2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1.046</w:t>
            </w:r>
          </w:p>
        </w:tc>
        <w:tc>
          <w:tcPr>
            <w:tcW w:w="2338" w:type="dxa"/>
            <w:vAlign w:val="bottom"/>
          </w:tcPr>
          <w:p w14:paraId="40C0115A" w14:textId="788816E3" w:rsidR="001B37C2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57654" w:rsidRPr="004268F4" w14:paraId="2EFC5749" w14:textId="77777777" w:rsidTr="004268F4">
        <w:tc>
          <w:tcPr>
            <w:tcW w:w="2337" w:type="dxa"/>
            <w:vAlign w:val="bottom"/>
          </w:tcPr>
          <w:p w14:paraId="4EB963B0" w14:textId="74C42236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281-350</w:t>
            </w:r>
          </w:p>
        </w:tc>
        <w:tc>
          <w:tcPr>
            <w:tcW w:w="2337" w:type="dxa"/>
            <w:vAlign w:val="bottom"/>
          </w:tcPr>
          <w:p w14:paraId="393230B4" w14:textId="7EE5CDB5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8" w:type="dxa"/>
            <w:vAlign w:val="bottom"/>
          </w:tcPr>
          <w:p w14:paraId="55833418" w14:textId="7744C922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8" w:type="dxa"/>
            <w:vAlign w:val="bottom"/>
          </w:tcPr>
          <w:p w14:paraId="25725A3B" w14:textId="06E31F86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57654" w:rsidRPr="004268F4" w14:paraId="04F3C451" w14:textId="77777777" w:rsidTr="004268F4">
        <w:tc>
          <w:tcPr>
            <w:tcW w:w="2337" w:type="dxa"/>
            <w:vAlign w:val="bottom"/>
          </w:tcPr>
          <w:p w14:paraId="5E25B471" w14:textId="0306539F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351-420</w:t>
            </w:r>
          </w:p>
        </w:tc>
        <w:tc>
          <w:tcPr>
            <w:tcW w:w="2337" w:type="dxa"/>
            <w:vAlign w:val="bottom"/>
          </w:tcPr>
          <w:p w14:paraId="67884790" w14:textId="47DCD461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2338" w:type="dxa"/>
            <w:vAlign w:val="bottom"/>
          </w:tcPr>
          <w:p w14:paraId="722E4A75" w14:textId="46B1F9C4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74EB60F6" w14:textId="04677267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</w:t>
            </w:r>
          </w:p>
        </w:tc>
      </w:tr>
      <w:tr w:rsidR="00657654" w:rsidRPr="004268F4" w14:paraId="0DDC560E" w14:textId="77777777" w:rsidTr="004268F4">
        <w:tc>
          <w:tcPr>
            <w:tcW w:w="2337" w:type="dxa"/>
            <w:vAlign w:val="bottom"/>
          </w:tcPr>
          <w:p w14:paraId="3972FCC4" w14:textId="3948F65C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421-490</w:t>
            </w:r>
          </w:p>
        </w:tc>
        <w:tc>
          <w:tcPr>
            <w:tcW w:w="2337" w:type="dxa"/>
            <w:vAlign w:val="bottom"/>
          </w:tcPr>
          <w:p w14:paraId="0B57AAE5" w14:textId="3F0B843B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2338" w:type="dxa"/>
            <w:vAlign w:val="bottom"/>
          </w:tcPr>
          <w:p w14:paraId="3D43D5CE" w14:textId="699FEA9C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2338" w:type="dxa"/>
            <w:vAlign w:val="bottom"/>
          </w:tcPr>
          <w:p w14:paraId="6E6E05AB" w14:textId="7A855257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0.648</w:t>
            </w:r>
          </w:p>
        </w:tc>
      </w:tr>
      <w:tr w:rsidR="00657654" w:rsidRPr="004268F4" w14:paraId="4E42E51D" w14:textId="77777777" w:rsidTr="004268F4">
        <w:tc>
          <w:tcPr>
            <w:tcW w:w="2337" w:type="dxa"/>
            <w:vAlign w:val="bottom"/>
          </w:tcPr>
          <w:p w14:paraId="769A8BBB" w14:textId="5F48C14C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491-560</w:t>
            </w:r>
          </w:p>
        </w:tc>
        <w:tc>
          <w:tcPr>
            <w:tcW w:w="2337" w:type="dxa"/>
            <w:vAlign w:val="bottom"/>
          </w:tcPr>
          <w:p w14:paraId="21EF8A3C" w14:textId="44CE4BD7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8" w:type="dxa"/>
            <w:vAlign w:val="bottom"/>
          </w:tcPr>
          <w:p w14:paraId="7D96D8AA" w14:textId="08F5062F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8" w:type="dxa"/>
            <w:vAlign w:val="bottom"/>
          </w:tcPr>
          <w:p w14:paraId="1F02ECCB" w14:textId="4094C398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57654" w:rsidRPr="004268F4" w14:paraId="50762534" w14:textId="77777777" w:rsidTr="004268F4">
        <w:tc>
          <w:tcPr>
            <w:tcW w:w="2337" w:type="dxa"/>
            <w:vAlign w:val="bottom"/>
          </w:tcPr>
          <w:p w14:paraId="340DA5DA" w14:textId="0E66B127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561-568</w:t>
            </w:r>
          </w:p>
        </w:tc>
        <w:tc>
          <w:tcPr>
            <w:tcW w:w="2337" w:type="dxa"/>
            <w:vAlign w:val="bottom"/>
          </w:tcPr>
          <w:p w14:paraId="0AA07164" w14:textId="1CA7630C" w:rsidR="0065765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482AD0F6" w14:textId="7F546F55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38" w:type="dxa"/>
            <w:vAlign w:val="bottom"/>
          </w:tcPr>
          <w:p w14:paraId="2D9F39B8" w14:textId="2A5DD8D7" w:rsidR="00657654" w:rsidRPr="004268F4" w:rsidRDefault="00657654" w:rsidP="0042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</w:tbl>
    <w:p w14:paraId="2E4029AC" w14:textId="77777777" w:rsidR="004268F4" w:rsidRPr="004268F4" w:rsidRDefault="004268F4" w:rsidP="004268F4">
      <w:pPr>
        <w:spacing w:after="0" w:line="240" w:lineRule="auto"/>
        <w:rPr>
          <w:rFonts w:ascii="Times New Roman" w:hAnsi="Times New Roman" w:cs="Times New Roman"/>
        </w:rPr>
      </w:pPr>
      <w:r w:rsidRPr="004268F4">
        <w:rPr>
          <w:rFonts w:ascii="Times New Roman" w:hAnsi="Times New Roman" w:cs="Times New Roman"/>
        </w:rPr>
        <w:t xml:space="preserve">Ka/Ks were plotted for every 70 codons. Values greater than one suggest the potential for positive selection. ---- indicates a lack of polymorphic data in the window to calculate a Ka/Ks value. </w:t>
      </w:r>
    </w:p>
    <w:p w14:paraId="57A1DE9E" w14:textId="77777777" w:rsidR="00257037" w:rsidRPr="004268F4" w:rsidRDefault="00257037">
      <w:pPr>
        <w:rPr>
          <w:rFonts w:ascii="Times New Roman" w:hAnsi="Times New Roman" w:cs="Times New Roman"/>
        </w:rPr>
      </w:pPr>
    </w:p>
    <w:sectPr w:rsidR="00257037" w:rsidRPr="0042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4"/>
    <w:rsid w:val="001B37C2"/>
    <w:rsid w:val="00257037"/>
    <w:rsid w:val="004268F4"/>
    <w:rsid w:val="00657654"/>
    <w:rsid w:val="006D2171"/>
    <w:rsid w:val="00871774"/>
    <w:rsid w:val="008D3B6D"/>
    <w:rsid w:val="00C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88E2"/>
  <w15:chartTrackingRefBased/>
  <w15:docId w15:val="{0BF43880-5CE0-409A-89C0-E318809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Flanley</dc:creator>
  <cp:keywords/>
  <dc:description/>
  <cp:lastModifiedBy>Cate Flanley</cp:lastModifiedBy>
  <cp:revision>4</cp:revision>
  <dcterms:created xsi:type="dcterms:W3CDTF">2019-02-03T03:46:00Z</dcterms:created>
  <dcterms:modified xsi:type="dcterms:W3CDTF">2020-06-21T17:51:00Z</dcterms:modified>
</cp:coreProperties>
</file>