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842B5" w14:textId="1D8FDA6B" w:rsidR="00932721" w:rsidRPr="00932721" w:rsidRDefault="00932721" w:rsidP="00293161">
      <w:pPr>
        <w:rPr>
          <w:b/>
        </w:rPr>
      </w:pPr>
      <w:bookmarkStart w:id="0" w:name="_GoBack"/>
      <w:bookmarkEnd w:id="0"/>
      <w:r>
        <w:rPr>
          <w:b/>
        </w:rPr>
        <w:t>S</w:t>
      </w:r>
      <w:r w:rsidR="00C336F1">
        <w:rPr>
          <w:b/>
        </w:rPr>
        <w:t>2</w:t>
      </w:r>
      <w:r>
        <w:rPr>
          <w:b/>
        </w:rPr>
        <w:t xml:space="preserve"> Table</w:t>
      </w:r>
      <w:r w:rsidRPr="00CA5F0C">
        <w:rPr>
          <w:b/>
        </w:rPr>
        <w:t xml:space="preserve">. </w:t>
      </w:r>
      <w:r w:rsidRPr="00464284">
        <w:t xml:space="preserve">Multivariable associations between WASH conditions and intensity of </w:t>
      </w:r>
      <w:r w:rsidR="00E14FDE">
        <w:t xml:space="preserve">hookworm </w:t>
      </w:r>
      <w:r w:rsidRPr="00464284">
        <w:t>infection</w:t>
      </w:r>
      <w:r w:rsidR="007A1F43" w:rsidRPr="00464284">
        <w:t xml:space="preserve"> (eggs per gram of stool)</w:t>
      </w:r>
      <w:r w:rsidRPr="00464284">
        <w:t xml:space="preserve">, stratified by number of </w:t>
      </w:r>
      <w:r w:rsidR="003F7FCB">
        <w:t xml:space="preserve">house-to-house </w:t>
      </w:r>
      <w:r w:rsidRPr="00464284">
        <w:t>deworming treatments</w:t>
      </w:r>
    </w:p>
    <w:tbl>
      <w:tblPr>
        <w:tblW w:w="10165" w:type="dxa"/>
        <w:tblLayout w:type="fixed"/>
        <w:tblLook w:val="04A0" w:firstRow="1" w:lastRow="0" w:firstColumn="1" w:lastColumn="0" w:noHBand="0" w:noVBand="1"/>
      </w:tblPr>
      <w:tblGrid>
        <w:gridCol w:w="4045"/>
        <w:gridCol w:w="720"/>
        <w:gridCol w:w="1440"/>
        <w:gridCol w:w="900"/>
        <w:gridCol w:w="720"/>
        <w:gridCol w:w="1440"/>
        <w:gridCol w:w="900"/>
      </w:tblGrid>
      <w:tr w:rsidR="004A7CB2" w:rsidRPr="00E755C8" w14:paraId="6DAF0880" w14:textId="77777777" w:rsidTr="00E14FDE">
        <w:trPr>
          <w:trHeight w:val="60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FDB6B" w14:textId="77777777" w:rsidR="004A7CB2" w:rsidRPr="00E755C8" w:rsidRDefault="004A7CB2" w:rsidP="004A7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628F" w14:textId="77777777" w:rsidR="00B013DF" w:rsidRDefault="004A7CB2" w:rsidP="004A7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439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Children that received 4-5 </w:t>
            </w:r>
          </w:p>
          <w:p w14:paraId="34E14FD8" w14:textId="7EFAEFA6" w:rsidR="004A7CB2" w:rsidRPr="00D43906" w:rsidRDefault="003F7FCB" w:rsidP="004A7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house-to-house </w:t>
            </w:r>
            <w:r w:rsidR="004A7CB2" w:rsidRPr="00D439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deworming treatments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93ED" w14:textId="77777777" w:rsidR="00B013DF" w:rsidRDefault="004A7CB2" w:rsidP="004A7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439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Children that received 7-8 </w:t>
            </w:r>
          </w:p>
          <w:p w14:paraId="42C0DF3F" w14:textId="5F7863F2" w:rsidR="004A7CB2" w:rsidRPr="00D43906" w:rsidRDefault="003F7FCB" w:rsidP="004A7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house-to-house </w:t>
            </w:r>
            <w:r w:rsidR="004A7CB2" w:rsidRPr="00D439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deworming treatments</w:t>
            </w:r>
          </w:p>
        </w:tc>
      </w:tr>
      <w:tr w:rsidR="004A7CB2" w:rsidRPr="00E755C8" w14:paraId="707E6954" w14:textId="77777777" w:rsidTr="00E14FDE">
        <w:trPr>
          <w:trHeight w:val="60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61B7F" w14:textId="77777777" w:rsidR="004A7CB2" w:rsidRPr="00E755C8" w:rsidRDefault="004A7CB2" w:rsidP="00B760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755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Condition of interest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C0DD" w14:textId="439EE8D1" w:rsidR="004A7CB2" w:rsidRPr="00E755C8" w:rsidRDefault="00E914CC" w:rsidP="00B760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EPG ratio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9D26" w14:textId="77777777" w:rsidR="004A7CB2" w:rsidRPr="00E755C8" w:rsidRDefault="004A7CB2" w:rsidP="00B760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A3DB" w14:textId="77777777" w:rsidR="004A7CB2" w:rsidRPr="00E755C8" w:rsidRDefault="004A7CB2" w:rsidP="00B760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755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D55C" w14:textId="4052E7C5" w:rsidR="004A7CB2" w:rsidRPr="00E755C8" w:rsidRDefault="00E914CC" w:rsidP="00B760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EPG ratio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0B3B" w14:textId="77777777" w:rsidR="004A7CB2" w:rsidRPr="00E755C8" w:rsidRDefault="004A7CB2" w:rsidP="00B760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A3FC" w14:textId="77777777" w:rsidR="004A7CB2" w:rsidRPr="00E755C8" w:rsidRDefault="004A7CB2" w:rsidP="00B760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755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4A7CB2" w:rsidRPr="00E755C8" w14:paraId="3701994B" w14:textId="77777777" w:rsidTr="004A7CB2">
        <w:trPr>
          <w:trHeight w:val="300"/>
        </w:trPr>
        <w:tc>
          <w:tcPr>
            <w:tcW w:w="10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BB127" w14:textId="77777777" w:rsidR="004A7CB2" w:rsidRPr="005B48B9" w:rsidRDefault="004A7CB2" w:rsidP="008D35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B48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WASH conditions</w:t>
            </w:r>
          </w:p>
        </w:tc>
      </w:tr>
      <w:tr w:rsidR="004A7CB2" w:rsidRPr="00E755C8" w14:paraId="01306A16" w14:textId="77777777" w:rsidTr="004A7CB2">
        <w:trPr>
          <w:trHeight w:val="300"/>
        </w:trPr>
        <w:tc>
          <w:tcPr>
            <w:tcW w:w="10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2B347" w14:textId="77777777" w:rsidR="004A7CB2" w:rsidRPr="004179B6" w:rsidRDefault="004A7CB2" w:rsidP="008D35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Water source and availability at school (categorical)</w:t>
            </w:r>
          </w:p>
        </w:tc>
      </w:tr>
      <w:tr w:rsidR="004A7CB2" w:rsidRPr="00E755C8" w14:paraId="16873384" w14:textId="77777777" w:rsidTr="00E14FDE">
        <w:trPr>
          <w:trHeight w:val="30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28464" w14:textId="77777777" w:rsidR="004A7CB2" w:rsidRPr="008A562A" w:rsidRDefault="004A7CB2" w:rsidP="008D355B">
            <w:pPr>
              <w:spacing w:after="0" w:line="240" w:lineRule="auto"/>
              <w:ind w:left="720" w:hanging="57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56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drinking water available*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DC53A" w14:textId="77777777" w:rsidR="004A7CB2" w:rsidRPr="008A562A" w:rsidRDefault="004A7CB2" w:rsidP="008D35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562A">
              <w:rPr>
                <w:rFonts w:eastAsia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3F94B" w14:textId="77777777" w:rsidR="004A7CB2" w:rsidRPr="008A562A" w:rsidRDefault="004A7CB2" w:rsidP="008D35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A562A">
              <w:rPr>
                <w:rFonts w:eastAsia="Times New Roman" w:cs="Times New Roman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F8711" w14:textId="77777777" w:rsidR="004A7CB2" w:rsidRPr="008A562A" w:rsidRDefault="004A7CB2" w:rsidP="008D35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562A"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6254" w14:textId="77777777" w:rsidR="004A7CB2" w:rsidRPr="008A562A" w:rsidRDefault="004A7CB2" w:rsidP="008D35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562A"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1179" w14:textId="77777777" w:rsidR="004A7CB2" w:rsidRPr="008A562A" w:rsidRDefault="004A7CB2" w:rsidP="008D35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562A"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2A71" w14:textId="77777777" w:rsidR="004A7CB2" w:rsidRPr="008A562A" w:rsidRDefault="004A7CB2" w:rsidP="008D35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562A"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4A7CB2" w:rsidRPr="00E755C8" w14:paraId="16A0BB8A" w14:textId="77777777" w:rsidTr="00E14FDE">
        <w:trPr>
          <w:trHeight w:val="30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098C" w14:textId="77777777" w:rsidR="004A7CB2" w:rsidRPr="008A562A" w:rsidRDefault="004A7CB2" w:rsidP="004A7CB2">
            <w:pPr>
              <w:spacing w:after="0" w:line="240" w:lineRule="auto"/>
              <w:ind w:left="720" w:hanging="57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56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Unimproved drinking water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1B59" w14:textId="7358A1AB" w:rsidR="004A7CB2" w:rsidRPr="008A562A" w:rsidRDefault="004A7CB2" w:rsidP="004A7C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F6DA" w14:textId="5088DF97" w:rsidR="004A7CB2" w:rsidRPr="008A562A" w:rsidRDefault="004A7CB2" w:rsidP="004A7C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1.02, 1.19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FB04" w14:textId="664EEFAB" w:rsidR="004A7CB2" w:rsidRPr="00120BBE" w:rsidRDefault="004A7CB2" w:rsidP="004A7CB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20BB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788F" w14:textId="1B74152F" w:rsidR="004A7CB2" w:rsidRPr="008A562A" w:rsidRDefault="004A7CB2" w:rsidP="004A7C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D0F5" w14:textId="50F5BE8B" w:rsidR="004A7CB2" w:rsidRPr="008A562A" w:rsidRDefault="004A7CB2" w:rsidP="004A7C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0.59, 0.91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F3A9" w14:textId="36735824" w:rsidR="004A7CB2" w:rsidRPr="00120BBE" w:rsidRDefault="004A7CB2" w:rsidP="004A7CB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20B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&lt;0.01</w:t>
            </w:r>
          </w:p>
        </w:tc>
      </w:tr>
      <w:tr w:rsidR="004A7CB2" w:rsidRPr="00E755C8" w14:paraId="11F7938D" w14:textId="77777777" w:rsidTr="00E14FDE">
        <w:trPr>
          <w:trHeight w:val="30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76464" w14:textId="77777777" w:rsidR="004A7CB2" w:rsidRPr="008A562A" w:rsidRDefault="004A7CB2" w:rsidP="004A7CB2">
            <w:pPr>
              <w:spacing w:after="0" w:line="240" w:lineRule="auto"/>
              <w:ind w:left="720" w:hanging="57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56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Improved drinking water available, not on </w:t>
            </w:r>
          </w:p>
          <w:p w14:paraId="60E32033" w14:textId="77777777" w:rsidR="004A7CB2" w:rsidRPr="008A562A" w:rsidRDefault="004A7CB2" w:rsidP="004A7CB2">
            <w:pPr>
              <w:spacing w:after="0" w:line="240" w:lineRule="auto"/>
              <w:ind w:left="720" w:hanging="57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56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grounds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367F" w14:textId="32C6D27F" w:rsidR="004A7CB2" w:rsidRPr="008A562A" w:rsidRDefault="004A7CB2" w:rsidP="004A7C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642E" w14:textId="06CAB911" w:rsidR="004A7CB2" w:rsidRPr="008A562A" w:rsidRDefault="004A7CB2" w:rsidP="004A7C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0.66, 0.75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FB79" w14:textId="3B2B8C6F" w:rsidR="004A7CB2" w:rsidRPr="00120BBE" w:rsidRDefault="004A7CB2" w:rsidP="004A7CB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20BB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24BB" w14:textId="637383CD" w:rsidR="004A7CB2" w:rsidRPr="008A562A" w:rsidRDefault="004A7CB2" w:rsidP="004A7C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D041" w14:textId="0DF8BD1B" w:rsidR="004A7CB2" w:rsidRPr="008A562A" w:rsidRDefault="004A7CB2" w:rsidP="004A7C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0.59, 0.81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41E6" w14:textId="0C735DA6" w:rsidR="004A7CB2" w:rsidRPr="00120BBE" w:rsidRDefault="004A7CB2" w:rsidP="004A7CB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20B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&lt;0.01</w:t>
            </w:r>
          </w:p>
        </w:tc>
      </w:tr>
      <w:tr w:rsidR="004A7CB2" w:rsidRPr="00E755C8" w14:paraId="1F4C29B9" w14:textId="77777777" w:rsidTr="00E14FDE">
        <w:trPr>
          <w:trHeight w:val="288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43D92" w14:textId="77777777" w:rsidR="004A7CB2" w:rsidRPr="008A562A" w:rsidRDefault="004A7CB2" w:rsidP="004A7CB2">
            <w:pPr>
              <w:spacing w:after="0" w:line="240" w:lineRule="auto"/>
              <w:ind w:left="720" w:hanging="57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56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Improved drinking water available, on    </w:t>
            </w:r>
          </w:p>
          <w:p w14:paraId="0C1AF078" w14:textId="77777777" w:rsidR="004A7CB2" w:rsidRPr="008A562A" w:rsidRDefault="004A7CB2" w:rsidP="004A7CB2">
            <w:pPr>
              <w:spacing w:after="0" w:line="240" w:lineRule="auto"/>
              <w:ind w:left="720" w:hanging="57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56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grounds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7EAB0" w14:textId="6424B0B1" w:rsidR="004A7CB2" w:rsidRPr="008A562A" w:rsidRDefault="004A7CB2" w:rsidP="004A7C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132A" w14:textId="5B8E7683" w:rsidR="004A7CB2" w:rsidRPr="008A562A" w:rsidRDefault="004A7CB2" w:rsidP="004A7C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1.37, 1.55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31910" w14:textId="61B1A7CE" w:rsidR="004A7CB2" w:rsidRPr="00120BBE" w:rsidRDefault="004A7CB2" w:rsidP="004A7CB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20BB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41EC" w14:textId="6EC362A3" w:rsidR="004A7CB2" w:rsidRPr="008A562A" w:rsidRDefault="004A7CB2" w:rsidP="004A7C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BCAC" w14:textId="56A613A8" w:rsidR="004A7CB2" w:rsidRPr="008A562A" w:rsidRDefault="004A7CB2" w:rsidP="004A7C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1.30, 1.66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E653" w14:textId="70ACDA65" w:rsidR="004A7CB2" w:rsidRPr="00120BBE" w:rsidRDefault="004A7CB2" w:rsidP="004A7CB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20B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&lt;0.01</w:t>
            </w:r>
          </w:p>
        </w:tc>
      </w:tr>
      <w:tr w:rsidR="004A7CB2" w:rsidRPr="00E755C8" w14:paraId="015C4C64" w14:textId="77777777" w:rsidTr="004A7CB2">
        <w:trPr>
          <w:trHeight w:val="252"/>
        </w:trPr>
        <w:tc>
          <w:tcPr>
            <w:tcW w:w="10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969CF" w14:textId="77777777" w:rsidR="004A7CB2" w:rsidRPr="008A562A" w:rsidRDefault="004A7CB2" w:rsidP="008D35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562A">
              <w:rPr>
                <w:rFonts w:eastAsia="Times New Roman" w:cs="Times New Roman"/>
                <w:color w:val="000000"/>
                <w:sz w:val="20"/>
                <w:szCs w:val="20"/>
              </w:rPr>
              <w:t>Handwashing station availability at school (categorical)</w:t>
            </w:r>
          </w:p>
        </w:tc>
      </w:tr>
      <w:tr w:rsidR="004A7CB2" w:rsidRPr="00E755C8" w14:paraId="05055B7F" w14:textId="77777777" w:rsidTr="00E14FDE">
        <w:trPr>
          <w:trHeight w:val="252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B3FE4" w14:textId="77777777" w:rsidR="004A7CB2" w:rsidRPr="008A562A" w:rsidRDefault="004A7CB2" w:rsidP="008D355B">
            <w:pPr>
              <w:spacing w:after="0" w:line="240" w:lineRule="auto"/>
              <w:ind w:left="720" w:hanging="57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56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 handwashing station or station without </w:t>
            </w:r>
          </w:p>
          <w:p w14:paraId="77FEE412" w14:textId="77777777" w:rsidR="004A7CB2" w:rsidRPr="008A562A" w:rsidRDefault="004A7CB2" w:rsidP="008D355B">
            <w:pPr>
              <w:spacing w:after="0" w:line="240" w:lineRule="auto"/>
              <w:ind w:left="720" w:hanging="57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56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6E78" w14:textId="77777777" w:rsidR="004A7CB2" w:rsidRPr="008A562A" w:rsidRDefault="004A7CB2" w:rsidP="008D35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562A">
              <w:rPr>
                <w:rFonts w:eastAsia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AA2AC" w14:textId="77777777" w:rsidR="004A7CB2" w:rsidRPr="008A562A" w:rsidRDefault="004A7CB2" w:rsidP="008D35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A562A">
              <w:rPr>
                <w:rFonts w:eastAsia="Times New Roman" w:cs="Times New Roman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F795A" w14:textId="77777777" w:rsidR="004A7CB2" w:rsidRPr="008A562A" w:rsidRDefault="004A7CB2" w:rsidP="008D35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562A"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3582" w14:textId="77777777" w:rsidR="004A7CB2" w:rsidRPr="008A562A" w:rsidRDefault="004A7CB2" w:rsidP="008D35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562A"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7E76" w14:textId="77777777" w:rsidR="004A7CB2" w:rsidRPr="008A562A" w:rsidRDefault="004A7CB2" w:rsidP="008D35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562A"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6496" w14:textId="77777777" w:rsidR="004A7CB2" w:rsidRPr="008A562A" w:rsidRDefault="004A7CB2" w:rsidP="008D35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562A"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4A7CB2" w:rsidRPr="00E755C8" w14:paraId="520752E6" w14:textId="77777777" w:rsidTr="00E14FDE">
        <w:trPr>
          <w:trHeight w:val="252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3C691" w14:textId="77777777" w:rsidR="004A7CB2" w:rsidRPr="008A562A" w:rsidRDefault="004A7CB2" w:rsidP="004A7CB2">
            <w:pPr>
              <w:spacing w:after="0" w:line="240" w:lineRule="auto"/>
              <w:ind w:left="720" w:hanging="57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56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Handwashing station available with water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581B0" w14:textId="05D5CBD6" w:rsidR="004A7CB2" w:rsidRPr="008A562A" w:rsidRDefault="004A7CB2" w:rsidP="004A7C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350D" w14:textId="030CAA98" w:rsidR="004A7CB2" w:rsidRPr="008A562A" w:rsidRDefault="004A7CB2" w:rsidP="004A7C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0.67, 0.84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8EDCC" w14:textId="4EF391D7" w:rsidR="004A7CB2" w:rsidRPr="00120BBE" w:rsidRDefault="004A7CB2" w:rsidP="004A7CB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20BB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55D2" w14:textId="2854C79D" w:rsidR="004A7CB2" w:rsidRPr="008A562A" w:rsidRDefault="004A7CB2" w:rsidP="004A7C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214B" w14:textId="1803C358" w:rsidR="004A7CB2" w:rsidRPr="008A562A" w:rsidRDefault="004A7CB2" w:rsidP="004A7C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2.66, 4.97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2970" w14:textId="6A7E74F2" w:rsidR="004A7CB2" w:rsidRPr="00120BBE" w:rsidRDefault="004A7CB2" w:rsidP="004A7CB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20B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&lt;0.01</w:t>
            </w:r>
          </w:p>
        </w:tc>
      </w:tr>
      <w:tr w:rsidR="004A7CB2" w:rsidRPr="00E755C8" w14:paraId="43764DA9" w14:textId="77777777" w:rsidTr="00E14FDE">
        <w:trPr>
          <w:trHeight w:val="288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1193" w14:textId="77777777" w:rsidR="004A7CB2" w:rsidRPr="008A562A" w:rsidRDefault="004A7CB2" w:rsidP="004A7CB2">
            <w:pPr>
              <w:spacing w:after="0" w:line="240" w:lineRule="auto"/>
              <w:ind w:left="720" w:hanging="57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56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Handwashing station available with water </w:t>
            </w:r>
          </w:p>
          <w:p w14:paraId="7D23344D" w14:textId="77777777" w:rsidR="004A7CB2" w:rsidRPr="008A562A" w:rsidRDefault="004A7CB2" w:rsidP="004A7CB2">
            <w:pPr>
              <w:spacing w:after="0" w:line="240" w:lineRule="auto"/>
              <w:ind w:left="720" w:hanging="57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56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 soap/ash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A7093" w14:textId="4E66F651" w:rsidR="004A7CB2" w:rsidRPr="008A562A" w:rsidRDefault="004A7CB2" w:rsidP="004A7C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D81F5" w14:textId="436DA58D" w:rsidR="004A7CB2" w:rsidRPr="008A562A" w:rsidRDefault="004A7CB2" w:rsidP="004A7C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0.90, 1.03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6394" w14:textId="7F1B444B" w:rsidR="004A7CB2" w:rsidRPr="00120BBE" w:rsidRDefault="004A7CB2" w:rsidP="004A7CB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FADC" w14:textId="35519DA1" w:rsidR="004A7CB2" w:rsidRPr="008A562A" w:rsidRDefault="004A7CB2" w:rsidP="004A7C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9873" w14:textId="342EAFDF" w:rsidR="004A7CB2" w:rsidRPr="008A562A" w:rsidRDefault="004A7CB2" w:rsidP="004A7C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0.02, 0.05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350A" w14:textId="590B8215" w:rsidR="004A7CB2" w:rsidRPr="008A562A" w:rsidRDefault="004A7CB2" w:rsidP="004A7C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20B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&lt;0.01</w:t>
            </w:r>
          </w:p>
        </w:tc>
      </w:tr>
      <w:tr w:rsidR="004A7CB2" w:rsidRPr="00E755C8" w14:paraId="34520EE4" w14:textId="77777777" w:rsidTr="004A7CB2">
        <w:trPr>
          <w:trHeight w:val="288"/>
        </w:trPr>
        <w:tc>
          <w:tcPr>
            <w:tcW w:w="10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E1EF8" w14:textId="77777777" w:rsidR="004A7CB2" w:rsidRPr="008A562A" w:rsidRDefault="004A7CB2" w:rsidP="008D35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56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Latrine availability and type at school (categorical)</w:t>
            </w:r>
          </w:p>
        </w:tc>
      </w:tr>
      <w:tr w:rsidR="004A7CB2" w:rsidRPr="00E755C8" w14:paraId="6407F526" w14:textId="77777777" w:rsidTr="00E14FDE">
        <w:trPr>
          <w:trHeight w:val="288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210A0" w14:textId="77777777" w:rsidR="004A7CB2" w:rsidRPr="008A562A" w:rsidRDefault="004A7CB2" w:rsidP="008D355B">
            <w:pPr>
              <w:spacing w:after="0" w:line="240" w:lineRule="auto"/>
              <w:ind w:left="720" w:hanging="57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56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latrine or not sex separate*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4B520" w14:textId="77777777" w:rsidR="004A7CB2" w:rsidRPr="008A562A" w:rsidRDefault="004A7CB2" w:rsidP="008D35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562A">
              <w:rPr>
                <w:rFonts w:eastAsia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54ECA" w14:textId="77777777" w:rsidR="004A7CB2" w:rsidRPr="008A562A" w:rsidRDefault="004A7CB2" w:rsidP="008D35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A562A">
              <w:rPr>
                <w:rFonts w:eastAsia="Times New Roman" w:cs="Times New Roman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C5DC5" w14:textId="77777777" w:rsidR="004A7CB2" w:rsidRPr="008A562A" w:rsidRDefault="004A7CB2" w:rsidP="008D35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562A"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25DB" w14:textId="77777777" w:rsidR="004A7CB2" w:rsidRPr="008A562A" w:rsidRDefault="004A7CB2" w:rsidP="008D35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562A"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33DA" w14:textId="77777777" w:rsidR="004A7CB2" w:rsidRPr="008A562A" w:rsidRDefault="004A7CB2" w:rsidP="008D35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562A"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FE3F" w14:textId="77777777" w:rsidR="004A7CB2" w:rsidRPr="008A562A" w:rsidRDefault="004A7CB2" w:rsidP="008D35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562A"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5F761E" w:rsidRPr="00E755C8" w14:paraId="5D02FBBD" w14:textId="77777777" w:rsidTr="00E14FDE">
        <w:trPr>
          <w:trHeight w:val="288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49E8E" w14:textId="77777777" w:rsidR="005F761E" w:rsidRPr="008A562A" w:rsidRDefault="005F761E" w:rsidP="004A7CB2">
            <w:pPr>
              <w:spacing w:after="0" w:line="240" w:lineRule="auto"/>
              <w:ind w:left="720" w:hanging="57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56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Sex separate, non-private latrine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68B4" w14:textId="52E0E08C" w:rsidR="005F761E" w:rsidRPr="008A562A" w:rsidRDefault="005F761E" w:rsidP="004A7C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4A74B" w14:textId="32FF1287" w:rsidR="005F761E" w:rsidRPr="008A562A" w:rsidRDefault="005F761E" w:rsidP="004A7C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0.81, 1.04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2C349" w14:textId="289A4BB0" w:rsidR="005F761E" w:rsidRPr="00120BBE" w:rsidRDefault="005F761E" w:rsidP="004A7CB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3945" w14:textId="4A1BF423" w:rsidR="005F761E" w:rsidRPr="008A562A" w:rsidRDefault="005F761E" w:rsidP="004A7C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Omitted because of collinearity</w:t>
            </w:r>
          </w:p>
        </w:tc>
      </w:tr>
      <w:tr w:rsidR="004A7CB2" w:rsidRPr="00E755C8" w14:paraId="1963F9F4" w14:textId="77777777" w:rsidTr="00E14FDE">
        <w:trPr>
          <w:trHeight w:val="288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07B1E" w14:textId="77777777" w:rsidR="004A7CB2" w:rsidRPr="008A562A" w:rsidRDefault="004A7CB2" w:rsidP="004A7CB2">
            <w:pPr>
              <w:spacing w:after="0" w:line="240" w:lineRule="auto"/>
              <w:ind w:left="720" w:hanging="57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56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Sex separate, private latrine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01899" w14:textId="0A3CB85E" w:rsidR="004A7CB2" w:rsidRPr="008A562A" w:rsidRDefault="004A7CB2" w:rsidP="004A7C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723D" w14:textId="139644A9" w:rsidR="004A7CB2" w:rsidRPr="008A562A" w:rsidRDefault="004A7CB2" w:rsidP="004A7C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0.82, 0.92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73AAB" w14:textId="2D3C6A37" w:rsidR="004A7CB2" w:rsidRPr="00120BBE" w:rsidRDefault="004A7CB2" w:rsidP="004A7CB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20BB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87EB" w14:textId="46307323" w:rsidR="004A7CB2" w:rsidRPr="008A562A" w:rsidRDefault="004A7CB2" w:rsidP="004A7C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F506" w14:textId="4CC08413" w:rsidR="004A7CB2" w:rsidRPr="008A562A" w:rsidRDefault="004A7CB2" w:rsidP="004A7C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0.82, 1.02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B8ED" w14:textId="2343CB73" w:rsidR="004A7CB2" w:rsidRPr="00120BBE" w:rsidRDefault="004A7CB2" w:rsidP="004A7CB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0.13</w:t>
            </w:r>
          </w:p>
        </w:tc>
      </w:tr>
      <w:tr w:rsidR="004A7CB2" w:rsidRPr="00E755C8" w14:paraId="16DC0B04" w14:textId="77777777" w:rsidTr="00E14FDE">
        <w:trPr>
          <w:trHeight w:val="30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8D032" w14:textId="77777777" w:rsidR="004A7CB2" w:rsidRPr="008A562A" w:rsidRDefault="004A7CB2" w:rsidP="004A7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56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 wearing shoes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DDBD" w14:textId="1BC87FEA" w:rsidR="004A7CB2" w:rsidRPr="008A562A" w:rsidRDefault="004A7CB2" w:rsidP="004A7C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71C0" w14:textId="296FD557" w:rsidR="004A7CB2" w:rsidRPr="008A562A" w:rsidRDefault="004A7CB2" w:rsidP="004A7C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0.42, 0.46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C7A3" w14:textId="4F469B16" w:rsidR="004A7CB2" w:rsidRPr="00120BBE" w:rsidRDefault="004A7CB2" w:rsidP="004A7CB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20BB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9FD8" w14:textId="5955A1D3" w:rsidR="004A7CB2" w:rsidRPr="008A562A" w:rsidRDefault="004A7CB2" w:rsidP="004A7C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DD09" w14:textId="12D30A8C" w:rsidR="004A7CB2" w:rsidRPr="008A562A" w:rsidRDefault="004A7CB2" w:rsidP="004A7C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0.25, 0.31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8B9F" w14:textId="034CF8C3" w:rsidR="004A7CB2" w:rsidRPr="00120BBE" w:rsidRDefault="004A7CB2" w:rsidP="004A7CB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20B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&lt;0.01</w:t>
            </w:r>
          </w:p>
        </w:tc>
      </w:tr>
      <w:tr w:rsidR="004A7CB2" w:rsidRPr="00E755C8" w14:paraId="282127AA" w14:textId="77777777" w:rsidTr="004A7CB2">
        <w:trPr>
          <w:trHeight w:val="300"/>
        </w:trPr>
        <w:tc>
          <w:tcPr>
            <w:tcW w:w="10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F646F" w14:textId="77777777" w:rsidR="004A7CB2" w:rsidRPr="008A562A" w:rsidRDefault="004A7CB2" w:rsidP="008D355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A562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School-level background variables</w:t>
            </w:r>
          </w:p>
        </w:tc>
      </w:tr>
      <w:tr w:rsidR="004A7CB2" w:rsidRPr="00E755C8" w14:paraId="78A9F51C" w14:textId="77777777" w:rsidTr="00E14FDE">
        <w:trPr>
          <w:trHeight w:val="30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B7EC0" w14:textId="77777777" w:rsidR="004A7CB2" w:rsidRPr="008A562A" w:rsidRDefault="004A7CB2" w:rsidP="004A7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8A56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 hookworm prevalence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A44FF" w14:textId="5C5C917F" w:rsidR="004A7CB2" w:rsidRPr="008A562A" w:rsidRDefault="004A7CB2" w:rsidP="004A7C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5BBC8" w14:textId="3B1607EF" w:rsidR="004A7CB2" w:rsidRPr="008A562A" w:rsidRDefault="004A7CB2" w:rsidP="004A7C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6.56, 8.00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DCFE" w14:textId="148C77AF" w:rsidR="004A7CB2" w:rsidRPr="00120BBE" w:rsidRDefault="004A7CB2" w:rsidP="004A7CB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20BB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E77F" w14:textId="6070D647" w:rsidR="004A7CB2" w:rsidRPr="008A562A" w:rsidRDefault="004A7CB2" w:rsidP="004A7C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CA33" w14:textId="23639E66" w:rsidR="004A7CB2" w:rsidRPr="008A562A" w:rsidRDefault="004A7CB2" w:rsidP="004A7C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2.38, 3.69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0947" w14:textId="5753963E" w:rsidR="004A7CB2" w:rsidRPr="00120BBE" w:rsidRDefault="004A7CB2" w:rsidP="004A7CB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20B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&lt;0.01</w:t>
            </w:r>
          </w:p>
        </w:tc>
      </w:tr>
      <w:tr w:rsidR="004A7CB2" w:rsidRPr="00E755C8" w14:paraId="33F87C01" w14:textId="77777777" w:rsidTr="00E14FDE">
        <w:trPr>
          <w:trHeight w:val="30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D3E51" w14:textId="77777777" w:rsidR="004A7CB2" w:rsidRPr="008A562A" w:rsidRDefault="004A7CB2" w:rsidP="004A7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8A56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Deworming treatment in the last 12 months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68BF" w14:textId="6E663E3A" w:rsidR="004A7CB2" w:rsidRPr="008A562A" w:rsidRDefault="004A7CB2" w:rsidP="004A7C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B0728" w14:textId="14A1DD52" w:rsidR="004A7CB2" w:rsidRPr="008A562A" w:rsidRDefault="004A7CB2" w:rsidP="004A7C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1.18, 1.30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E63F9" w14:textId="3F5D0BD9" w:rsidR="004A7CB2" w:rsidRPr="008A562A" w:rsidRDefault="004A7CB2" w:rsidP="004A7CB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20B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1B26" w14:textId="5E12B206" w:rsidR="004A7CB2" w:rsidRPr="008A562A" w:rsidRDefault="004A7CB2" w:rsidP="004A7CB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7CE3" w14:textId="7410F78D" w:rsidR="004A7CB2" w:rsidRPr="008A562A" w:rsidRDefault="004A7CB2" w:rsidP="004A7CB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0.54, 0.66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E284" w14:textId="76D9E191" w:rsidR="004A7CB2" w:rsidRPr="00120BBE" w:rsidRDefault="004A7CB2" w:rsidP="004A7C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B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&lt;0.01</w:t>
            </w:r>
          </w:p>
        </w:tc>
      </w:tr>
    </w:tbl>
    <w:p w14:paraId="681D04EA" w14:textId="4FE295F0" w:rsidR="00C336F1" w:rsidRDefault="00C336F1" w:rsidP="00C336F1">
      <w:pPr>
        <w:spacing w:after="0" w:line="240" w:lineRule="auto"/>
        <w:rPr>
          <w:sz w:val="20"/>
          <w:szCs w:val="20"/>
        </w:rPr>
      </w:pPr>
      <w:r w:rsidRPr="0018297B">
        <w:rPr>
          <w:sz w:val="20"/>
          <w:szCs w:val="20"/>
        </w:rPr>
        <w:t>*</w:t>
      </w:r>
      <w:r>
        <w:rPr>
          <w:sz w:val="20"/>
          <w:szCs w:val="20"/>
        </w:rPr>
        <w:t>R</w:t>
      </w:r>
      <w:r w:rsidRPr="0018297B">
        <w:rPr>
          <w:sz w:val="20"/>
          <w:szCs w:val="20"/>
        </w:rPr>
        <w:t>e</w:t>
      </w:r>
      <w:r>
        <w:rPr>
          <w:sz w:val="20"/>
          <w:szCs w:val="20"/>
        </w:rPr>
        <w:t>ference category. Models control for 2015 population density, distance from school to water, district, and land cover.</w:t>
      </w:r>
    </w:p>
    <w:p w14:paraId="336A2493" w14:textId="77777777" w:rsidR="00E14FDE" w:rsidRDefault="00C336F1" w:rsidP="00E14F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Bold p-values are statistically significant at the α = 0.05 level</w:t>
      </w:r>
      <w:r w:rsidR="00E14FDE" w:rsidRPr="00E14FDE">
        <w:rPr>
          <w:sz w:val="20"/>
          <w:szCs w:val="20"/>
        </w:rPr>
        <w:t xml:space="preserve"> </w:t>
      </w:r>
    </w:p>
    <w:p w14:paraId="13EE7FD8" w14:textId="2701DA2C" w:rsidR="00E14FDE" w:rsidRDefault="00E14FDE" w:rsidP="00E14F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Results are not presented</w:t>
      </w:r>
      <w:r w:rsidR="003F7FCB">
        <w:rPr>
          <w:sz w:val="20"/>
          <w:szCs w:val="20"/>
        </w:rPr>
        <w:t xml:space="preserve"> for children that received 0-1 </w:t>
      </w:r>
      <w:r>
        <w:rPr>
          <w:sz w:val="20"/>
          <w:szCs w:val="20"/>
        </w:rPr>
        <w:t>deworming treatments due to non-convergence of the model.</w:t>
      </w:r>
    </w:p>
    <w:p w14:paraId="1F9039CD" w14:textId="1D9BA554" w:rsidR="0075711B" w:rsidRPr="005F761E" w:rsidRDefault="00EB0028" w:rsidP="005F761E">
      <w:pPr>
        <w:spacing w:after="0" w:line="240" w:lineRule="auto"/>
        <w:rPr>
          <w:sz w:val="20"/>
          <w:szCs w:val="20"/>
        </w:rPr>
      </w:pPr>
    </w:p>
    <w:sectPr w:rsidR="0075711B" w:rsidRPr="005F761E" w:rsidSect="00B76091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34BE5" w14:textId="77777777" w:rsidR="005C1CD8" w:rsidRDefault="005C1CD8">
      <w:pPr>
        <w:spacing w:after="0" w:line="240" w:lineRule="auto"/>
      </w:pPr>
      <w:r>
        <w:separator/>
      </w:r>
    </w:p>
  </w:endnote>
  <w:endnote w:type="continuationSeparator" w:id="0">
    <w:p w14:paraId="2602CE66" w14:textId="77777777" w:rsidR="005C1CD8" w:rsidRDefault="005C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262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18EDFD" w14:textId="64F02E4E" w:rsidR="00AE4B4B" w:rsidRDefault="00124F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0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6F0013" w14:textId="77777777" w:rsidR="00AE4B4B" w:rsidRDefault="00EB0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8E837" w14:textId="77777777" w:rsidR="005C1CD8" w:rsidRDefault="005C1CD8">
      <w:pPr>
        <w:spacing w:after="0" w:line="240" w:lineRule="auto"/>
      </w:pPr>
      <w:r>
        <w:separator/>
      </w:r>
    </w:p>
  </w:footnote>
  <w:footnote w:type="continuationSeparator" w:id="0">
    <w:p w14:paraId="1B63F667" w14:textId="77777777" w:rsidR="005C1CD8" w:rsidRDefault="005C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B022C" w14:textId="77777777" w:rsidR="00AE4B4B" w:rsidRDefault="00EB00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61"/>
    <w:rsid w:val="00012E87"/>
    <w:rsid w:val="00120BBE"/>
    <w:rsid w:val="00124F18"/>
    <w:rsid w:val="0015406F"/>
    <w:rsid w:val="00173AFB"/>
    <w:rsid w:val="001F56EA"/>
    <w:rsid w:val="00293161"/>
    <w:rsid w:val="002A2770"/>
    <w:rsid w:val="002D7EC1"/>
    <w:rsid w:val="003303A9"/>
    <w:rsid w:val="003F7FCB"/>
    <w:rsid w:val="0040226B"/>
    <w:rsid w:val="00426CE7"/>
    <w:rsid w:val="00464284"/>
    <w:rsid w:val="004A7CB2"/>
    <w:rsid w:val="005115A5"/>
    <w:rsid w:val="00550B0D"/>
    <w:rsid w:val="005977EF"/>
    <w:rsid w:val="005C1CD8"/>
    <w:rsid w:val="005D3B92"/>
    <w:rsid w:val="005F761E"/>
    <w:rsid w:val="00781AE9"/>
    <w:rsid w:val="007A1F43"/>
    <w:rsid w:val="007C51FF"/>
    <w:rsid w:val="008A562A"/>
    <w:rsid w:val="00932721"/>
    <w:rsid w:val="00A94A83"/>
    <w:rsid w:val="00AD7F3D"/>
    <w:rsid w:val="00B013DF"/>
    <w:rsid w:val="00B05A60"/>
    <w:rsid w:val="00B76091"/>
    <w:rsid w:val="00BC02E3"/>
    <w:rsid w:val="00BC40AE"/>
    <w:rsid w:val="00C00DC6"/>
    <w:rsid w:val="00C336F1"/>
    <w:rsid w:val="00CA5F0C"/>
    <w:rsid w:val="00CB6662"/>
    <w:rsid w:val="00D015DF"/>
    <w:rsid w:val="00D43906"/>
    <w:rsid w:val="00DA16D4"/>
    <w:rsid w:val="00DC3C74"/>
    <w:rsid w:val="00DE3FC3"/>
    <w:rsid w:val="00E14FDE"/>
    <w:rsid w:val="00E914CC"/>
    <w:rsid w:val="00EA7BEE"/>
    <w:rsid w:val="00EB0028"/>
    <w:rsid w:val="00F8196B"/>
    <w:rsid w:val="00F839A4"/>
    <w:rsid w:val="00FC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033FE"/>
  <w15:chartTrackingRefBased/>
  <w15:docId w15:val="{D22BF4BE-A021-4815-B034-84FC724C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161"/>
  </w:style>
  <w:style w:type="paragraph" w:styleId="Footer">
    <w:name w:val="footer"/>
    <w:basedOn w:val="Normal"/>
    <w:link w:val="FooterChar"/>
    <w:uiPriority w:val="99"/>
    <w:unhideWhenUsed/>
    <w:rsid w:val="00293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161"/>
  </w:style>
  <w:style w:type="character" w:styleId="LineNumber">
    <w:name w:val="line number"/>
    <w:basedOn w:val="DefaultParagraphFont"/>
    <w:uiPriority w:val="99"/>
    <w:semiHidden/>
    <w:unhideWhenUsed/>
    <w:rsid w:val="00293161"/>
  </w:style>
  <w:style w:type="paragraph" w:styleId="BalloonText">
    <w:name w:val="Balloon Text"/>
    <w:basedOn w:val="Normal"/>
    <w:link w:val="BalloonTextChar"/>
    <w:uiPriority w:val="99"/>
    <w:semiHidden/>
    <w:unhideWhenUsed/>
    <w:rsid w:val="005115A5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A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Julia M.</dc:creator>
  <cp:keywords/>
  <dc:description/>
  <cp:lastModifiedBy>Baker, Julia M.</cp:lastModifiedBy>
  <cp:revision>2</cp:revision>
  <dcterms:created xsi:type="dcterms:W3CDTF">2018-03-15T03:15:00Z</dcterms:created>
  <dcterms:modified xsi:type="dcterms:W3CDTF">2018-03-15T03:15:00Z</dcterms:modified>
</cp:coreProperties>
</file>