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0AF9" w14:textId="3A7D5298" w:rsidR="00146128" w:rsidRPr="00FD2F8E" w:rsidRDefault="00D2023A" w:rsidP="00146128">
      <w:pPr>
        <w:jc w:val="both"/>
        <w:rPr>
          <w:rFonts w:ascii="Times New Roman" w:hAnsi="Times New Roman" w:cs="Times New Roman"/>
          <w:sz w:val="20"/>
          <w:szCs w:val="20"/>
        </w:rPr>
      </w:pPr>
      <w:r w:rsidRPr="00FD2F8E">
        <w:rPr>
          <w:rFonts w:ascii="Times New Roman" w:hAnsi="Times New Roman" w:cs="Times New Roman"/>
          <w:b/>
          <w:sz w:val="20"/>
          <w:szCs w:val="20"/>
        </w:rPr>
        <w:t>S</w:t>
      </w:r>
      <w:r w:rsidR="002E73FD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9E2382" w:rsidRPr="009E23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2382" w:rsidRPr="00FD2F8E">
        <w:rPr>
          <w:rFonts w:ascii="Times New Roman" w:hAnsi="Times New Roman" w:cs="Times New Roman"/>
          <w:b/>
          <w:sz w:val="20"/>
          <w:szCs w:val="20"/>
        </w:rPr>
        <w:t xml:space="preserve">Fig. </w:t>
      </w:r>
      <w:r w:rsidR="00146128" w:rsidRPr="00FD2F8E">
        <w:rPr>
          <w:rFonts w:ascii="Times New Roman" w:hAnsi="Times New Roman" w:cs="Times New Roman"/>
          <w:sz w:val="20"/>
          <w:szCs w:val="20"/>
        </w:rPr>
        <w:t xml:space="preserve">Spatial variation of individual niche model performance across present and future models (2050-2060 and 2080-2090) for the four subspecies and for </w:t>
      </w:r>
      <w:r w:rsidR="00146128" w:rsidRPr="00FD2F8E">
        <w:rPr>
          <w:rFonts w:ascii="Times New Roman" w:hAnsi="Times New Roman" w:cs="Times New Roman"/>
          <w:i/>
          <w:sz w:val="20"/>
          <w:szCs w:val="20"/>
        </w:rPr>
        <w:t>Oncomelania hupensis</w:t>
      </w:r>
      <w:r w:rsidR="00AE1C0E">
        <w:rPr>
          <w:rFonts w:ascii="Times New Roman" w:hAnsi="Times New Roman" w:cs="Times New Roman"/>
          <w:sz w:val="20"/>
          <w:szCs w:val="20"/>
        </w:rPr>
        <w:t xml:space="preserve"> </w:t>
      </w:r>
      <w:r w:rsidR="00146128" w:rsidRPr="00FD2F8E">
        <w:rPr>
          <w:rFonts w:ascii="Times New Roman" w:hAnsi="Times New Roman" w:cs="Times New Roman"/>
          <w:sz w:val="20"/>
          <w:szCs w:val="20"/>
        </w:rPr>
        <w:t>as a whole</w:t>
      </w:r>
      <w:r w:rsidR="00146128" w:rsidRPr="00FD2F8E">
        <w:rPr>
          <w:rFonts w:ascii="Times New Roman" w:hAnsi="Times New Roman" w:cs="Times New Roman"/>
          <w:b/>
          <w:sz w:val="20"/>
          <w:szCs w:val="20"/>
        </w:rPr>
        <w:t>.</w:t>
      </w:r>
      <w:r w:rsidR="00146128" w:rsidRPr="00FD2F8E">
        <w:rPr>
          <w:rFonts w:ascii="Times New Roman" w:hAnsi="Times New Roman" w:cs="Times New Roman"/>
          <w:sz w:val="20"/>
          <w:szCs w:val="20"/>
        </w:rPr>
        <w:t xml:space="preserve"> Warm colors indicate high variation o</w:t>
      </w:r>
      <w:r w:rsidR="00854938">
        <w:rPr>
          <w:rFonts w:ascii="Times New Roman" w:hAnsi="Times New Roman" w:cs="Times New Roman"/>
          <w:sz w:val="20"/>
          <w:szCs w:val="20"/>
        </w:rPr>
        <w:t>f individual model predictions.</w:t>
      </w:r>
    </w:p>
    <w:p w14:paraId="76CDE146" w14:textId="77777777" w:rsidR="00146128" w:rsidRPr="00FD2F8E" w:rsidRDefault="00146128" w:rsidP="00146128">
      <w:pPr>
        <w:jc w:val="both"/>
        <w:rPr>
          <w:rFonts w:ascii="Times New Roman" w:hAnsi="Times New Roman" w:cs="Times New Roman"/>
          <w:sz w:val="20"/>
          <w:szCs w:val="20"/>
        </w:rPr>
      </w:pPr>
      <w:r w:rsidRPr="00FD2F8E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32CB55F4" wp14:editId="3DAD4D34">
            <wp:extent cx="5931535" cy="3509010"/>
            <wp:effectExtent l="0" t="0" r="0" b="0"/>
            <wp:docPr id="26" name="Picture 26" descr="F:\Schistosomiasis\FigureS\Figure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Schistosomiasis\FigureS\Figure_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7586" w14:textId="1054266A" w:rsidR="00146128" w:rsidRPr="00FD2F8E" w:rsidRDefault="00146128" w:rsidP="0006087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46128" w:rsidRPr="00FD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5369A" w14:textId="77777777" w:rsidR="00BB26B2" w:rsidRDefault="00BB26B2" w:rsidP="00A66263">
      <w:pPr>
        <w:spacing w:after="0" w:line="240" w:lineRule="auto"/>
      </w:pPr>
      <w:r>
        <w:separator/>
      </w:r>
    </w:p>
  </w:endnote>
  <w:endnote w:type="continuationSeparator" w:id="0">
    <w:p w14:paraId="7AFD8E9D" w14:textId="77777777" w:rsidR="00BB26B2" w:rsidRDefault="00BB26B2" w:rsidP="00A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B6BA8" w14:textId="77777777" w:rsidR="00BB26B2" w:rsidRDefault="00BB26B2" w:rsidP="00A66263">
      <w:pPr>
        <w:spacing w:after="0" w:line="240" w:lineRule="auto"/>
      </w:pPr>
      <w:r>
        <w:separator/>
      </w:r>
    </w:p>
  </w:footnote>
  <w:footnote w:type="continuationSeparator" w:id="0">
    <w:p w14:paraId="6112BE7F" w14:textId="77777777" w:rsidR="00BB26B2" w:rsidRDefault="00BB26B2" w:rsidP="00A6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8"/>
    <w:rsid w:val="00060871"/>
    <w:rsid w:val="000A7375"/>
    <w:rsid w:val="000C056E"/>
    <w:rsid w:val="00141D29"/>
    <w:rsid w:val="00146128"/>
    <w:rsid w:val="00191D8D"/>
    <w:rsid w:val="00252D6C"/>
    <w:rsid w:val="002B708C"/>
    <w:rsid w:val="002E73FD"/>
    <w:rsid w:val="00303FE2"/>
    <w:rsid w:val="00317078"/>
    <w:rsid w:val="00375E62"/>
    <w:rsid w:val="00467B04"/>
    <w:rsid w:val="004A0BF1"/>
    <w:rsid w:val="004E3A89"/>
    <w:rsid w:val="005448FC"/>
    <w:rsid w:val="00602B0E"/>
    <w:rsid w:val="00652A58"/>
    <w:rsid w:val="006E6031"/>
    <w:rsid w:val="00700EFC"/>
    <w:rsid w:val="007219EB"/>
    <w:rsid w:val="007363F9"/>
    <w:rsid w:val="007433AE"/>
    <w:rsid w:val="00794769"/>
    <w:rsid w:val="00810568"/>
    <w:rsid w:val="00817891"/>
    <w:rsid w:val="0084135D"/>
    <w:rsid w:val="00854938"/>
    <w:rsid w:val="008725D6"/>
    <w:rsid w:val="008726FE"/>
    <w:rsid w:val="008D49D0"/>
    <w:rsid w:val="009E2382"/>
    <w:rsid w:val="009F7809"/>
    <w:rsid w:val="00A37F98"/>
    <w:rsid w:val="00A5053C"/>
    <w:rsid w:val="00A66263"/>
    <w:rsid w:val="00AA3D1A"/>
    <w:rsid w:val="00AB61AB"/>
    <w:rsid w:val="00AE1C0E"/>
    <w:rsid w:val="00B40114"/>
    <w:rsid w:val="00B443DF"/>
    <w:rsid w:val="00B55DA4"/>
    <w:rsid w:val="00B818E4"/>
    <w:rsid w:val="00BB26B2"/>
    <w:rsid w:val="00BE16F1"/>
    <w:rsid w:val="00D06FC9"/>
    <w:rsid w:val="00D2023A"/>
    <w:rsid w:val="00E25D7E"/>
    <w:rsid w:val="00E918CA"/>
    <w:rsid w:val="00EF4615"/>
    <w:rsid w:val="00F903A6"/>
    <w:rsid w:val="00F9305E"/>
    <w:rsid w:val="00FA74F9"/>
    <w:rsid w:val="00FB260F"/>
    <w:rsid w:val="00FD2F8E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F2E2"/>
  <w15:docId w15:val="{25F00320-5565-482A-B3D5-7B00127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1">
    <w:name w:val="List Table 1 Light1"/>
    <w:basedOn w:val="TableNormal"/>
    <w:uiPriority w:val="46"/>
    <w:rsid w:val="00146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61">
    <w:name w:val="List Table 4 - Accent 61"/>
    <w:basedOn w:val="TableNormal"/>
    <w:next w:val="TableNormal"/>
    <w:uiPriority w:val="49"/>
    <w:rsid w:val="00146128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C7EDCC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2A5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62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62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6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Gengping</dc:creator>
  <cp:lastModifiedBy>Bailey Hanna</cp:lastModifiedBy>
  <cp:revision>4</cp:revision>
  <dcterms:created xsi:type="dcterms:W3CDTF">2017-10-10T01:19:00Z</dcterms:created>
  <dcterms:modified xsi:type="dcterms:W3CDTF">2017-10-13T17:26:00Z</dcterms:modified>
</cp:coreProperties>
</file>