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E04C" w14:textId="2E23581B" w:rsidR="00B443DF" w:rsidRPr="0061076D" w:rsidRDefault="009E2382" w:rsidP="00B443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F93520">
        <w:rPr>
          <w:rFonts w:ascii="Times New Roman" w:hAnsi="Times New Roman" w:cs="Times New Roman"/>
          <w:b/>
          <w:sz w:val="20"/>
          <w:szCs w:val="20"/>
        </w:rPr>
        <w:t>3</w:t>
      </w:r>
      <w:r w:rsidR="00D2023A" w:rsidRPr="00FD2F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2F8E">
        <w:rPr>
          <w:rFonts w:ascii="Times New Roman" w:hAnsi="Times New Roman" w:cs="Times New Roman"/>
          <w:b/>
          <w:sz w:val="20"/>
          <w:szCs w:val="20"/>
        </w:rPr>
        <w:t>Fig.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AE1C0E" w:rsidRPr="0061076D">
        <w:rPr>
          <w:rFonts w:ascii="Times New Roman" w:hAnsi="Times New Roman" w:cs="Times New Roman"/>
          <w:sz w:val="20"/>
          <w:szCs w:val="20"/>
        </w:rPr>
        <w:t xml:space="preserve">Climate niche identity and similarity test in each pair of the four subspecies. </w:t>
      </w:r>
      <w:r w:rsidR="00B40114">
        <w:rPr>
          <w:rFonts w:ascii="Times New Roman" w:hAnsi="Times New Roman" w:cs="Times New Roman" w:hint="eastAsia"/>
          <w:sz w:val="20"/>
          <w:szCs w:val="20"/>
        </w:rPr>
        <w:t>N</w:t>
      </w:r>
      <w:r w:rsidR="00B40114" w:rsidRPr="00B443DF">
        <w:rPr>
          <w:rFonts w:ascii="Times New Roman" w:hAnsi="Times New Roman" w:cs="Times New Roman"/>
          <w:sz w:val="20"/>
          <w:szCs w:val="20"/>
        </w:rPr>
        <w:t xml:space="preserve">iche </w:t>
      </w:r>
      <w:r w:rsidR="00B40114">
        <w:rPr>
          <w:rFonts w:ascii="Times New Roman" w:hAnsi="Times New Roman" w:cs="Times New Roman" w:hint="eastAsia"/>
          <w:sz w:val="20"/>
          <w:szCs w:val="20"/>
        </w:rPr>
        <w:t>identity</w:t>
      </w:r>
      <w:r w:rsidR="00B40114" w:rsidRPr="00B443DF">
        <w:rPr>
          <w:rFonts w:ascii="Times New Roman" w:hAnsi="Times New Roman" w:cs="Times New Roman"/>
          <w:sz w:val="20"/>
          <w:szCs w:val="20"/>
        </w:rPr>
        <w:t xml:space="preserve"> test determines whether nich</w:t>
      </w:r>
      <w:r w:rsidR="00B40114">
        <w:rPr>
          <w:rFonts w:ascii="Times New Roman" w:hAnsi="Times New Roman" w:cs="Times New Roman"/>
          <w:sz w:val="20"/>
          <w:szCs w:val="20"/>
        </w:rPr>
        <w:t>es of</w:t>
      </w:r>
      <w:bookmarkStart w:id="0" w:name="_GoBack"/>
      <w:bookmarkEnd w:id="0"/>
      <w:r w:rsidR="00B40114">
        <w:rPr>
          <w:rFonts w:ascii="Times New Roman" w:hAnsi="Times New Roman" w:cs="Times New Roman"/>
          <w:sz w:val="20"/>
          <w:szCs w:val="20"/>
        </w:rPr>
        <w:t xml:space="preserve"> two </w:t>
      </w:r>
      <w:r w:rsidR="00B40114">
        <w:rPr>
          <w:rFonts w:ascii="Times New Roman" w:hAnsi="Times New Roman" w:cs="Times New Roman" w:hint="eastAsia"/>
          <w:sz w:val="20"/>
          <w:szCs w:val="20"/>
        </w:rPr>
        <w:t xml:space="preserve">subspecies </w:t>
      </w:r>
      <w:r w:rsidR="00B40114" w:rsidRPr="00B443DF">
        <w:rPr>
          <w:rFonts w:ascii="Times New Roman" w:hAnsi="Times New Roman" w:cs="Times New Roman"/>
          <w:sz w:val="20"/>
          <w:szCs w:val="20"/>
        </w:rPr>
        <w:t>in two geographical ranges are equivalent (i.e. whether the niche</w:t>
      </w:r>
      <w:r w:rsidR="00B4011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40114" w:rsidRPr="00B443DF">
        <w:rPr>
          <w:rFonts w:ascii="Times New Roman" w:hAnsi="Times New Roman" w:cs="Times New Roman"/>
          <w:sz w:val="20"/>
          <w:szCs w:val="20"/>
        </w:rPr>
        <w:t>overlap is constant when random</w:t>
      </w:r>
      <w:r w:rsidR="00B40114">
        <w:rPr>
          <w:rFonts w:ascii="Times New Roman" w:hAnsi="Times New Roman" w:cs="Times New Roman"/>
          <w:sz w:val="20"/>
          <w:szCs w:val="20"/>
        </w:rPr>
        <w:t>ly reallocating the occurrences</w:t>
      </w:r>
      <w:r w:rsidR="00B4011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40114">
        <w:rPr>
          <w:rFonts w:ascii="Times New Roman" w:hAnsi="Times New Roman" w:cs="Times New Roman"/>
          <w:sz w:val="20"/>
          <w:szCs w:val="20"/>
        </w:rPr>
        <w:t xml:space="preserve">of both </w:t>
      </w:r>
      <w:r w:rsidR="00B40114">
        <w:rPr>
          <w:rFonts w:ascii="Times New Roman" w:hAnsi="Times New Roman" w:cs="Times New Roman" w:hint="eastAsia"/>
          <w:sz w:val="20"/>
          <w:szCs w:val="20"/>
        </w:rPr>
        <w:t>subspecies</w:t>
      </w:r>
      <w:r w:rsidR="00B40114" w:rsidRPr="00B443DF">
        <w:rPr>
          <w:rFonts w:ascii="Times New Roman" w:hAnsi="Times New Roman" w:cs="Times New Roman"/>
          <w:sz w:val="20"/>
          <w:szCs w:val="20"/>
        </w:rPr>
        <w:t xml:space="preserve"> among the two ranges)</w:t>
      </w:r>
      <w:r w:rsidR="00B40114">
        <w:rPr>
          <w:rFonts w:ascii="Times New Roman" w:hAnsi="Times New Roman" w:cs="Times New Roman" w:hint="eastAsia"/>
          <w:sz w:val="20"/>
          <w:szCs w:val="20"/>
        </w:rPr>
        <w:t xml:space="preserve">, whereas </w:t>
      </w:r>
      <w:r w:rsidR="00B40114">
        <w:rPr>
          <w:rFonts w:ascii="Times New Roman" w:hAnsi="Times New Roman" w:cs="Times New Roman"/>
          <w:sz w:val="20"/>
          <w:szCs w:val="20"/>
        </w:rPr>
        <w:t>niche similarity</w:t>
      </w:r>
      <w:r w:rsidR="00B4011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40114" w:rsidRPr="00B443DF">
        <w:rPr>
          <w:rFonts w:ascii="Times New Roman" w:hAnsi="Times New Roman" w:cs="Times New Roman"/>
          <w:sz w:val="20"/>
          <w:szCs w:val="20"/>
        </w:rPr>
        <w:t>test addresses whether t</w:t>
      </w:r>
      <w:r w:rsidR="00B40114">
        <w:rPr>
          <w:rFonts w:ascii="Times New Roman" w:hAnsi="Times New Roman" w:cs="Times New Roman"/>
          <w:sz w:val="20"/>
          <w:szCs w:val="20"/>
        </w:rPr>
        <w:t>he environmental niche occupied</w:t>
      </w:r>
      <w:r w:rsidR="00B4011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40114" w:rsidRPr="00B443DF">
        <w:rPr>
          <w:rFonts w:ascii="Times New Roman" w:hAnsi="Times New Roman" w:cs="Times New Roman"/>
          <w:sz w:val="20"/>
          <w:szCs w:val="20"/>
        </w:rPr>
        <w:t>in one range is more similar t</w:t>
      </w:r>
      <w:r w:rsidR="00B40114">
        <w:rPr>
          <w:rFonts w:ascii="Times New Roman" w:hAnsi="Times New Roman" w:cs="Times New Roman"/>
          <w:sz w:val="20"/>
          <w:szCs w:val="20"/>
        </w:rPr>
        <w:t>o the one occupied in the other</w:t>
      </w:r>
      <w:r w:rsidR="00B4011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40114" w:rsidRPr="00B443DF">
        <w:rPr>
          <w:rFonts w:ascii="Times New Roman" w:hAnsi="Times New Roman" w:cs="Times New Roman"/>
          <w:sz w:val="20"/>
          <w:szCs w:val="20"/>
        </w:rPr>
        <w:t>range than would be expected by chance.</w:t>
      </w:r>
      <w:r w:rsidR="00B4011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E1C0E" w:rsidRPr="0061076D">
        <w:rPr>
          <w:rFonts w:ascii="Times New Roman" w:hAnsi="Times New Roman" w:cs="Times New Roman"/>
          <w:sz w:val="20"/>
          <w:szCs w:val="20"/>
        </w:rPr>
        <w:t>Red diamond</w:t>
      </w:r>
      <w:r w:rsidR="00AE1C0E">
        <w:rPr>
          <w:rFonts w:ascii="Times New Roman" w:hAnsi="Times New Roman" w:cs="Times New Roman" w:hint="eastAsia"/>
          <w:sz w:val="20"/>
          <w:szCs w:val="20"/>
        </w:rPr>
        <w:t>s</w:t>
      </w:r>
      <w:r w:rsidR="00AE1C0E" w:rsidRPr="0061076D">
        <w:rPr>
          <w:rFonts w:ascii="Times New Roman" w:hAnsi="Times New Roman" w:cs="Times New Roman"/>
          <w:sz w:val="20"/>
          <w:szCs w:val="20"/>
        </w:rPr>
        <w:t xml:space="preserve"> indicate actual niche overlap distributed in the frequency of simulated overlaps (gray volume), * indicate</w:t>
      </w:r>
      <w:r w:rsidR="00AE1C0E">
        <w:rPr>
          <w:rFonts w:ascii="Times New Roman" w:hAnsi="Times New Roman" w:cs="Times New Roman" w:hint="eastAsia"/>
          <w:sz w:val="20"/>
          <w:szCs w:val="20"/>
        </w:rPr>
        <w:t>s</w:t>
      </w:r>
      <w:r w:rsidR="00AE1C0E" w:rsidRPr="0061076D">
        <w:rPr>
          <w:rFonts w:ascii="Times New Roman" w:hAnsi="Times New Roman" w:cs="Times New Roman"/>
          <w:sz w:val="20"/>
          <w:szCs w:val="20"/>
        </w:rPr>
        <w:t xml:space="preserve"> the significance of niche identity and similarity tests.</w:t>
      </w:r>
      <w:r w:rsidR="00B443DF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50B57724" w14:textId="7C6E6F55" w:rsidR="00146128" w:rsidRPr="00FD2F8E" w:rsidRDefault="00146128" w:rsidP="00146128">
      <w:pPr>
        <w:jc w:val="both"/>
        <w:rPr>
          <w:rFonts w:ascii="Times New Roman" w:hAnsi="Times New Roman" w:cs="Times New Roman"/>
          <w:sz w:val="20"/>
          <w:szCs w:val="20"/>
        </w:rPr>
      </w:pPr>
      <w:r w:rsidRPr="00FD2F8E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51CB9A31" wp14:editId="0AE71CAD">
            <wp:extent cx="5937885" cy="4761865"/>
            <wp:effectExtent l="0" t="0" r="5715" b="635"/>
            <wp:docPr id="29" name="Picture 29" descr="F:\Schistosomiasis\FigureS\Figure_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Schistosomiasis\FigureS\Figure_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8E99" w14:textId="77777777" w:rsidR="00146128" w:rsidRPr="00FD2F8E" w:rsidRDefault="00146128" w:rsidP="001461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735A59" w14:textId="082946FA" w:rsidR="00146128" w:rsidRPr="00FD2F8E" w:rsidRDefault="00146128" w:rsidP="0014612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46128" w:rsidRPr="00FD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B082E" w14:textId="77777777" w:rsidR="002E30FB" w:rsidRDefault="002E30FB" w:rsidP="00A66263">
      <w:pPr>
        <w:spacing w:after="0" w:line="240" w:lineRule="auto"/>
      </w:pPr>
      <w:r>
        <w:separator/>
      </w:r>
    </w:p>
  </w:endnote>
  <w:endnote w:type="continuationSeparator" w:id="0">
    <w:p w14:paraId="6A311977" w14:textId="77777777" w:rsidR="002E30FB" w:rsidRDefault="002E30FB" w:rsidP="00A6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76197" w14:textId="77777777" w:rsidR="002E30FB" w:rsidRDefault="002E30FB" w:rsidP="00A66263">
      <w:pPr>
        <w:spacing w:after="0" w:line="240" w:lineRule="auto"/>
      </w:pPr>
      <w:r>
        <w:separator/>
      </w:r>
    </w:p>
  </w:footnote>
  <w:footnote w:type="continuationSeparator" w:id="0">
    <w:p w14:paraId="6A984B3D" w14:textId="77777777" w:rsidR="002E30FB" w:rsidRDefault="002E30FB" w:rsidP="00A6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8"/>
    <w:rsid w:val="000A7375"/>
    <w:rsid w:val="000C056E"/>
    <w:rsid w:val="00146128"/>
    <w:rsid w:val="00191D8D"/>
    <w:rsid w:val="00276A2C"/>
    <w:rsid w:val="002B708C"/>
    <w:rsid w:val="002E30FB"/>
    <w:rsid w:val="00303FE2"/>
    <w:rsid w:val="00317078"/>
    <w:rsid w:val="00375E62"/>
    <w:rsid w:val="0044155A"/>
    <w:rsid w:val="00467B04"/>
    <w:rsid w:val="004A0BF1"/>
    <w:rsid w:val="004E3A89"/>
    <w:rsid w:val="00602B0E"/>
    <w:rsid w:val="00652A58"/>
    <w:rsid w:val="006E6031"/>
    <w:rsid w:val="00700EFC"/>
    <w:rsid w:val="007219EB"/>
    <w:rsid w:val="007363F9"/>
    <w:rsid w:val="007433AE"/>
    <w:rsid w:val="00794769"/>
    <w:rsid w:val="00810568"/>
    <w:rsid w:val="0084135D"/>
    <w:rsid w:val="00854938"/>
    <w:rsid w:val="008725D6"/>
    <w:rsid w:val="008726FE"/>
    <w:rsid w:val="008B4BFE"/>
    <w:rsid w:val="008D49D0"/>
    <w:rsid w:val="009E2382"/>
    <w:rsid w:val="009F7809"/>
    <w:rsid w:val="00A37F98"/>
    <w:rsid w:val="00A5053C"/>
    <w:rsid w:val="00A66263"/>
    <w:rsid w:val="00AA3D1A"/>
    <w:rsid w:val="00AB61AB"/>
    <w:rsid w:val="00AE1C0E"/>
    <w:rsid w:val="00B40114"/>
    <w:rsid w:val="00B443DF"/>
    <w:rsid w:val="00B55DA4"/>
    <w:rsid w:val="00B818E4"/>
    <w:rsid w:val="00BE16F1"/>
    <w:rsid w:val="00D06FC9"/>
    <w:rsid w:val="00D2023A"/>
    <w:rsid w:val="00E25D7E"/>
    <w:rsid w:val="00E918CA"/>
    <w:rsid w:val="00EF4615"/>
    <w:rsid w:val="00F903A6"/>
    <w:rsid w:val="00F9305E"/>
    <w:rsid w:val="00F93520"/>
    <w:rsid w:val="00FA74F9"/>
    <w:rsid w:val="00FB260F"/>
    <w:rsid w:val="00FD2F8E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F2E2"/>
  <w15:docId w15:val="{254BFD27-CAD3-4505-9522-7AD6ED10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1">
    <w:name w:val="List Table 1 Light1"/>
    <w:basedOn w:val="TableNormal"/>
    <w:uiPriority w:val="46"/>
    <w:rsid w:val="00146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61">
    <w:name w:val="List Table 4 - Accent 61"/>
    <w:basedOn w:val="TableNormal"/>
    <w:next w:val="TableNormal"/>
    <w:uiPriority w:val="49"/>
    <w:rsid w:val="00146128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C7EDCC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2A5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662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62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6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Gengping</dc:creator>
  <cp:lastModifiedBy>Bailey Hanna</cp:lastModifiedBy>
  <cp:revision>4</cp:revision>
  <dcterms:created xsi:type="dcterms:W3CDTF">2017-10-10T01:19:00Z</dcterms:created>
  <dcterms:modified xsi:type="dcterms:W3CDTF">2017-10-13T17:25:00Z</dcterms:modified>
</cp:coreProperties>
</file>