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C3B51" w14:textId="510ECF75" w:rsidR="00EF1B13" w:rsidRDefault="00EF1B13" w:rsidP="00EF1B13">
      <w:pPr>
        <w:jc w:val="both"/>
        <w:rPr>
          <w:rFonts w:ascii="Times" w:hAnsi="Times"/>
          <w:sz w:val="20"/>
          <w:szCs w:val="20"/>
        </w:rPr>
      </w:pPr>
      <w:bookmarkStart w:id="0" w:name="_Hlk492389294"/>
      <w:r>
        <w:rPr>
          <w:rFonts w:ascii="Times" w:hAnsi="Times"/>
          <w:b/>
          <w:sz w:val="20"/>
          <w:szCs w:val="20"/>
        </w:rPr>
        <w:t>S4</w:t>
      </w:r>
      <w:r>
        <w:rPr>
          <w:rFonts w:ascii="Times" w:hAnsi="Times"/>
          <w:b/>
          <w:sz w:val="20"/>
          <w:szCs w:val="20"/>
        </w:rPr>
        <w:t xml:space="preserve"> Table</w:t>
      </w:r>
      <w:r w:rsidRPr="00953089">
        <w:rPr>
          <w:rFonts w:ascii="Times" w:hAnsi="Times"/>
          <w:b/>
          <w:sz w:val="20"/>
          <w:szCs w:val="20"/>
        </w:rPr>
        <w:t>.</w:t>
      </w:r>
      <w:r w:rsidRPr="00953089">
        <w:rPr>
          <w:rFonts w:ascii="Times" w:hAnsi="Times"/>
          <w:sz w:val="20"/>
          <w:szCs w:val="20"/>
        </w:rPr>
        <w:t xml:space="preserve"> </w:t>
      </w:r>
      <w:r>
        <w:rPr>
          <w:rFonts w:ascii="Times" w:hAnsi="Times"/>
          <w:sz w:val="20"/>
          <w:szCs w:val="20"/>
        </w:rPr>
        <w:t xml:space="preserve">Within-cluster distance using </w:t>
      </w:r>
      <w:r w:rsidRPr="000A7EAC">
        <w:rPr>
          <w:rFonts w:ascii="Times" w:hAnsi="Times"/>
          <w:sz w:val="20"/>
          <w:szCs w:val="20"/>
        </w:rPr>
        <w:t>STRUCTURE</w:t>
      </w:r>
      <w:r>
        <w:rPr>
          <w:rFonts w:ascii="Times" w:hAnsi="Times"/>
          <w:sz w:val="20"/>
          <w:szCs w:val="20"/>
        </w:rPr>
        <w:t>-</w:t>
      </w:r>
      <w:r w:rsidRPr="00D50F15">
        <w:rPr>
          <w:rFonts w:ascii="Times" w:hAnsi="Times"/>
          <w:sz w:val="20"/>
          <w:szCs w:val="20"/>
        </w:rPr>
        <w:t xml:space="preserve">based </w:t>
      </w:r>
      <w:r w:rsidRPr="00D50F15">
        <w:rPr>
          <w:rFonts w:ascii="Times" w:hAnsi="Times"/>
          <w:iCs/>
          <w:sz w:val="20"/>
          <w:szCs w:val="20"/>
        </w:rPr>
        <w:fldChar w:fldCharType="begin" w:fldLock="1"/>
      </w:r>
      <w:r w:rsidRPr="00D50F15">
        <w:rPr>
          <w:rFonts w:ascii="Times" w:hAnsi="Times"/>
          <w:iCs/>
          <w:sz w:val="20"/>
          <w:szCs w:val="20"/>
        </w:rPr>
        <w:instrText>ADDIN CSL_CITATION { "citationItems" : [ { "id" : "ITEM-1", "itemData" : { "DOI" : "10.1111/j.1471-8286.2007.01758.x", "ISBN" : "0016-6731", "ISSN" : "0016-6731", "PMID" : "10835412", "abstract" : "We describe a model-based clustering method for using multilocus genotype data to infer population structure and assign individuals to populations. We assume a model in which there are K populations (where K may be unknown), each of which is characterized by a set of allele frequencies at each locus. Individuals in the sample are assigned (probabilistically) to populations, or jointly to two or more populations if their genotypes indicate that they are admixed. Our model does not assume a particular mutation process, and it can be applied to most of the commonly used genetic markers, provided that they are not closely linked. Applications of our method include demonstrating the presence of population structure, assigning individuals to populations, studying hybrid zones, and identifying migrants and admixed individuals. We show that the method can produce highly accurate assignments using modest numbers of loci-e.g. , seven microsatellite loci in an example using genotype data from an endangered bird species. The software used for this article is available from http://www.stats.ox.ac.uk/ approximately pritch/home. html.", "author" : [ { "dropping-particle" : "", "family" : "Pritchard", "given" : "J K", "non-dropping-particle" : "", "parse-names" : false, "suffix" : "" }, { "dropping-particle" : "", "family" : "Stephens", "given" : "M", "non-dropping-particle" : "", "parse-names" : false, "suffix" : "" }, { "dropping-particle" : "", "family" : "Donnelly", "given" : "P", "non-dropping-particle" : "", "parse-names" : false, "suffix" : "" } ], "container-title" : "Genetics", "id" : "ITEM-1", "issue" : "2", "issued" : { "date-parts" : [ [ "2000" ] ] }, "page" : "945-59", "title" : "Inference of population structure using multilocus genotype data.", "type" : "article-journal", "volume" : "155" }, "uris" : [ "http://www.mendeley.com/documents/?uuid=c0a7aab9-e726-490c-a44e-77bf1c0c69cb" ] } ], "mendeley" : { "formattedCitation" : "(Pritchard, Stephens, &amp; Donnelly, 2000)", "manualFormatting" : "(Pritchard et al., 2000)", "plainTextFormattedCitation" : "(Pritchard, Stephens, &amp; Donnelly, 2000)", "previouslyFormattedCitation" : "(Pritchard, Stephens, &amp; Donnelly, 2000)" }, "properties" : { "noteIndex" : 0 }, "schema" : "https://github.com/citation-style-language/schema/raw/master/csl-citation.json" }</w:instrText>
      </w:r>
      <w:r w:rsidRPr="00D50F15">
        <w:rPr>
          <w:rFonts w:ascii="Times" w:hAnsi="Times"/>
          <w:iCs/>
          <w:sz w:val="20"/>
          <w:szCs w:val="20"/>
        </w:rPr>
        <w:fldChar w:fldCharType="separate"/>
      </w:r>
      <w:r w:rsidRPr="00D50F15">
        <w:rPr>
          <w:rFonts w:ascii="Times" w:hAnsi="Times"/>
          <w:iCs/>
          <w:noProof/>
          <w:sz w:val="20"/>
          <w:szCs w:val="20"/>
        </w:rPr>
        <w:t>[51]</w:t>
      </w:r>
      <w:r w:rsidRPr="00D50F15">
        <w:rPr>
          <w:rFonts w:ascii="Times" w:hAnsi="Times"/>
          <w:iCs/>
          <w:sz w:val="20"/>
          <w:szCs w:val="20"/>
        </w:rPr>
        <w:fldChar w:fldCharType="end"/>
      </w:r>
      <w:r w:rsidRPr="00D50F15">
        <w:rPr>
          <w:rFonts w:ascii="Times" w:hAnsi="Times"/>
          <w:iCs/>
          <w:sz w:val="20"/>
          <w:szCs w:val="20"/>
        </w:rPr>
        <w:t xml:space="preserve"> genetic clusters </w:t>
      </w:r>
      <w:r w:rsidRPr="00D50F15">
        <w:rPr>
          <w:rFonts w:ascii="Times" w:eastAsia="Times New Roman" w:hAnsi="Times"/>
          <w:color w:val="000000"/>
          <w:sz w:val="20"/>
          <w:szCs w:val="20"/>
        </w:rPr>
        <w:t xml:space="preserve">including strains </w:t>
      </w:r>
      <w:r w:rsidRPr="00D50F15">
        <w:rPr>
          <w:rFonts w:ascii="Times" w:hAnsi="Times"/>
          <w:iCs/>
          <w:sz w:val="20"/>
          <w:szCs w:val="20"/>
        </w:rPr>
        <w:t xml:space="preserve">with Q values &gt; 0.80 (Table S3) for </w:t>
      </w:r>
      <w:r w:rsidRPr="00D50F15">
        <w:rPr>
          <w:rFonts w:ascii="Times" w:hAnsi="Times"/>
          <w:b/>
          <w:sz w:val="20"/>
          <w:szCs w:val="20"/>
        </w:rPr>
        <w:t xml:space="preserve">(A) </w:t>
      </w:r>
      <w:r w:rsidRPr="00D50F15">
        <w:rPr>
          <w:rFonts w:ascii="Times" w:hAnsi="Times"/>
          <w:iCs/>
          <w:sz w:val="20"/>
          <w:szCs w:val="20"/>
        </w:rPr>
        <w:t xml:space="preserve">all strains regardless of taxonomy, </w:t>
      </w:r>
      <w:r w:rsidRPr="00D50F15">
        <w:rPr>
          <w:rFonts w:ascii="Times" w:hAnsi="Times"/>
          <w:b/>
          <w:iCs/>
          <w:sz w:val="20"/>
          <w:szCs w:val="20"/>
        </w:rPr>
        <w:t>(B)</w:t>
      </w:r>
      <w:r w:rsidRPr="00D50F15">
        <w:rPr>
          <w:rFonts w:ascii="Times" w:hAnsi="Times"/>
          <w:iCs/>
          <w:sz w:val="20"/>
          <w:szCs w:val="20"/>
        </w:rPr>
        <w:t xml:space="preserve"> </w:t>
      </w:r>
      <w:r w:rsidRPr="00D50F15">
        <w:rPr>
          <w:rFonts w:ascii="Times" w:hAnsi="Times"/>
          <w:i/>
          <w:iCs/>
          <w:sz w:val="20"/>
          <w:szCs w:val="20"/>
        </w:rPr>
        <w:t>T. brucei</w:t>
      </w:r>
      <w:r w:rsidRPr="00D50F15">
        <w:rPr>
          <w:rFonts w:ascii="Times" w:hAnsi="Times"/>
          <w:iCs/>
          <w:sz w:val="20"/>
          <w:szCs w:val="20"/>
        </w:rPr>
        <w:t xml:space="preserve"> (Tb) strains, and </w:t>
      </w:r>
      <w:r w:rsidRPr="00D50F15">
        <w:rPr>
          <w:rFonts w:ascii="Times" w:hAnsi="Times"/>
          <w:b/>
          <w:iCs/>
          <w:sz w:val="20"/>
          <w:szCs w:val="20"/>
        </w:rPr>
        <w:t xml:space="preserve">(C) </w:t>
      </w:r>
      <w:r w:rsidRPr="00D50F15">
        <w:rPr>
          <w:rFonts w:ascii="Times" w:hAnsi="Times"/>
          <w:i/>
          <w:iCs/>
          <w:sz w:val="20"/>
          <w:szCs w:val="20"/>
        </w:rPr>
        <w:t>T. evansi</w:t>
      </w:r>
      <w:r w:rsidRPr="00D50F15">
        <w:rPr>
          <w:rFonts w:ascii="Times" w:hAnsi="Times"/>
          <w:iCs/>
          <w:sz w:val="20"/>
          <w:szCs w:val="20"/>
        </w:rPr>
        <w:t xml:space="preserve"> (Tev) strains. </w:t>
      </w:r>
      <w:r w:rsidRPr="00D50F15">
        <w:rPr>
          <w:rFonts w:ascii="Times" w:hAnsi="Times"/>
          <w:sz w:val="20"/>
          <w:szCs w:val="20"/>
        </w:rPr>
        <w:t xml:space="preserve">Number of pairwise between-strain comparisons (N pairs), mean Reynolds (1983) [56] distance (mean distance) estimated in the R package “PopPR” </w:t>
      </w:r>
      <w:r w:rsidRPr="00D50F15">
        <w:rPr>
          <w:rFonts w:ascii="Times" w:hAnsi="Times"/>
          <w:i/>
          <w:sz w:val="20"/>
          <w:szCs w:val="20"/>
        </w:rPr>
        <w:t xml:space="preserve">v2.3.0 </w:t>
      </w:r>
      <w:r w:rsidRPr="00D50F15">
        <w:rPr>
          <w:rFonts w:ascii="Times" w:hAnsi="Times"/>
          <w:sz w:val="20"/>
          <w:szCs w:val="20"/>
        </w:rPr>
        <w:t>[57, 58], standard deviation (SD), minimum</w:t>
      </w:r>
      <w:r>
        <w:rPr>
          <w:rFonts w:ascii="Times" w:hAnsi="Times"/>
          <w:sz w:val="20"/>
          <w:szCs w:val="20"/>
        </w:rPr>
        <w:t xml:space="preserve"> distance (min), and maximum distance (max).</w:t>
      </w:r>
    </w:p>
    <w:tbl>
      <w:tblPr>
        <w:tblW w:w="9450" w:type="dxa"/>
        <w:tblInd w:w="108" w:type="dxa"/>
        <w:tblLayout w:type="fixed"/>
        <w:tblLook w:val="04A0" w:firstRow="1" w:lastRow="0" w:firstColumn="1" w:lastColumn="0" w:noHBand="0" w:noVBand="1"/>
      </w:tblPr>
      <w:tblGrid>
        <w:gridCol w:w="2240"/>
        <w:gridCol w:w="964"/>
        <w:gridCol w:w="1581"/>
        <w:gridCol w:w="1582"/>
        <w:gridCol w:w="1581"/>
        <w:gridCol w:w="1502"/>
      </w:tblGrid>
      <w:tr w:rsidR="00EF1B13" w14:paraId="391B2927" w14:textId="77777777" w:rsidTr="00343D53">
        <w:trPr>
          <w:trHeight w:val="340"/>
        </w:trPr>
        <w:tc>
          <w:tcPr>
            <w:tcW w:w="2240" w:type="dxa"/>
            <w:tcBorders>
              <w:top w:val="single" w:sz="8" w:space="0" w:color="auto"/>
              <w:left w:val="single" w:sz="8" w:space="0" w:color="auto"/>
              <w:bottom w:val="single" w:sz="8" w:space="0" w:color="auto"/>
              <w:right w:val="nil"/>
            </w:tcBorders>
            <w:shd w:val="clear" w:color="auto" w:fill="auto"/>
            <w:vAlign w:val="center"/>
            <w:hideMark/>
          </w:tcPr>
          <w:bookmarkEnd w:id="0"/>
          <w:p w14:paraId="17EC5424" w14:textId="77777777" w:rsidR="00EF1B13" w:rsidRDefault="00EF1B13" w:rsidP="00343D53">
            <w:pPr>
              <w:rPr>
                <w:rFonts w:ascii="Times" w:eastAsia="Times New Roman" w:hAnsi="Times"/>
                <w:b/>
                <w:bCs/>
                <w:color w:val="000000"/>
                <w:sz w:val="20"/>
                <w:szCs w:val="20"/>
              </w:rPr>
            </w:pPr>
            <w:r>
              <w:rPr>
                <w:rFonts w:ascii="Times" w:eastAsia="Times New Roman" w:hAnsi="Times"/>
                <w:b/>
                <w:bCs/>
                <w:color w:val="000000"/>
                <w:sz w:val="20"/>
                <w:szCs w:val="20"/>
              </w:rPr>
              <w:t>A.</w:t>
            </w:r>
          </w:p>
        </w:tc>
        <w:tc>
          <w:tcPr>
            <w:tcW w:w="964" w:type="dxa"/>
            <w:tcBorders>
              <w:top w:val="single" w:sz="8" w:space="0" w:color="auto"/>
              <w:left w:val="nil"/>
              <w:bottom w:val="single" w:sz="8" w:space="0" w:color="auto"/>
              <w:right w:val="nil"/>
            </w:tcBorders>
            <w:shd w:val="clear" w:color="auto" w:fill="auto"/>
            <w:vAlign w:val="center"/>
            <w:hideMark/>
          </w:tcPr>
          <w:p w14:paraId="6064A804"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N pairs</w:t>
            </w:r>
          </w:p>
        </w:tc>
        <w:tc>
          <w:tcPr>
            <w:tcW w:w="1581" w:type="dxa"/>
            <w:tcBorders>
              <w:top w:val="single" w:sz="8" w:space="0" w:color="auto"/>
              <w:left w:val="nil"/>
              <w:bottom w:val="single" w:sz="8" w:space="0" w:color="auto"/>
              <w:right w:val="nil"/>
            </w:tcBorders>
            <w:shd w:val="clear" w:color="auto" w:fill="auto"/>
            <w:vAlign w:val="center"/>
            <w:hideMark/>
          </w:tcPr>
          <w:p w14:paraId="108E9179"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Mean distance</w:t>
            </w:r>
          </w:p>
        </w:tc>
        <w:tc>
          <w:tcPr>
            <w:tcW w:w="1582" w:type="dxa"/>
            <w:tcBorders>
              <w:top w:val="single" w:sz="8" w:space="0" w:color="auto"/>
              <w:left w:val="nil"/>
              <w:bottom w:val="single" w:sz="8" w:space="0" w:color="auto"/>
              <w:right w:val="nil"/>
            </w:tcBorders>
            <w:shd w:val="clear" w:color="auto" w:fill="auto"/>
            <w:vAlign w:val="center"/>
            <w:hideMark/>
          </w:tcPr>
          <w:p w14:paraId="486F97A3"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SD</w:t>
            </w:r>
          </w:p>
        </w:tc>
        <w:tc>
          <w:tcPr>
            <w:tcW w:w="1581" w:type="dxa"/>
            <w:tcBorders>
              <w:top w:val="single" w:sz="8" w:space="0" w:color="auto"/>
              <w:left w:val="nil"/>
              <w:bottom w:val="single" w:sz="8" w:space="0" w:color="auto"/>
              <w:right w:val="nil"/>
            </w:tcBorders>
            <w:shd w:val="clear" w:color="auto" w:fill="auto"/>
            <w:vAlign w:val="center"/>
            <w:hideMark/>
          </w:tcPr>
          <w:p w14:paraId="7C192965"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Min</w:t>
            </w:r>
          </w:p>
        </w:tc>
        <w:tc>
          <w:tcPr>
            <w:tcW w:w="1502" w:type="dxa"/>
            <w:tcBorders>
              <w:top w:val="single" w:sz="8" w:space="0" w:color="auto"/>
              <w:left w:val="nil"/>
              <w:bottom w:val="single" w:sz="8" w:space="0" w:color="auto"/>
              <w:right w:val="single" w:sz="8" w:space="0" w:color="auto"/>
            </w:tcBorders>
            <w:shd w:val="clear" w:color="auto" w:fill="auto"/>
            <w:vAlign w:val="center"/>
            <w:hideMark/>
          </w:tcPr>
          <w:p w14:paraId="6C55F815"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Max</w:t>
            </w:r>
          </w:p>
        </w:tc>
      </w:tr>
      <w:tr w:rsidR="00EF1B13" w14:paraId="06EF4C43" w14:textId="77777777" w:rsidTr="00343D53">
        <w:trPr>
          <w:trHeight w:val="340"/>
        </w:trPr>
        <w:tc>
          <w:tcPr>
            <w:tcW w:w="2240" w:type="dxa"/>
            <w:tcBorders>
              <w:top w:val="nil"/>
              <w:left w:val="single" w:sz="8" w:space="0" w:color="auto"/>
              <w:bottom w:val="single" w:sz="8" w:space="0" w:color="auto"/>
              <w:right w:val="nil"/>
            </w:tcBorders>
            <w:shd w:val="clear" w:color="auto" w:fill="auto"/>
            <w:noWrap/>
            <w:vAlign w:val="center"/>
            <w:hideMark/>
          </w:tcPr>
          <w:p w14:paraId="620689D1" w14:textId="77777777" w:rsidR="00EF1B13" w:rsidRDefault="00EF1B13" w:rsidP="00343D53">
            <w:pPr>
              <w:rPr>
                <w:rFonts w:eastAsia="Times New Roman"/>
                <w:color w:val="000000"/>
                <w:sz w:val="20"/>
                <w:szCs w:val="20"/>
              </w:rPr>
            </w:pPr>
            <w:r>
              <w:rPr>
                <w:rFonts w:eastAsia="Times New Roman"/>
                <w:color w:val="000000"/>
                <w:sz w:val="20"/>
                <w:szCs w:val="20"/>
              </w:rPr>
              <w:t>“a” (orange)</w:t>
            </w:r>
          </w:p>
        </w:tc>
        <w:tc>
          <w:tcPr>
            <w:tcW w:w="964" w:type="dxa"/>
            <w:tcBorders>
              <w:top w:val="nil"/>
              <w:left w:val="nil"/>
              <w:bottom w:val="single" w:sz="8" w:space="0" w:color="auto"/>
              <w:right w:val="nil"/>
            </w:tcBorders>
            <w:shd w:val="clear" w:color="auto" w:fill="auto"/>
            <w:noWrap/>
            <w:vAlign w:val="center"/>
            <w:hideMark/>
          </w:tcPr>
          <w:p w14:paraId="2FE21029"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28</w:t>
            </w:r>
          </w:p>
        </w:tc>
        <w:tc>
          <w:tcPr>
            <w:tcW w:w="1581" w:type="dxa"/>
            <w:tcBorders>
              <w:top w:val="nil"/>
              <w:left w:val="nil"/>
              <w:bottom w:val="single" w:sz="8" w:space="0" w:color="auto"/>
              <w:right w:val="nil"/>
            </w:tcBorders>
            <w:shd w:val="clear" w:color="auto" w:fill="auto"/>
            <w:noWrap/>
            <w:vAlign w:val="center"/>
            <w:hideMark/>
          </w:tcPr>
          <w:p w14:paraId="0E92CAB1"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0.67</w:t>
            </w:r>
          </w:p>
        </w:tc>
        <w:tc>
          <w:tcPr>
            <w:tcW w:w="1582" w:type="dxa"/>
            <w:tcBorders>
              <w:top w:val="nil"/>
              <w:left w:val="nil"/>
              <w:bottom w:val="single" w:sz="8" w:space="0" w:color="auto"/>
              <w:right w:val="nil"/>
            </w:tcBorders>
            <w:shd w:val="clear" w:color="auto" w:fill="auto"/>
            <w:noWrap/>
            <w:vAlign w:val="center"/>
            <w:hideMark/>
          </w:tcPr>
          <w:p w14:paraId="30769AF4"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0.15</w:t>
            </w:r>
          </w:p>
        </w:tc>
        <w:tc>
          <w:tcPr>
            <w:tcW w:w="1581" w:type="dxa"/>
            <w:tcBorders>
              <w:top w:val="nil"/>
              <w:left w:val="nil"/>
              <w:bottom w:val="single" w:sz="8" w:space="0" w:color="auto"/>
              <w:right w:val="nil"/>
            </w:tcBorders>
            <w:shd w:val="clear" w:color="auto" w:fill="auto"/>
            <w:noWrap/>
            <w:vAlign w:val="center"/>
            <w:hideMark/>
          </w:tcPr>
          <w:p w14:paraId="51235463"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0.37</w:t>
            </w:r>
          </w:p>
        </w:tc>
        <w:tc>
          <w:tcPr>
            <w:tcW w:w="1502" w:type="dxa"/>
            <w:tcBorders>
              <w:top w:val="nil"/>
              <w:left w:val="nil"/>
              <w:bottom w:val="single" w:sz="8" w:space="0" w:color="auto"/>
              <w:right w:val="single" w:sz="8" w:space="0" w:color="auto"/>
            </w:tcBorders>
            <w:shd w:val="clear" w:color="auto" w:fill="auto"/>
            <w:noWrap/>
            <w:vAlign w:val="center"/>
            <w:hideMark/>
          </w:tcPr>
          <w:p w14:paraId="53693A52"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0.82</w:t>
            </w:r>
          </w:p>
        </w:tc>
      </w:tr>
      <w:tr w:rsidR="00EF1B13" w14:paraId="51638B27" w14:textId="77777777" w:rsidTr="00343D53">
        <w:trPr>
          <w:trHeight w:val="340"/>
        </w:trPr>
        <w:tc>
          <w:tcPr>
            <w:tcW w:w="2240" w:type="dxa"/>
            <w:tcBorders>
              <w:top w:val="nil"/>
              <w:left w:val="single" w:sz="8" w:space="0" w:color="auto"/>
              <w:bottom w:val="single" w:sz="8" w:space="0" w:color="auto"/>
              <w:right w:val="nil"/>
            </w:tcBorders>
            <w:shd w:val="clear" w:color="auto" w:fill="auto"/>
            <w:noWrap/>
            <w:vAlign w:val="center"/>
            <w:hideMark/>
          </w:tcPr>
          <w:p w14:paraId="254D4C1B" w14:textId="77777777" w:rsidR="00EF1B13" w:rsidRDefault="00EF1B13" w:rsidP="00343D53">
            <w:pPr>
              <w:rPr>
                <w:rFonts w:eastAsia="Times New Roman"/>
                <w:color w:val="000000"/>
                <w:sz w:val="20"/>
                <w:szCs w:val="20"/>
              </w:rPr>
            </w:pPr>
            <w:r>
              <w:rPr>
                <w:rFonts w:eastAsia="Times New Roman"/>
                <w:color w:val="000000"/>
                <w:sz w:val="20"/>
                <w:szCs w:val="20"/>
              </w:rPr>
              <w:t>“b” (purple)</w:t>
            </w:r>
          </w:p>
        </w:tc>
        <w:tc>
          <w:tcPr>
            <w:tcW w:w="964" w:type="dxa"/>
            <w:tcBorders>
              <w:top w:val="nil"/>
              <w:left w:val="nil"/>
              <w:bottom w:val="single" w:sz="8" w:space="0" w:color="auto"/>
              <w:right w:val="nil"/>
            </w:tcBorders>
            <w:shd w:val="clear" w:color="auto" w:fill="auto"/>
            <w:noWrap/>
            <w:vAlign w:val="center"/>
            <w:hideMark/>
          </w:tcPr>
          <w:p w14:paraId="216D7044"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240</w:t>
            </w:r>
          </w:p>
        </w:tc>
        <w:tc>
          <w:tcPr>
            <w:tcW w:w="1581" w:type="dxa"/>
            <w:tcBorders>
              <w:top w:val="nil"/>
              <w:left w:val="nil"/>
              <w:bottom w:val="single" w:sz="8" w:space="0" w:color="auto"/>
              <w:right w:val="nil"/>
            </w:tcBorders>
            <w:shd w:val="clear" w:color="auto" w:fill="auto"/>
            <w:noWrap/>
            <w:vAlign w:val="center"/>
            <w:hideMark/>
          </w:tcPr>
          <w:p w14:paraId="7E78ACFA"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0.73</w:t>
            </w:r>
          </w:p>
        </w:tc>
        <w:tc>
          <w:tcPr>
            <w:tcW w:w="1582" w:type="dxa"/>
            <w:tcBorders>
              <w:top w:val="nil"/>
              <w:left w:val="nil"/>
              <w:bottom w:val="single" w:sz="8" w:space="0" w:color="auto"/>
              <w:right w:val="nil"/>
            </w:tcBorders>
            <w:shd w:val="clear" w:color="auto" w:fill="auto"/>
            <w:noWrap/>
            <w:vAlign w:val="center"/>
            <w:hideMark/>
          </w:tcPr>
          <w:p w14:paraId="7690EF93"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0.06</w:t>
            </w:r>
          </w:p>
        </w:tc>
        <w:tc>
          <w:tcPr>
            <w:tcW w:w="1581" w:type="dxa"/>
            <w:tcBorders>
              <w:top w:val="nil"/>
              <w:left w:val="nil"/>
              <w:bottom w:val="single" w:sz="8" w:space="0" w:color="auto"/>
              <w:right w:val="nil"/>
            </w:tcBorders>
            <w:shd w:val="clear" w:color="auto" w:fill="auto"/>
            <w:noWrap/>
            <w:vAlign w:val="center"/>
            <w:hideMark/>
          </w:tcPr>
          <w:p w14:paraId="3143C4E0"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0.27</w:t>
            </w:r>
          </w:p>
        </w:tc>
        <w:tc>
          <w:tcPr>
            <w:tcW w:w="1502" w:type="dxa"/>
            <w:tcBorders>
              <w:top w:val="nil"/>
              <w:left w:val="nil"/>
              <w:bottom w:val="single" w:sz="8" w:space="0" w:color="auto"/>
              <w:right w:val="single" w:sz="8" w:space="0" w:color="auto"/>
            </w:tcBorders>
            <w:shd w:val="clear" w:color="auto" w:fill="auto"/>
            <w:noWrap/>
            <w:vAlign w:val="center"/>
            <w:hideMark/>
          </w:tcPr>
          <w:p w14:paraId="0FE4A390"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0.84</w:t>
            </w:r>
          </w:p>
        </w:tc>
      </w:tr>
      <w:tr w:rsidR="00EF1B13" w14:paraId="68960D06" w14:textId="77777777" w:rsidTr="00343D53">
        <w:trPr>
          <w:trHeight w:val="340"/>
        </w:trPr>
        <w:tc>
          <w:tcPr>
            <w:tcW w:w="2240" w:type="dxa"/>
            <w:tcBorders>
              <w:top w:val="nil"/>
              <w:left w:val="single" w:sz="8" w:space="0" w:color="auto"/>
              <w:bottom w:val="single" w:sz="8" w:space="0" w:color="auto"/>
              <w:right w:val="nil"/>
            </w:tcBorders>
            <w:shd w:val="clear" w:color="auto" w:fill="auto"/>
            <w:noWrap/>
            <w:vAlign w:val="center"/>
            <w:hideMark/>
          </w:tcPr>
          <w:p w14:paraId="72DE27B7" w14:textId="77777777" w:rsidR="00EF1B13" w:rsidRDefault="00EF1B13" w:rsidP="00343D53">
            <w:pPr>
              <w:rPr>
                <w:rFonts w:eastAsia="Times New Roman"/>
                <w:color w:val="000000"/>
                <w:sz w:val="20"/>
                <w:szCs w:val="20"/>
              </w:rPr>
            </w:pPr>
            <w:r>
              <w:rPr>
                <w:rFonts w:eastAsia="Times New Roman"/>
                <w:color w:val="000000"/>
                <w:sz w:val="20"/>
                <w:szCs w:val="20"/>
              </w:rPr>
              <w:t>“c” (blue)</w:t>
            </w:r>
          </w:p>
        </w:tc>
        <w:tc>
          <w:tcPr>
            <w:tcW w:w="964" w:type="dxa"/>
            <w:tcBorders>
              <w:top w:val="nil"/>
              <w:left w:val="nil"/>
              <w:bottom w:val="single" w:sz="8" w:space="0" w:color="auto"/>
              <w:right w:val="nil"/>
            </w:tcBorders>
            <w:shd w:val="clear" w:color="auto" w:fill="auto"/>
            <w:noWrap/>
            <w:vAlign w:val="center"/>
          </w:tcPr>
          <w:p w14:paraId="4FA67B6F" w14:textId="77777777" w:rsidR="00EF1B13" w:rsidRPr="00075805" w:rsidRDefault="00EF1B13" w:rsidP="00343D53">
            <w:pPr>
              <w:jc w:val="center"/>
              <w:rPr>
                <w:rFonts w:ascii="Times" w:eastAsia="Times New Roman" w:hAnsi="Times"/>
                <w:color w:val="000000"/>
                <w:sz w:val="20"/>
                <w:szCs w:val="20"/>
              </w:rPr>
            </w:pPr>
            <w:r>
              <w:rPr>
                <w:rFonts w:ascii="Times" w:eastAsia="Times New Roman" w:hAnsi="Times"/>
                <w:color w:val="000000"/>
                <w:sz w:val="20"/>
                <w:szCs w:val="20"/>
              </w:rPr>
              <w:t>90</w:t>
            </w:r>
          </w:p>
        </w:tc>
        <w:tc>
          <w:tcPr>
            <w:tcW w:w="1581" w:type="dxa"/>
            <w:tcBorders>
              <w:top w:val="nil"/>
              <w:left w:val="nil"/>
              <w:bottom w:val="single" w:sz="8" w:space="0" w:color="auto"/>
              <w:right w:val="nil"/>
            </w:tcBorders>
            <w:shd w:val="clear" w:color="auto" w:fill="auto"/>
            <w:noWrap/>
            <w:vAlign w:val="center"/>
          </w:tcPr>
          <w:p w14:paraId="40DA3727" w14:textId="77777777" w:rsidR="00EF1B13" w:rsidRPr="00075805" w:rsidRDefault="00EF1B13" w:rsidP="00343D53">
            <w:pPr>
              <w:jc w:val="center"/>
              <w:rPr>
                <w:rFonts w:ascii="Times" w:eastAsia="Times New Roman" w:hAnsi="Times"/>
                <w:color w:val="000000"/>
                <w:sz w:val="20"/>
                <w:szCs w:val="20"/>
              </w:rPr>
            </w:pPr>
            <w:r>
              <w:rPr>
                <w:rFonts w:ascii="Times" w:eastAsia="Times New Roman" w:hAnsi="Times"/>
                <w:color w:val="000000"/>
                <w:sz w:val="20"/>
                <w:szCs w:val="20"/>
              </w:rPr>
              <w:t>0.74</w:t>
            </w:r>
          </w:p>
        </w:tc>
        <w:tc>
          <w:tcPr>
            <w:tcW w:w="1582" w:type="dxa"/>
            <w:tcBorders>
              <w:top w:val="nil"/>
              <w:left w:val="nil"/>
              <w:bottom w:val="single" w:sz="8" w:space="0" w:color="auto"/>
              <w:right w:val="nil"/>
            </w:tcBorders>
            <w:shd w:val="clear" w:color="auto" w:fill="auto"/>
            <w:noWrap/>
            <w:vAlign w:val="center"/>
          </w:tcPr>
          <w:p w14:paraId="0E82A73E" w14:textId="77777777" w:rsidR="00EF1B13" w:rsidRPr="00075805" w:rsidRDefault="00EF1B13" w:rsidP="00343D53">
            <w:pPr>
              <w:jc w:val="center"/>
              <w:rPr>
                <w:rFonts w:ascii="Times" w:eastAsia="Times New Roman" w:hAnsi="Times"/>
                <w:color w:val="000000"/>
                <w:sz w:val="20"/>
                <w:szCs w:val="20"/>
              </w:rPr>
            </w:pPr>
            <w:r>
              <w:rPr>
                <w:rFonts w:ascii="Times" w:eastAsia="Times New Roman" w:hAnsi="Times"/>
                <w:color w:val="000000"/>
                <w:sz w:val="20"/>
                <w:szCs w:val="20"/>
              </w:rPr>
              <w:t>0.09</w:t>
            </w:r>
          </w:p>
        </w:tc>
        <w:tc>
          <w:tcPr>
            <w:tcW w:w="1581" w:type="dxa"/>
            <w:tcBorders>
              <w:top w:val="nil"/>
              <w:left w:val="nil"/>
              <w:bottom w:val="single" w:sz="8" w:space="0" w:color="auto"/>
              <w:right w:val="nil"/>
            </w:tcBorders>
            <w:shd w:val="clear" w:color="auto" w:fill="auto"/>
            <w:noWrap/>
            <w:vAlign w:val="center"/>
          </w:tcPr>
          <w:p w14:paraId="4556A15B" w14:textId="77777777" w:rsidR="00EF1B13" w:rsidRPr="00075805" w:rsidRDefault="00EF1B13" w:rsidP="00343D53">
            <w:pPr>
              <w:jc w:val="center"/>
              <w:rPr>
                <w:rFonts w:ascii="Times" w:eastAsia="Times New Roman" w:hAnsi="Times"/>
                <w:color w:val="000000"/>
                <w:sz w:val="20"/>
                <w:szCs w:val="20"/>
              </w:rPr>
            </w:pPr>
            <w:r>
              <w:rPr>
                <w:rFonts w:ascii="Times" w:eastAsia="Times New Roman" w:hAnsi="Times"/>
                <w:color w:val="000000"/>
                <w:sz w:val="20"/>
                <w:szCs w:val="20"/>
              </w:rPr>
              <w:t>0.22</w:t>
            </w:r>
          </w:p>
        </w:tc>
        <w:tc>
          <w:tcPr>
            <w:tcW w:w="1502" w:type="dxa"/>
            <w:tcBorders>
              <w:top w:val="nil"/>
              <w:left w:val="nil"/>
              <w:bottom w:val="single" w:sz="8" w:space="0" w:color="auto"/>
              <w:right w:val="single" w:sz="8" w:space="0" w:color="auto"/>
            </w:tcBorders>
            <w:shd w:val="clear" w:color="auto" w:fill="auto"/>
            <w:noWrap/>
            <w:vAlign w:val="center"/>
          </w:tcPr>
          <w:p w14:paraId="277903DD" w14:textId="77777777" w:rsidR="00EF1B13" w:rsidRPr="00075805" w:rsidRDefault="00EF1B13" w:rsidP="00343D53">
            <w:pPr>
              <w:jc w:val="center"/>
              <w:rPr>
                <w:rFonts w:ascii="Times" w:eastAsia="Times New Roman" w:hAnsi="Times"/>
                <w:color w:val="000000"/>
                <w:sz w:val="20"/>
                <w:szCs w:val="20"/>
              </w:rPr>
            </w:pPr>
            <w:r>
              <w:rPr>
                <w:rFonts w:ascii="Times" w:eastAsia="Times New Roman" w:hAnsi="Times"/>
                <w:color w:val="000000"/>
                <w:sz w:val="20"/>
                <w:szCs w:val="20"/>
              </w:rPr>
              <w:t>0.85</w:t>
            </w:r>
          </w:p>
        </w:tc>
      </w:tr>
      <w:tr w:rsidR="00EF1B13" w14:paraId="3733612F" w14:textId="77777777" w:rsidTr="00343D53">
        <w:trPr>
          <w:trHeight w:val="340"/>
        </w:trPr>
        <w:tc>
          <w:tcPr>
            <w:tcW w:w="2240" w:type="dxa"/>
            <w:tcBorders>
              <w:top w:val="nil"/>
              <w:left w:val="single" w:sz="8" w:space="0" w:color="auto"/>
              <w:bottom w:val="single" w:sz="8" w:space="0" w:color="auto"/>
              <w:right w:val="nil"/>
            </w:tcBorders>
            <w:shd w:val="clear" w:color="auto" w:fill="auto"/>
            <w:noWrap/>
            <w:vAlign w:val="center"/>
            <w:hideMark/>
          </w:tcPr>
          <w:p w14:paraId="5F7E93EB" w14:textId="77777777" w:rsidR="00EF1B13" w:rsidRDefault="00EF1B13" w:rsidP="00343D53">
            <w:pPr>
              <w:rPr>
                <w:rFonts w:eastAsia="Times New Roman"/>
                <w:color w:val="000000"/>
                <w:sz w:val="20"/>
                <w:szCs w:val="20"/>
              </w:rPr>
            </w:pPr>
            <w:r>
              <w:rPr>
                <w:rFonts w:eastAsia="Times New Roman"/>
                <w:color w:val="000000"/>
                <w:sz w:val="20"/>
                <w:szCs w:val="20"/>
              </w:rPr>
              <w:t>“d” (green)</w:t>
            </w:r>
          </w:p>
        </w:tc>
        <w:tc>
          <w:tcPr>
            <w:tcW w:w="964" w:type="dxa"/>
            <w:tcBorders>
              <w:top w:val="nil"/>
              <w:left w:val="nil"/>
              <w:bottom w:val="single" w:sz="8" w:space="0" w:color="auto"/>
              <w:right w:val="nil"/>
            </w:tcBorders>
            <w:shd w:val="clear" w:color="auto" w:fill="auto"/>
            <w:noWrap/>
            <w:vAlign w:val="center"/>
            <w:hideMark/>
          </w:tcPr>
          <w:p w14:paraId="15FD7810"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12</w:t>
            </w:r>
          </w:p>
        </w:tc>
        <w:tc>
          <w:tcPr>
            <w:tcW w:w="1581" w:type="dxa"/>
            <w:tcBorders>
              <w:top w:val="nil"/>
              <w:left w:val="nil"/>
              <w:bottom w:val="single" w:sz="8" w:space="0" w:color="auto"/>
              <w:right w:val="nil"/>
            </w:tcBorders>
            <w:shd w:val="clear" w:color="auto" w:fill="auto"/>
            <w:noWrap/>
            <w:vAlign w:val="center"/>
            <w:hideMark/>
          </w:tcPr>
          <w:p w14:paraId="37F3C18C"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0.61</w:t>
            </w:r>
          </w:p>
        </w:tc>
        <w:tc>
          <w:tcPr>
            <w:tcW w:w="1582" w:type="dxa"/>
            <w:tcBorders>
              <w:top w:val="nil"/>
              <w:left w:val="nil"/>
              <w:bottom w:val="single" w:sz="8" w:space="0" w:color="auto"/>
              <w:right w:val="nil"/>
            </w:tcBorders>
            <w:shd w:val="clear" w:color="auto" w:fill="auto"/>
            <w:noWrap/>
            <w:vAlign w:val="center"/>
            <w:hideMark/>
          </w:tcPr>
          <w:p w14:paraId="1D54F97E"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0.11</w:t>
            </w:r>
          </w:p>
        </w:tc>
        <w:tc>
          <w:tcPr>
            <w:tcW w:w="1581" w:type="dxa"/>
            <w:tcBorders>
              <w:top w:val="nil"/>
              <w:left w:val="nil"/>
              <w:bottom w:val="single" w:sz="8" w:space="0" w:color="auto"/>
              <w:right w:val="nil"/>
            </w:tcBorders>
            <w:shd w:val="clear" w:color="auto" w:fill="auto"/>
            <w:noWrap/>
            <w:vAlign w:val="center"/>
            <w:hideMark/>
          </w:tcPr>
          <w:p w14:paraId="5FF4243F"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0.44</w:t>
            </w:r>
          </w:p>
        </w:tc>
        <w:tc>
          <w:tcPr>
            <w:tcW w:w="1502" w:type="dxa"/>
            <w:tcBorders>
              <w:top w:val="nil"/>
              <w:left w:val="nil"/>
              <w:bottom w:val="single" w:sz="8" w:space="0" w:color="auto"/>
              <w:right w:val="single" w:sz="8" w:space="0" w:color="auto"/>
            </w:tcBorders>
            <w:shd w:val="clear" w:color="auto" w:fill="auto"/>
            <w:noWrap/>
            <w:vAlign w:val="center"/>
            <w:hideMark/>
          </w:tcPr>
          <w:p w14:paraId="341F7E0C"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0.72</w:t>
            </w:r>
          </w:p>
        </w:tc>
      </w:tr>
      <w:tr w:rsidR="00EF1B13" w14:paraId="6A0E5EC3" w14:textId="77777777" w:rsidTr="00343D53">
        <w:trPr>
          <w:trHeight w:val="376"/>
        </w:trPr>
        <w:tc>
          <w:tcPr>
            <w:tcW w:w="2240" w:type="dxa"/>
            <w:tcBorders>
              <w:top w:val="nil"/>
              <w:left w:val="single" w:sz="8" w:space="0" w:color="auto"/>
              <w:bottom w:val="single" w:sz="8" w:space="0" w:color="auto"/>
              <w:right w:val="nil"/>
            </w:tcBorders>
            <w:shd w:val="clear" w:color="auto" w:fill="auto"/>
            <w:noWrap/>
            <w:vAlign w:val="center"/>
            <w:hideMark/>
          </w:tcPr>
          <w:p w14:paraId="49242536" w14:textId="77777777" w:rsidR="00EF1B13" w:rsidRDefault="00EF1B13" w:rsidP="00343D53">
            <w:pPr>
              <w:rPr>
                <w:rFonts w:eastAsia="Times New Roman"/>
                <w:color w:val="000000"/>
                <w:sz w:val="20"/>
                <w:szCs w:val="20"/>
              </w:rPr>
            </w:pPr>
            <w:r>
              <w:rPr>
                <w:rFonts w:eastAsia="Times New Roman"/>
                <w:color w:val="000000"/>
                <w:sz w:val="20"/>
                <w:szCs w:val="20"/>
              </w:rPr>
              <w:t>“e” (yellow)</w:t>
            </w:r>
          </w:p>
        </w:tc>
        <w:tc>
          <w:tcPr>
            <w:tcW w:w="964" w:type="dxa"/>
            <w:tcBorders>
              <w:top w:val="nil"/>
              <w:left w:val="nil"/>
              <w:bottom w:val="single" w:sz="8" w:space="0" w:color="auto"/>
              <w:right w:val="nil"/>
            </w:tcBorders>
            <w:shd w:val="clear" w:color="auto" w:fill="auto"/>
            <w:noWrap/>
            <w:vAlign w:val="center"/>
            <w:hideMark/>
          </w:tcPr>
          <w:p w14:paraId="0AB459FE"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1188</w:t>
            </w:r>
          </w:p>
        </w:tc>
        <w:tc>
          <w:tcPr>
            <w:tcW w:w="1581" w:type="dxa"/>
            <w:tcBorders>
              <w:top w:val="nil"/>
              <w:left w:val="nil"/>
              <w:bottom w:val="single" w:sz="8" w:space="0" w:color="auto"/>
              <w:right w:val="nil"/>
            </w:tcBorders>
            <w:shd w:val="clear" w:color="auto" w:fill="auto"/>
            <w:noWrap/>
            <w:vAlign w:val="center"/>
            <w:hideMark/>
          </w:tcPr>
          <w:p w14:paraId="43ED22CA"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0.57</w:t>
            </w:r>
          </w:p>
        </w:tc>
        <w:tc>
          <w:tcPr>
            <w:tcW w:w="1582" w:type="dxa"/>
            <w:tcBorders>
              <w:top w:val="nil"/>
              <w:left w:val="nil"/>
              <w:bottom w:val="single" w:sz="8" w:space="0" w:color="auto"/>
              <w:right w:val="nil"/>
            </w:tcBorders>
            <w:shd w:val="clear" w:color="auto" w:fill="auto"/>
            <w:noWrap/>
            <w:vAlign w:val="center"/>
            <w:hideMark/>
          </w:tcPr>
          <w:p w14:paraId="7B5C7E17"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0.13</w:t>
            </w:r>
          </w:p>
        </w:tc>
        <w:tc>
          <w:tcPr>
            <w:tcW w:w="1581" w:type="dxa"/>
            <w:tcBorders>
              <w:top w:val="nil"/>
              <w:left w:val="nil"/>
              <w:bottom w:val="single" w:sz="8" w:space="0" w:color="auto"/>
              <w:right w:val="nil"/>
            </w:tcBorders>
            <w:shd w:val="clear" w:color="auto" w:fill="auto"/>
            <w:noWrap/>
            <w:vAlign w:val="center"/>
            <w:hideMark/>
          </w:tcPr>
          <w:p w14:paraId="265E28F9"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0.21</w:t>
            </w:r>
          </w:p>
        </w:tc>
        <w:tc>
          <w:tcPr>
            <w:tcW w:w="1502" w:type="dxa"/>
            <w:tcBorders>
              <w:top w:val="nil"/>
              <w:left w:val="nil"/>
              <w:bottom w:val="single" w:sz="8" w:space="0" w:color="auto"/>
              <w:right w:val="single" w:sz="8" w:space="0" w:color="auto"/>
            </w:tcBorders>
            <w:shd w:val="clear" w:color="auto" w:fill="auto"/>
            <w:noWrap/>
            <w:vAlign w:val="center"/>
            <w:hideMark/>
          </w:tcPr>
          <w:p w14:paraId="0556B29A"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0.77</w:t>
            </w:r>
          </w:p>
        </w:tc>
      </w:tr>
      <w:tr w:rsidR="00EF1B13" w14:paraId="01E09D6B" w14:textId="77777777" w:rsidTr="00343D53">
        <w:trPr>
          <w:trHeight w:val="340"/>
        </w:trPr>
        <w:tc>
          <w:tcPr>
            <w:tcW w:w="2240" w:type="dxa"/>
            <w:tcBorders>
              <w:top w:val="nil"/>
              <w:left w:val="single" w:sz="8" w:space="0" w:color="auto"/>
              <w:bottom w:val="single" w:sz="8" w:space="0" w:color="auto"/>
              <w:right w:val="nil"/>
            </w:tcBorders>
            <w:shd w:val="clear" w:color="auto" w:fill="auto"/>
            <w:noWrap/>
            <w:vAlign w:val="center"/>
            <w:hideMark/>
          </w:tcPr>
          <w:p w14:paraId="44564E1C" w14:textId="77777777" w:rsidR="00EF1B13" w:rsidRDefault="00EF1B13" w:rsidP="00343D53">
            <w:pPr>
              <w:rPr>
                <w:rFonts w:eastAsia="Times New Roman"/>
                <w:color w:val="000000"/>
                <w:sz w:val="20"/>
                <w:szCs w:val="20"/>
              </w:rPr>
            </w:pPr>
            <w:r>
              <w:rPr>
                <w:rFonts w:eastAsia="Times New Roman"/>
                <w:color w:val="000000"/>
                <w:sz w:val="20"/>
                <w:szCs w:val="20"/>
              </w:rPr>
              <w:t>“f” (grey)</w:t>
            </w:r>
          </w:p>
        </w:tc>
        <w:tc>
          <w:tcPr>
            <w:tcW w:w="964" w:type="dxa"/>
            <w:tcBorders>
              <w:top w:val="nil"/>
              <w:left w:val="nil"/>
              <w:bottom w:val="single" w:sz="8" w:space="0" w:color="auto"/>
              <w:right w:val="nil"/>
            </w:tcBorders>
            <w:shd w:val="clear" w:color="auto" w:fill="auto"/>
            <w:noWrap/>
            <w:vAlign w:val="center"/>
            <w:hideMark/>
          </w:tcPr>
          <w:p w14:paraId="3DFF57E5"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56</w:t>
            </w:r>
          </w:p>
        </w:tc>
        <w:tc>
          <w:tcPr>
            <w:tcW w:w="1581" w:type="dxa"/>
            <w:tcBorders>
              <w:top w:val="nil"/>
              <w:left w:val="nil"/>
              <w:bottom w:val="single" w:sz="8" w:space="0" w:color="auto"/>
              <w:right w:val="nil"/>
            </w:tcBorders>
            <w:shd w:val="clear" w:color="auto" w:fill="auto"/>
            <w:noWrap/>
            <w:vAlign w:val="center"/>
            <w:hideMark/>
          </w:tcPr>
          <w:p w14:paraId="07DBD039"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0.80</w:t>
            </w:r>
          </w:p>
        </w:tc>
        <w:tc>
          <w:tcPr>
            <w:tcW w:w="1582" w:type="dxa"/>
            <w:tcBorders>
              <w:top w:val="nil"/>
              <w:left w:val="nil"/>
              <w:bottom w:val="single" w:sz="8" w:space="0" w:color="auto"/>
              <w:right w:val="nil"/>
            </w:tcBorders>
            <w:shd w:val="clear" w:color="auto" w:fill="auto"/>
            <w:noWrap/>
            <w:vAlign w:val="center"/>
            <w:hideMark/>
          </w:tcPr>
          <w:p w14:paraId="16CFE0FE"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0.06</w:t>
            </w:r>
          </w:p>
        </w:tc>
        <w:tc>
          <w:tcPr>
            <w:tcW w:w="1581" w:type="dxa"/>
            <w:tcBorders>
              <w:top w:val="nil"/>
              <w:left w:val="nil"/>
              <w:bottom w:val="single" w:sz="8" w:space="0" w:color="auto"/>
              <w:right w:val="nil"/>
            </w:tcBorders>
            <w:shd w:val="clear" w:color="auto" w:fill="auto"/>
            <w:noWrap/>
            <w:vAlign w:val="center"/>
            <w:hideMark/>
          </w:tcPr>
          <w:p w14:paraId="3FF73249"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0.71</w:t>
            </w:r>
          </w:p>
        </w:tc>
        <w:tc>
          <w:tcPr>
            <w:tcW w:w="1502" w:type="dxa"/>
            <w:tcBorders>
              <w:top w:val="nil"/>
              <w:left w:val="nil"/>
              <w:bottom w:val="single" w:sz="8" w:space="0" w:color="auto"/>
              <w:right w:val="single" w:sz="8" w:space="0" w:color="auto"/>
            </w:tcBorders>
            <w:shd w:val="clear" w:color="auto" w:fill="auto"/>
            <w:noWrap/>
            <w:vAlign w:val="center"/>
            <w:hideMark/>
          </w:tcPr>
          <w:p w14:paraId="0950F556"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0.90</w:t>
            </w:r>
          </w:p>
        </w:tc>
      </w:tr>
      <w:tr w:rsidR="00EF1B13" w14:paraId="3C44D7B8" w14:textId="77777777" w:rsidTr="00343D53">
        <w:trPr>
          <w:trHeight w:val="340"/>
        </w:trPr>
        <w:tc>
          <w:tcPr>
            <w:tcW w:w="2240" w:type="dxa"/>
            <w:tcBorders>
              <w:top w:val="nil"/>
              <w:left w:val="single" w:sz="8" w:space="0" w:color="auto"/>
              <w:bottom w:val="single" w:sz="8" w:space="0" w:color="auto"/>
              <w:right w:val="nil"/>
            </w:tcBorders>
            <w:shd w:val="clear" w:color="auto" w:fill="auto"/>
            <w:noWrap/>
            <w:vAlign w:val="center"/>
            <w:hideMark/>
          </w:tcPr>
          <w:p w14:paraId="2103B5B0" w14:textId="77777777" w:rsidR="00EF1B13" w:rsidRDefault="00EF1B13" w:rsidP="00343D53">
            <w:pPr>
              <w:rPr>
                <w:rFonts w:eastAsia="Times New Roman"/>
                <w:color w:val="000000"/>
                <w:sz w:val="20"/>
                <w:szCs w:val="20"/>
              </w:rPr>
            </w:pPr>
            <w:r>
              <w:rPr>
                <w:rFonts w:eastAsia="Times New Roman"/>
                <w:color w:val="000000"/>
                <w:sz w:val="20"/>
                <w:szCs w:val="20"/>
              </w:rPr>
              <w:t>“g” (red)</w:t>
            </w:r>
          </w:p>
        </w:tc>
        <w:tc>
          <w:tcPr>
            <w:tcW w:w="964" w:type="dxa"/>
            <w:tcBorders>
              <w:top w:val="nil"/>
              <w:left w:val="nil"/>
              <w:bottom w:val="single" w:sz="8" w:space="0" w:color="auto"/>
              <w:right w:val="nil"/>
            </w:tcBorders>
            <w:shd w:val="clear" w:color="auto" w:fill="auto"/>
            <w:noWrap/>
            <w:vAlign w:val="center"/>
            <w:hideMark/>
          </w:tcPr>
          <w:p w14:paraId="265DF40A"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72</w:t>
            </w:r>
          </w:p>
        </w:tc>
        <w:tc>
          <w:tcPr>
            <w:tcW w:w="1581" w:type="dxa"/>
            <w:tcBorders>
              <w:top w:val="nil"/>
              <w:left w:val="nil"/>
              <w:bottom w:val="single" w:sz="8" w:space="0" w:color="auto"/>
              <w:right w:val="nil"/>
            </w:tcBorders>
            <w:shd w:val="clear" w:color="auto" w:fill="auto"/>
            <w:noWrap/>
            <w:vAlign w:val="center"/>
            <w:hideMark/>
          </w:tcPr>
          <w:p w14:paraId="7D67D89B"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0.78</w:t>
            </w:r>
          </w:p>
        </w:tc>
        <w:tc>
          <w:tcPr>
            <w:tcW w:w="1582" w:type="dxa"/>
            <w:tcBorders>
              <w:top w:val="nil"/>
              <w:left w:val="nil"/>
              <w:bottom w:val="single" w:sz="8" w:space="0" w:color="auto"/>
              <w:right w:val="nil"/>
            </w:tcBorders>
            <w:shd w:val="clear" w:color="auto" w:fill="auto"/>
            <w:noWrap/>
            <w:vAlign w:val="center"/>
            <w:hideMark/>
          </w:tcPr>
          <w:p w14:paraId="13ED9C43"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0.05</w:t>
            </w:r>
          </w:p>
        </w:tc>
        <w:tc>
          <w:tcPr>
            <w:tcW w:w="1581" w:type="dxa"/>
            <w:tcBorders>
              <w:top w:val="nil"/>
              <w:left w:val="nil"/>
              <w:bottom w:val="single" w:sz="8" w:space="0" w:color="auto"/>
              <w:right w:val="nil"/>
            </w:tcBorders>
            <w:shd w:val="clear" w:color="auto" w:fill="auto"/>
            <w:noWrap/>
            <w:vAlign w:val="center"/>
            <w:hideMark/>
          </w:tcPr>
          <w:p w14:paraId="1D9063D3"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0.57</w:t>
            </w:r>
          </w:p>
        </w:tc>
        <w:tc>
          <w:tcPr>
            <w:tcW w:w="1502" w:type="dxa"/>
            <w:tcBorders>
              <w:top w:val="nil"/>
              <w:left w:val="nil"/>
              <w:bottom w:val="single" w:sz="8" w:space="0" w:color="auto"/>
              <w:right w:val="single" w:sz="8" w:space="0" w:color="auto"/>
            </w:tcBorders>
            <w:shd w:val="clear" w:color="auto" w:fill="auto"/>
            <w:noWrap/>
            <w:vAlign w:val="center"/>
            <w:hideMark/>
          </w:tcPr>
          <w:p w14:paraId="475252F2"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0.85</w:t>
            </w:r>
          </w:p>
        </w:tc>
      </w:tr>
      <w:tr w:rsidR="00EF1B13" w14:paraId="198131B2" w14:textId="77777777" w:rsidTr="00343D53">
        <w:trPr>
          <w:trHeight w:val="340"/>
        </w:trPr>
        <w:tc>
          <w:tcPr>
            <w:tcW w:w="2240" w:type="dxa"/>
            <w:tcBorders>
              <w:top w:val="nil"/>
              <w:left w:val="single" w:sz="8" w:space="0" w:color="auto"/>
              <w:bottom w:val="single" w:sz="8" w:space="0" w:color="auto"/>
              <w:right w:val="nil"/>
            </w:tcBorders>
            <w:shd w:val="clear" w:color="000000" w:fill="F2F2F2"/>
            <w:noWrap/>
            <w:vAlign w:val="center"/>
            <w:hideMark/>
          </w:tcPr>
          <w:p w14:paraId="38148476" w14:textId="77777777" w:rsidR="00EF1B13" w:rsidRPr="00E4322E" w:rsidRDefault="00EF1B13" w:rsidP="00343D53">
            <w:pPr>
              <w:rPr>
                <w:rFonts w:ascii="Times" w:eastAsia="Times New Roman" w:hAnsi="Times"/>
                <w:b/>
                <w:color w:val="000000"/>
                <w:sz w:val="20"/>
                <w:szCs w:val="20"/>
              </w:rPr>
            </w:pPr>
            <w:r w:rsidRPr="00E4322E">
              <w:rPr>
                <w:rFonts w:ascii="Times" w:eastAsia="Times New Roman" w:hAnsi="Times"/>
                <w:b/>
                <w:color w:val="000000"/>
                <w:sz w:val="20"/>
                <w:szCs w:val="20"/>
              </w:rPr>
              <w:t>Overall</w:t>
            </w:r>
          </w:p>
        </w:tc>
        <w:tc>
          <w:tcPr>
            <w:tcW w:w="964" w:type="dxa"/>
            <w:tcBorders>
              <w:top w:val="nil"/>
              <w:left w:val="nil"/>
              <w:bottom w:val="single" w:sz="8" w:space="0" w:color="auto"/>
              <w:right w:val="nil"/>
            </w:tcBorders>
            <w:shd w:val="clear" w:color="000000" w:fill="F2F2F2"/>
            <w:noWrap/>
            <w:vAlign w:val="center"/>
            <w:hideMark/>
          </w:tcPr>
          <w:p w14:paraId="062A7BD0" w14:textId="77777777" w:rsidR="00EF1B13" w:rsidRPr="00E4322E" w:rsidRDefault="00EF1B13" w:rsidP="00343D53">
            <w:pPr>
              <w:jc w:val="center"/>
              <w:rPr>
                <w:rFonts w:ascii="Times" w:eastAsia="Times New Roman" w:hAnsi="Times"/>
                <w:b/>
                <w:bCs/>
                <w:color w:val="000000"/>
                <w:sz w:val="20"/>
                <w:szCs w:val="20"/>
              </w:rPr>
            </w:pPr>
            <w:r w:rsidRPr="00E4322E">
              <w:rPr>
                <w:rFonts w:ascii="Times" w:eastAsia="Times New Roman" w:hAnsi="Times"/>
                <w:b/>
                <w:sz w:val="20"/>
                <w:szCs w:val="20"/>
              </w:rPr>
              <w:t>1686</w:t>
            </w:r>
          </w:p>
        </w:tc>
        <w:tc>
          <w:tcPr>
            <w:tcW w:w="1581" w:type="dxa"/>
            <w:tcBorders>
              <w:top w:val="nil"/>
              <w:left w:val="nil"/>
              <w:bottom w:val="single" w:sz="8" w:space="0" w:color="auto"/>
              <w:right w:val="nil"/>
            </w:tcBorders>
            <w:shd w:val="clear" w:color="000000" w:fill="F2F2F2"/>
            <w:noWrap/>
            <w:vAlign w:val="center"/>
            <w:hideMark/>
          </w:tcPr>
          <w:p w14:paraId="26DC7EFB"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0.70</w:t>
            </w:r>
          </w:p>
        </w:tc>
        <w:tc>
          <w:tcPr>
            <w:tcW w:w="1582" w:type="dxa"/>
            <w:tcBorders>
              <w:top w:val="nil"/>
              <w:left w:val="nil"/>
              <w:bottom w:val="single" w:sz="8" w:space="0" w:color="auto"/>
              <w:right w:val="nil"/>
            </w:tcBorders>
            <w:shd w:val="clear" w:color="000000" w:fill="F2F2F2"/>
            <w:noWrap/>
            <w:vAlign w:val="center"/>
            <w:hideMark/>
          </w:tcPr>
          <w:p w14:paraId="7400214C"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0.10</w:t>
            </w:r>
          </w:p>
        </w:tc>
        <w:tc>
          <w:tcPr>
            <w:tcW w:w="1581" w:type="dxa"/>
            <w:tcBorders>
              <w:top w:val="nil"/>
              <w:left w:val="nil"/>
              <w:bottom w:val="single" w:sz="8" w:space="0" w:color="auto"/>
              <w:right w:val="nil"/>
            </w:tcBorders>
            <w:shd w:val="clear" w:color="000000" w:fill="F2F2F2"/>
            <w:noWrap/>
            <w:vAlign w:val="center"/>
            <w:hideMark/>
          </w:tcPr>
          <w:p w14:paraId="440A50B4"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0.21</w:t>
            </w:r>
          </w:p>
        </w:tc>
        <w:tc>
          <w:tcPr>
            <w:tcW w:w="1502" w:type="dxa"/>
            <w:tcBorders>
              <w:top w:val="nil"/>
              <w:left w:val="nil"/>
              <w:bottom w:val="single" w:sz="8" w:space="0" w:color="auto"/>
              <w:right w:val="single" w:sz="8" w:space="0" w:color="auto"/>
            </w:tcBorders>
            <w:shd w:val="clear" w:color="000000" w:fill="F2F2F2"/>
            <w:noWrap/>
            <w:vAlign w:val="center"/>
            <w:hideMark/>
          </w:tcPr>
          <w:p w14:paraId="5AC6D90A"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0.90</w:t>
            </w:r>
          </w:p>
        </w:tc>
      </w:tr>
      <w:tr w:rsidR="00EF1B13" w14:paraId="08053FE6" w14:textId="77777777" w:rsidTr="00343D53">
        <w:trPr>
          <w:trHeight w:val="340"/>
        </w:trPr>
        <w:tc>
          <w:tcPr>
            <w:tcW w:w="2240" w:type="dxa"/>
            <w:tcBorders>
              <w:top w:val="nil"/>
              <w:left w:val="nil"/>
              <w:bottom w:val="nil"/>
              <w:right w:val="nil"/>
            </w:tcBorders>
            <w:shd w:val="clear" w:color="auto" w:fill="auto"/>
            <w:noWrap/>
            <w:vAlign w:val="center"/>
            <w:hideMark/>
          </w:tcPr>
          <w:p w14:paraId="0C5C4412" w14:textId="77777777" w:rsidR="00EF1B13" w:rsidRDefault="00EF1B13" w:rsidP="00343D53">
            <w:pPr>
              <w:rPr>
                <w:rFonts w:ascii="Times" w:eastAsia="Times New Roman" w:hAnsi="Times"/>
                <w:b/>
                <w:bCs/>
                <w:color w:val="000000"/>
                <w:sz w:val="20"/>
                <w:szCs w:val="20"/>
              </w:rPr>
            </w:pPr>
          </w:p>
        </w:tc>
        <w:tc>
          <w:tcPr>
            <w:tcW w:w="964" w:type="dxa"/>
            <w:tcBorders>
              <w:top w:val="nil"/>
              <w:left w:val="nil"/>
              <w:bottom w:val="nil"/>
              <w:right w:val="nil"/>
            </w:tcBorders>
            <w:shd w:val="clear" w:color="auto" w:fill="auto"/>
            <w:noWrap/>
            <w:vAlign w:val="center"/>
            <w:hideMark/>
          </w:tcPr>
          <w:p w14:paraId="4AAC282D" w14:textId="77777777" w:rsidR="00EF1B13" w:rsidRDefault="00EF1B13" w:rsidP="00343D53">
            <w:pPr>
              <w:jc w:val="center"/>
              <w:rPr>
                <w:rFonts w:eastAsia="Times New Roman"/>
                <w:sz w:val="20"/>
                <w:szCs w:val="20"/>
              </w:rPr>
            </w:pPr>
          </w:p>
        </w:tc>
        <w:tc>
          <w:tcPr>
            <w:tcW w:w="1581" w:type="dxa"/>
            <w:tcBorders>
              <w:top w:val="nil"/>
              <w:left w:val="nil"/>
              <w:bottom w:val="nil"/>
              <w:right w:val="nil"/>
            </w:tcBorders>
            <w:shd w:val="clear" w:color="auto" w:fill="auto"/>
            <w:noWrap/>
            <w:vAlign w:val="center"/>
            <w:hideMark/>
          </w:tcPr>
          <w:p w14:paraId="498E24AF" w14:textId="77777777" w:rsidR="00EF1B13" w:rsidRDefault="00EF1B13" w:rsidP="00343D53">
            <w:pPr>
              <w:jc w:val="center"/>
              <w:rPr>
                <w:rFonts w:eastAsia="Times New Roman"/>
                <w:sz w:val="20"/>
                <w:szCs w:val="20"/>
              </w:rPr>
            </w:pPr>
          </w:p>
        </w:tc>
        <w:tc>
          <w:tcPr>
            <w:tcW w:w="1582" w:type="dxa"/>
            <w:tcBorders>
              <w:top w:val="nil"/>
              <w:left w:val="nil"/>
              <w:bottom w:val="nil"/>
              <w:right w:val="nil"/>
            </w:tcBorders>
            <w:shd w:val="clear" w:color="auto" w:fill="auto"/>
            <w:noWrap/>
            <w:vAlign w:val="center"/>
            <w:hideMark/>
          </w:tcPr>
          <w:p w14:paraId="6D221B59" w14:textId="77777777" w:rsidR="00EF1B13" w:rsidRDefault="00EF1B13" w:rsidP="00343D53">
            <w:pPr>
              <w:jc w:val="center"/>
              <w:rPr>
                <w:rFonts w:eastAsia="Times New Roman"/>
                <w:sz w:val="20"/>
                <w:szCs w:val="20"/>
              </w:rPr>
            </w:pPr>
          </w:p>
        </w:tc>
        <w:tc>
          <w:tcPr>
            <w:tcW w:w="1581" w:type="dxa"/>
            <w:tcBorders>
              <w:top w:val="nil"/>
              <w:left w:val="nil"/>
              <w:bottom w:val="nil"/>
              <w:right w:val="nil"/>
            </w:tcBorders>
            <w:shd w:val="clear" w:color="auto" w:fill="auto"/>
            <w:noWrap/>
            <w:vAlign w:val="center"/>
            <w:hideMark/>
          </w:tcPr>
          <w:p w14:paraId="50801400" w14:textId="77777777" w:rsidR="00EF1B13" w:rsidRDefault="00EF1B13" w:rsidP="00343D53">
            <w:pPr>
              <w:jc w:val="center"/>
              <w:rPr>
                <w:rFonts w:eastAsia="Times New Roman"/>
                <w:sz w:val="20"/>
                <w:szCs w:val="20"/>
              </w:rPr>
            </w:pPr>
          </w:p>
        </w:tc>
        <w:tc>
          <w:tcPr>
            <w:tcW w:w="1502" w:type="dxa"/>
            <w:tcBorders>
              <w:top w:val="nil"/>
              <w:left w:val="nil"/>
              <w:bottom w:val="nil"/>
              <w:right w:val="nil"/>
            </w:tcBorders>
            <w:shd w:val="clear" w:color="auto" w:fill="auto"/>
            <w:noWrap/>
            <w:vAlign w:val="center"/>
            <w:hideMark/>
          </w:tcPr>
          <w:p w14:paraId="5C8C28C7" w14:textId="77777777" w:rsidR="00EF1B13" w:rsidRDefault="00EF1B13" w:rsidP="00343D53">
            <w:pPr>
              <w:jc w:val="center"/>
              <w:rPr>
                <w:rFonts w:eastAsia="Times New Roman"/>
                <w:sz w:val="20"/>
                <w:szCs w:val="20"/>
              </w:rPr>
            </w:pPr>
          </w:p>
        </w:tc>
      </w:tr>
      <w:tr w:rsidR="00EF1B13" w14:paraId="2910FF20" w14:textId="77777777" w:rsidTr="00343D53">
        <w:trPr>
          <w:trHeight w:val="340"/>
        </w:trPr>
        <w:tc>
          <w:tcPr>
            <w:tcW w:w="2240" w:type="dxa"/>
            <w:tcBorders>
              <w:top w:val="single" w:sz="8" w:space="0" w:color="auto"/>
              <w:left w:val="single" w:sz="8" w:space="0" w:color="auto"/>
              <w:bottom w:val="single" w:sz="8" w:space="0" w:color="auto"/>
              <w:right w:val="nil"/>
            </w:tcBorders>
            <w:shd w:val="clear" w:color="auto" w:fill="auto"/>
            <w:vAlign w:val="center"/>
            <w:hideMark/>
          </w:tcPr>
          <w:p w14:paraId="4C7119B8" w14:textId="77777777" w:rsidR="00EF1B13" w:rsidRDefault="00EF1B13" w:rsidP="00343D53">
            <w:pPr>
              <w:rPr>
                <w:rFonts w:ascii="Times" w:eastAsia="Times New Roman" w:hAnsi="Times"/>
                <w:b/>
                <w:bCs/>
                <w:color w:val="000000"/>
                <w:sz w:val="20"/>
                <w:szCs w:val="20"/>
              </w:rPr>
            </w:pPr>
            <w:r>
              <w:rPr>
                <w:rFonts w:ascii="Times" w:eastAsia="Times New Roman" w:hAnsi="Times"/>
                <w:b/>
                <w:bCs/>
                <w:color w:val="000000"/>
                <w:sz w:val="20"/>
                <w:szCs w:val="20"/>
              </w:rPr>
              <w:t>B.</w:t>
            </w:r>
          </w:p>
        </w:tc>
        <w:tc>
          <w:tcPr>
            <w:tcW w:w="964" w:type="dxa"/>
            <w:tcBorders>
              <w:top w:val="single" w:sz="8" w:space="0" w:color="auto"/>
              <w:left w:val="nil"/>
              <w:bottom w:val="single" w:sz="8" w:space="0" w:color="auto"/>
              <w:right w:val="nil"/>
            </w:tcBorders>
            <w:shd w:val="clear" w:color="auto" w:fill="auto"/>
            <w:vAlign w:val="center"/>
            <w:hideMark/>
          </w:tcPr>
          <w:p w14:paraId="29F48668"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N pairs</w:t>
            </w:r>
          </w:p>
        </w:tc>
        <w:tc>
          <w:tcPr>
            <w:tcW w:w="1581" w:type="dxa"/>
            <w:tcBorders>
              <w:top w:val="single" w:sz="8" w:space="0" w:color="auto"/>
              <w:left w:val="nil"/>
              <w:bottom w:val="single" w:sz="8" w:space="0" w:color="auto"/>
              <w:right w:val="nil"/>
            </w:tcBorders>
            <w:shd w:val="clear" w:color="auto" w:fill="auto"/>
            <w:vAlign w:val="center"/>
            <w:hideMark/>
          </w:tcPr>
          <w:p w14:paraId="24D5001A"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Mean distance</w:t>
            </w:r>
          </w:p>
        </w:tc>
        <w:tc>
          <w:tcPr>
            <w:tcW w:w="1582" w:type="dxa"/>
            <w:tcBorders>
              <w:top w:val="single" w:sz="8" w:space="0" w:color="auto"/>
              <w:left w:val="nil"/>
              <w:bottom w:val="single" w:sz="8" w:space="0" w:color="auto"/>
              <w:right w:val="nil"/>
            </w:tcBorders>
            <w:shd w:val="clear" w:color="auto" w:fill="auto"/>
            <w:vAlign w:val="center"/>
            <w:hideMark/>
          </w:tcPr>
          <w:p w14:paraId="1A71A164"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SD</w:t>
            </w:r>
          </w:p>
        </w:tc>
        <w:tc>
          <w:tcPr>
            <w:tcW w:w="1581" w:type="dxa"/>
            <w:tcBorders>
              <w:top w:val="single" w:sz="8" w:space="0" w:color="auto"/>
              <w:left w:val="nil"/>
              <w:bottom w:val="single" w:sz="8" w:space="0" w:color="auto"/>
              <w:right w:val="nil"/>
            </w:tcBorders>
            <w:shd w:val="clear" w:color="auto" w:fill="auto"/>
            <w:vAlign w:val="center"/>
            <w:hideMark/>
          </w:tcPr>
          <w:p w14:paraId="144938CC"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Min</w:t>
            </w:r>
          </w:p>
        </w:tc>
        <w:tc>
          <w:tcPr>
            <w:tcW w:w="1502" w:type="dxa"/>
            <w:tcBorders>
              <w:top w:val="single" w:sz="8" w:space="0" w:color="auto"/>
              <w:left w:val="nil"/>
              <w:bottom w:val="single" w:sz="8" w:space="0" w:color="auto"/>
              <w:right w:val="single" w:sz="8" w:space="0" w:color="auto"/>
            </w:tcBorders>
            <w:shd w:val="clear" w:color="auto" w:fill="auto"/>
            <w:vAlign w:val="center"/>
            <w:hideMark/>
          </w:tcPr>
          <w:p w14:paraId="581497D1"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Max</w:t>
            </w:r>
          </w:p>
        </w:tc>
      </w:tr>
      <w:tr w:rsidR="00EF1B13" w14:paraId="572D5154" w14:textId="77777777" w:rsidTr="00343D53">
        <w:trPr>
          <w:trHeight w:val="340"/>
        </w:trPr>
        <w:tc>
          <w:tcPr>
            <w:tcW w:w="2240" w:type="dxa"/>
            <w:tcBorders>
              <w:top w:val="nil"/>
              <w:left w:val="single" w:sz="8" w:space="0" w:color="auto"/>
              <w:bottom w:val="single" w:sz="8" w:space="0" w:color="auto"/>
              <w:right w:val="nil"/>
            </w:tcBorders>
            <w:shd w:val="clear" w:color="auto" w:fill="auto"/>
            <w:noWrap/>
            <w:vAlign w:val="center"/>
            <w:hideMark/>
          </w:tcPr>
          <w:p w14:paraId="0C182C12" w14:textId="77777777" w:rsidR="00EF1B13" w:rsidRDefault="00EF1B13" w:rsidP="00343D53">
            <w:pPr>
              <w:rPr>
                <w:rFonts w:eastAsia="Times New Roman"/>
                <w:color w:val="000000"/>
                <w:sz w:val="20"/>
                <w:szCs w:val="20"/>
              </w:rPr>
            </w:pPr>
            <w:r>
              <w:rPr>
                <w:rFonts w:eastAsia="Times New Roman"/>
                <w:color w:val="000000"/>
                <w:sz w:val="20"/>
                <w:szCs w:val="20"/>
              </w:rPr>
              <w:t>Tb “a” (orange)</w:t>
            </w:r>
          </w:p>
        </w:tc>
        <w:tc>
          <w:tcPr>
            <w:tcW w:w="964" w:type="dxa"/>
            <w:tcBorders>
              <w:top w:val="nil"/>
              <w:left w:val="nil"/>
              <w:bottom w:val="single" w:sz="8" w:space="0" w:color="auto"/>
              <w:right w:val="nil"/>
            </w:tcBorders>
            <w:shd w:val="clear" w:color="auto" w:fill="auto"/>
            <w:noWrap/>
            <w:vAlign w:val="center"/>
            <w:hideMark/>
          </w:tcPr>
          <w:p w14:paraId="165F5FEB"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28</w:t>
            </w:r>
          </w:p>
        </w:tc>
        <w:tc>
          <w:tcPr>
            <w:tcW w:w="1581" w:type="dxa"/>
            <w:tcBorders>
              <w:top w:val="nil"/>
              <w:left w:val="nil"/>
              <w:bottom w:val="single" w:sz="8" w:space="0" w:color="auto"/>
              <w:right w:val="nil"/>
            </w:tcBorders>
            <w:shd w:val="clear" w:color="auto" w:fill="auto"/>
            <w:noWrap/>
            <w:vAlign w:val="center"/>
            <w:hideMark/>
          </w:tcPr>
          <w:p w14:paraId="63EF88BF"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0.67</w:t>
            </w:r>
          </w:p>
        </w:tc>
        <w:tc>
          <w:tcPr>
            <w:tcW w:w="1582" w:type="dxa"/>
            <w:tcBorders>
              <w:top w:val="nil"/>
              <w:left w:val="nil"/>
              <w:bottom w:val="single" w:sz="8" w:space="0" w:color="auto"/>
              <w:right w:val="nil"/>
            </w:tcBorders>
            <w:shd w:val="clear" w:color="auto" w:fill="auto"/>
            <w:noWrap/>
            <w:vAlign w:val="center"/>
            <w:hideMark/>
          </w:tcPr>
          <w:p w14:paraId="775DE113"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0.15</w:t>
            </w:r>
          </w:p>
        </w:tc>
        <w:tc>
          <w:tcPr>
            <w:tcW w:w="1581" w:type="dxa"/>
            <w:tcBorders>
              <w:top w:val="nil"/>
              <w:left w:val="nil"/>
              <w:bottom w:val="single" w:sz="8" w:space="0" w:color="auto"/>
              <w:right w:val="nil"/>
            </w:tcBorders>
            <w:shd w:val="clear" w:color="auto" w:fill="auto"/>
            <w:noWrap/>
            <w:vAlign w:val="center"/>
            <w:hideMark/>
          </w:tcPr>
          <w:p w14:paraId="67908000"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0.37</w:t>
            </w:r>
          </w:p>
        </w:tc>
        <w:tc>
          <w:tcPr>
            <w:tcW w:w="1502" w:type="dxa"/>
            <w:tcBorders>
              <w:top w:val="nil"/>
              <w:left w:val="nil"/>
              <w:bottom w:val="single" w:sz="8" w:space="0" w:color="auto"/>
              <w:right w:val="single" w:sz="8" w:space="0" w:color="auto"/>
            </w:tcBorders>
            <w:shd w:val="clear" w:color="auto" w:fill="auto"/>
            <w:noWrap/>
            <w:vAlign w:val="center"/>
            <w:hideMark/>
          </w:tcPr>
          <w:p w14:paraId="2D8B61A2"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0.82</w:t>
            </w:r>
          </w:p>
        </w:tc>
      </w:tr>
      <w:tr w:rsidR="00EF1B13" w14:paraId="5416E9CB" w14:textId="77777777" w:rsidTr="00343D53">
        <w:trPr>
          <w:trHeight w:val="340"/>
        </w:trPr>
        <w:tc>
          <w:tcPr>
            <w:tcW w:w="2240" w:type="dxa"/>
            <w:tcBorders>
              <w:top w:val="nil"/>
              <w:left w:val="single" w:sz="8" w:space="0" w:color="auto"/>
              <w:bottom w:val="single" w:sz="8" w:space="0" w:color="auto"/>
              <w:right w:val="nil"/>
            </w:tcBorders>
            <w:shd w:val="clear" w:color="auto" w:fill="auto"/>
            <w:noWrap/>
            <w:vAlign w:val="center"/>
            <w:hideMark/>
          </w:tcPr>
          <w:p w14:paraId="0095D651" w14:textId="77777777" w:rsidR="00EF1B13" w:rsidRDefault="00EF1B13" w:rsidP="00343D53">
            <w:pPr>
              <w:rPr>
                <w:rFonts w:eastAsia="Times New Roman"/>
                <w:color w:val="000000"/>
                <w:sz w:val="20"/>
                <w:szCs w:val="20"/>
              </w:rPr>
            </w:pPr>
            <w:r>
              <w:rPr>
                <w:rFonts w:eastAsia="Times New Roman"/>
                <w:color w:val="000000"/>
                <w:sz w:val="20"/>
                <w:szCs w:val="20"/>
              </w:rPr>
              <w:t>Tb “b” (purple)</w:t>
            </w:r>
          </w:p>
        </w:tc>
        <w:tc>
          <w:tcPr>
            <w:tcW w:w="964" w:type="dxa"/>
            <w:tcBorders>
              <w:top w:val="nil"/>
              <w:left w:val="nil"/>
              <w:bottom w:val="single" w:sz="8" w:space="0" w:color="auto"/>
              <w:right w:val="nil"/>
            </w:tcBorders>
            <w:shd w:val="clear" w:color="auto" w:fill="auto"/>
            <w:noWrap/>
            <w:vAlign w:val="center"/>
            <w:hideMark/>
          </w:tcPr>
          <w:p w14:paraId="0F4B89E4"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240</w:t>
            </w:r>
          </w:p>
        </w:tc>
        <w:tc>
          <w:tcPr>
            <w:tcW w:w="1581" w:type="dxa"/>
            <w:tcBorders>
              <w:top w:val="nil"/>
              <w:left w:val="nil"/>
              <w:bottom w:val="single" w:sz="8" w:space="0" w:color="auto"/>
              <w:right w:val="nil"/>
            </w:tcBorders>
            <w:shd w:val="clear" w:color="auto" w:fill="auto"/>
            <w:noWrap/>
            <w:vAlign w:val="center"/>
            <w:hideMark/>
          </w:tcPr>
          <w:p w14:paraId="5FF5A69A"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0.73</w:t>
            </w:r>
          </w:p>
        </w:tc>
        <w:tc>
          <w:tcPr>
            <w:tcW w:w="1582" w:type="dxa"/>
            <w:tcBorders>
              <w:top w:val="nil"/>
              <w:left w:val="nil"/>
              <w:bottom w:val="single" w:sz="8" w:space="0" w:color="auto"/>
              <w:right w:val="nil"/>
            </w:tcBorders>
            <w:shd w:val="clear" w:color="auto" w:fill="auto"/>
            <w:noWrap/>
            <w:vAlign w:val="center"/>
            <w:hideMark/>
          </w:tcPr>
          <w:p w14:paraId="6E053ED1"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0.06</w:t>
            </w:r>
          </w:p>
        </w:tc>
        <w:tc>
          <w:tcPr>
            <w:tcW w:w="1581" w:type="dxa"/>
            <w:tcBorders>
              <w:top w:val="nil"/>
              <w:left w:val="nil"/>
              <w:bottom w:val="single" w:sz="8" w:space="0" w:color="auto"/>
              <w:right w:val="nil"/>
            </w:tcBorders>
            <w:shd w:val="clear" w:color="auto" w:fill="auto"/>
            <w:noWrap/>
            <w:vAlign w:val="center"/>
            <w:hideMark/>
          </w:tcPr>
          <w:p w14:paraId="5A47CA6A"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0.27</w:t>
            </w:r>
          </w:p>
        </w:tc>
        <w:tc>
          <w:tcPr>
            <w:tcW w:w="1502" w:type="dxa"/>
            <w:tcBorders>
              <w:top w:val="nil"/>
              <w:left w:val="nil"/>
              <w:bottom w:val="single" w:sz="8" w:space="0" w:color="auto"/>
              <w:right w:val="single" w:sz="8" w:space="0" w:color="auto"/>
            </w:tcBorders>
            <w:shd w:val="clear" w:color="auto" w:fill="auto"/>
            <w:noWrap/>
            <w:vAlign w:val="center"/>
            <w:hideMark/>
          </w:tcPr>
          <w:p w14:paraId="0F2D3354"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0.84</w:t>
            </w:r>
          </w:p>
        </w:tc>
      </w:tr>
      <w:tr w:rsidR="00EF1B13" w14:paraId="049529AA" w14:textId="77777777" w:rsidTr="00343D53">
        <w:trPr>
          <w:trHeight w:val="358"/>
        </w:trPr>
        <w:tc>
          <w:tcPr>
            <w:tcW w:w="2240" w:type="dxa"/>
            <w:tcBorders>
              <w:top w:val="nil"/>
              <w:left w:val="single" w:sz="8" w:space="0" w:color="auto"/>
              <w:bottom w:val="single" w:sz="8" w:space="0" w:color="auto"/>
              <w:right w:val="nil"/>
            </w:tcBorders>
            <w:shd w:val="clear" w:color="auto" w:fill="auto"/>
            <w:noWrap/>
            <w:vAlign w:val="center"/>
            <w:hideMark/>
          </w:tcPr>
          <w:p w14:paraId="0E13E724" w14:textId="77777777" w:rsidR="00EF1B13" w:rsidRDefault="00EF1B13" w:rsidP="00343D53">
            <w:pPr>
              <w:rPr>
                <w:rFonts w:eastAsia="Times New Roman"/>
                <w:color w:val="000000"/>
                <w:sz w:val="20"/>
                <w:szCs w:val="20"/>
              </w:rPr>
            </w:pPr>
            <w:r>
              <w:rPr>
                <w:rFonts w:eastAsia="Times New Roman"/>
                <w:color w:val="000000"/>
                <w:sz w:val="20"/>
                <w:szCs w:val="20"/>
              </w:rPr>
              <w:t>Tb “c” (blue)</w:t>
            </w:r>
          </w:p>
        </w:tc>
        <w:tc>
          <w:tcPr>
            <w:tcW w:w="964" w:type="dxa"/>
            <w:tcBorders>
              <w:top w:val="nil"/>
              <w:left w:val="nil"/>
              <w:bottom w:val="single" w:sz="8" w:space="0" w:color="auto"/>
              <w:right w:val="nil"/>
            </w:tcBorders>
            <w:shd w:val="clear" w:color="auto" w:fill="auto"/>
            <w:noWrap/>
            <w:vAlign w:val="center"/>
            <w:hideMark/>
          </w:tcPr>
          <w:p w14:paraId="2C97141D"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56</w:t>
            </w:r>
          </w:p>
        </w:tc>
        <w:tc>
          <w:tcPr>
            <w:tcW w:w="1581" w:type="dxa"/>
            <w:tcBorders>
              <w:top w:val="nil"/>
              <w:left w:val="nil"/>
              <w:bottom w:val="single" w:sz="8" w:space="0" w:color="auto"/>
              <w:right w:val="nil"/>
            </w:tcBorders>
            <w:shd w:val="clear" w:color="auto" w:fill="auto"/>
            <w:noWrap/>
            <w:vAlign w:val="center"/>
            <w:hideMark/>
          </w:tcPr>
          <w:p w14:paraId="3AEB73AD"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0.76</w:t>
            </w:r>
          </w:p>
        </w:tc>
        <w:tc>
          <w:tcPr>
            <w:tcW w:w="1582" w:type="dxa"/>
            <w:tcBorders>
              <w:top w:val="nil"/>
              <w:left w:val="nil"/>
              <w:bottom w:val="single" w:sz="8" w:space="0" w:color="auto"/>
              <w:right w:val="nil"/>
            </w:tcBorders>
            <w:shd w:val="clear" w:color="auto" w:fill="auto"/>
            <w:noWrap/>
            <w:vAlign w:val="center"/>
            <w:hideMark/>
          </w:tcPr>
          <w:p w14:paraId="75C19733"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0.06</w:t>
            </w:r>
          </w:p>
        </w:tc>
        <w:tc>
          <w:tcPr>
            <w:tcW w:w="1581" w:type="dxa"/>
            <w:tcBorders>
              <w:top w:val="nil"/>
              <w:left w:val="nil"/>
              <w:bottom w:val="single" w:sz="8" w:space="0" w:color="auto"/>
              <w:right w:val="nil"/>
            </w:tcBorders>
            <w:shd w:val="clear" w:color="auto" w:fill="auto"/>
            <w:noWrap/>
            <w:vAlign w:val="center"/>
            <w:hideMark/>
          </w:tcPr>
          <w:p w14:paraId="1ED27A30"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0.65</w:t>
            </w:r>
          </w:p>
        </w:tc>
        <w:tc>
          <w:tcPr>
            <w:tcW w:w="1502" w:type="dxa"/>
            <w:tcBorders>
              <w:top w:val="nil"/>
              <w:left w:val="nil"/>
              <w:bottom w:val="single" w:sz="8" w:space="0" w:color="auto"/>
              <w:right w:val="single" w:sz="8" w:space="0" w:color="auto"/>
            </w:tcBorders>
            <w:shd w:val="clear" w:color="auto" w:fill="auto"/>
            <w:noWrap/>
            <w:vAlign w:val="center"/>
            <w:hideMark/>
          </w:tcPr>
          <w:p w14:paraId="0BA64441"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0.85</w:t>
            </w:r>
          </w:p>
        </w:tc>
      </w:tr>
      <w:tr w:rsidR="00EF1B13" w14:paraId="6126D5E1" w14:textId="77777777" w:rsidTr="00343D53">
        <w:trPr>
          <w:trHeight w:val="340"/>
        </w:trPr>
        <w:tc>
          <w:tcPr>
            <w:tcW w:w="2240" w:type="dxa"/>
            <w:tcBorders>
              <w:top w:val="nil"/>
              <w:left w:val="single" w:sz="8" w:space="0" w:color="auto"/>
              <w:bottom w:val="single" w:sz="8" w:space="0" w:color="auto"/>
              <w:right w:val="nil"/>
            </w:tcBorders>
            <w:shd w:val="clear" w:color="auto" w:fill="auto"/>
            <w:noWrap/>
            <w:vAlign w:val="center"/>
            <w:hideMark/>
          </w:tcPr>
          <w:p w14:paraId="696C0D23" w14:textId="77777777" w:rsidR="00EF1B13" w:rsidRDefault="00EF1B13" w:rsidP="00343D53">
            <w:pPr>
              <w:rPr>
                <w:rFonts w:eastAsia="Times New Roman"/>
                <w:color w:val="000000"/>
                <w:sz w:val="20"/>
                <w:szCs w:val="20"/>
              </w:rPr>
            </w:pPr>
            <w:r>
              <w:rPr>
                <w:rFonts w:eastAsia="Times New Roman"/>
                <w:color w:val="000000"/>
                <w:sz w:val="20"/>
                <w:szCs w:val="20"/>
              </w:rPr>
              <w:t>Tb “d” (green)</w:t>
            </w:r>
          </w:p>
        </w:tc>
        <w:tc>
          <w:tcPr>
            <w:tcW w:w="964" w:type="dxa"/>
            <w:tcBorders>
              <w:top w:val="nil"/>
              <w:left w:val="nil"/>
              <w:bottom w:val="single" w:sz="8" w:space="0" w:color="auto"/>
              <w:right w:val="nil"/>
            </w:tcBorders>
            <w:shd w:val="clear" w:color="auto" w:fill="auto"/>
            <w:noWrap/>
            <w:vAlign w:val="center"/>
            <w:hideMark/>
          </w:tcPr>
          <w:p w14:paraId="7140E243"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12</w:t>
            </w:r>
          </w:p>
        </w:tc>
        <w:tc>
          <w:tcPr>
            <w:tcW w:w="1581" w:type="dxa"/>
            <w:tcBorders>
              <w:top w:val="nil"/>
              <w:left w:val="nil"/>
              <w:bottom w:val="single" w:sz="8" w:space="0" w:color="auto"/>
              <w:right w:val="nil"/>
            </w:tcBorders>
            <w:shd w:val="clear" w:color="auto" w:fill="auto"/>
            <w:noWrap/>
            <w:vAlign w:val="center"/>
            <w:hideMark/>
          </w:tcPr>
          <w:p w14:paraId="6135096B"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0.61</w:t>
            </w:r>
          </w:p>
        </w:tc>
        <w:tc>
          <w:tcPr>
            <w:tcW w:w="1582" w:type="dxa"/>
            <w:tcBorders>
              <w:top w:val="nil"/>
              <w:left w:val="nil"/>
              <w:bottom w:val="single" w:sz="8" w:space="0" w:color="auto"/>
              <w:right w:val="nil"/>
            </w:tcBorders>
            <w:shd w:val="clear" w:color="auto" w:fill="auto"/>
            <w:noWrap/>
            <w:vAlign w:val="center"/>
            <w:hideMark/>
          </w:tcPr>
          <w:p w14:paraId="4AB7290F"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0.11</w:t>
            </w:r>
          </w:p>
        </w:tc>
        <w:tc>
          <w:tcPr>
            <w:tcW w:w="1581" w:type="dxa"/>
            <w:tcBorders>
              <w:top w:val="nil"/>
              <w:left w:val="nil"/>
              <w:bottom w:val="single" w:sz="8" w:space="0" w:color="auto"/>
              <w:right w:val="nil"/>
            </w:tcBorders>
            <w:shd w:val="clear" w:color="auto" w:fill="auto"/>
            <w:noWrap/>
            <w:vAlign w:val="center"/>
            <w:hideMark/>
          </w:tcPr>
          <w:p w14:paraId="6FAF0075"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0.44</w:t>
            </w:r>
          </w:p>
        </w:tc>
        <w:tc>
          <w:tcPr>
            <w:tcW w:w="1502" w:type="dxa"/>
            <w:tcBorders>
              <w:top w:val="nil"/>
              <w:left w:val="nil"/>
              <w:bottom w:val="single" w:sz="8" w:space="0" w:color="auto"/>
              <w:right w:val="single" w:sz="8" w:space="0" w:color="auto"/>
            </w:tcBorders>
            <w:shd w:val="clear" w:color="auto" w:fill="auto"/>
            <w:noWrap/>
            <w:vAlign w:val="center"/>
            <w:hideMark/>
          </w:tcPr>
          <w:p w14:paraId="27B18ACE"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0.72</w:t>
            </w:r>
          </w:p>
        </w:tc>
      </w:tr>
      <w:tr w:rsidR="00EF1B13" w14:paraId="17304585" w14:textId="77777777" w:rsidTr="00343D53">
        <w:trPr>
          <w:trHeight w:val="340"/>
        </w:trPr>
        <w:tc>
          <w:tcPr>
            <w:tcW w:w="2240" w:type="dxa"/>
            <w:tcBorders>
              <w:top w:val="nil"/>
              <w:left w:val="single" w:sz="8" w:space="0" w:color="auto"/>
              <w:bottom w:val="single" w:sz="8" w:space="0" w:color="auto"/>
              <w:right w:val="nil"/>
            </w:tcBorders>
            <w:shd w:val="clear" w:color="auto" w:fill="auto"/>
            <w:noWrap/>
            <w:vAlign w:val="center"/>
            <w:hideMark/>
          </w:tcPr>
          <w:p w14:paraId="29E7F8CC" w14:textId="77777777" w:rsidR="00EF1B13" w:rsidRDefault="00EF1B13" w:rsidP="00343D53">
            <w:pPr>
              <w:rPr>
                <w:rFonts w:eastAsia="Times New Roman"/>
                <w:color w:val="000000"/>
                <w:sz w:val="20"/>
                <w:szCs w:val="20"/>
              </w:rPr>
            </w:pPr>
            <w:r>
              <w:rPr>
                <w:rFonts w:eastAsia="Times New Roman"/>
                <w:color w:val="000000"/>
                <w:sz w:val="20"/>
                <w:szCs w:val="20"/>
              </w:rPr>
              <w:t>Tb “f” (grey)</w:t>
            </w:r>
          </w:p>
        </w:tc>
        <w:tc>
          <w:tcPr>
            <w:tcW w:w="964" w:type="dxa"/>
            <w:tcBorders>
              <w:top w:val="nil"/>
              <w:left w:val="nil"/>
              <w:bottom w:val="single" w:sz="8" w:space="0" w:color="auto"/>
              <w:right w:val="nil"/>
            </w:tcBorders>
            <w:shd w:val="clear" w:color="auto" w:fill="auto"/>
            <w:noWrap/>
            <w:vAlign w:val="center"/>
            <w:hideMark/>
          </w:tcPr>
          <w:p w14:paraId="43407EB4"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42</w:t>
            </w:r>
          </w:p>
        </w:tc>
        <w:tc>
          <w:tcPr>
            <w:tcW w:w="1581" w:type="dxa"/>
            <w:tcBorders>
              <w:top w:val="nil"/>
              <w:left w:val="nil"/>
              <w:bottom w:val="single" w:sz="8" w:space="0" w:color="auto"/>
              <w:right w:val="nil"/>
            </w:tcBorders>
            <w:shd w:val="clear" w:color="auto" w:fill="auto"/>
            <w:noWrap/>
            <w:vAlign w:val="center"/>
            <w:hideMark/>
          </w:tcPr>
          <w:p w14:paraId="1C499C01"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0.81</w:t>
            </w:r>
          </w:p>
        </w:tc>
        <w:tc>
          <w:tcPr>
            <w:tcW w:w="1582" w:type="dxa"/>
            <w:tcBorders>
              <w:top w:val="nil"/>
              <w:left w:val="nil"/>
              <w:bottom w:val="single" w:sz="8" w:space="0" w:color="auto"/>
              <w:right w:val="nil"/>
            </w:tcBorders>
            <w:shd w:val="clear" w:color="auto" w:fill="auto"/>
            <w:noWrap/>
            <w:vAlign w:val="center"/>
            <w:hideMark/>
          </w:tcPr>
          <w:p w14:paraId="4EF29952"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0.06</w:t>
            </w:r>
          </w:p>
        </w:tc>
        <w:tc>
          <w:tcPr>
            <w:tcW w:w="1581" w:type="dxa"/>
            <w:tcBorders>
              <w:top w:val="nil"/>
              <w:left w:val="nil"/>
              <w:bottom w:val="single" w:sz="8" w:space="0" w:color="auto"/>
              <w:right w:val="nil"/>
            </w:tcBorders>
            <w:shd w:val="clear" w:color="auto" w:fill="auto"/>
            <w:noWrap/>
            <w:vAlign w:val="center"/>
            <w:hideMark/>
          </w:tcPr>
          <w:p w14:paraId="4BF0B927"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0.71</w:t>
            </w:r>
          </w:p>
        </w:tc>
        <w:tc>
          <w:tcPr>
            <w:tcW w:w="1502" w:type="dxa"/>
            <w:tcBorders>
              <w:top w:val="nil"/>
              <w:left w:val="nil"/>
              <w:bottom w:val="single" w:sz="8" w:space="0" w:color="auto"/>
              <w:right w:val="single" w:sz="8" w:space="0" w:color="auto"/>
            </w:tcBorders>
            <w:shd w:val="clear" w:color="auto" w:fill="auto"/>
            <w:noWrap/>
            <w:vAlign w:val="center"/>
            <w:hideMark/>
          </w:tcPr>
          <w:p w14:paraId="6CFBE941"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0.90</w:t>
            </w:r>
          </w:p>
        </w:tc>
      </w:tr>
      <w:tr w:rsidR="00EF1B13" w14:paraId="6BF5AA9D" w14:textId="77777777" w:rsidTr="00343D53">
        <w:trPr>
          <w:trHeight w:val="340"/>
        </w:trPr>
        <w:tc>
          <w:tcPr>
            <w:tcW w:w="2240" w:type="dxa"/>
            <w:tcBorders>
              <w:top w:val="nil"/>
              <w:left w:val="single" w:sz="8" w:space="0" w:color="auto"/>
              <w:bottom w:val="single" w:sz="8" w:space="0" w:color="auto"/>
              <w:right w:val="nil"/>
            </w:tcBorders>
            <w:shd w:val="clear" w:color="auto" w:fill="auto"/>
            <w:noWrap/>
            <w:vAlign w:val="center"/>
            <w:hideMark/>
          </w:tcPr>
          <w:p w14:paraId="31E7D02A" w14:textId="77777777" w:rsidR="00EF1B13" w:rsidRDefault="00EF1B13" w:rsidP="00343D53">
            <w:pPr>
              <w:rPr>
                <w:rFonts w:eastAsia="Times New Roman"/>
                <w:color w:val="000000"/>
                <w:sz w:val="20"/>
                <w:szCs w:val="20"/>
              </w:rPr>
            </w:pPr>
            <w:r>
              <w:rPr>
                <w:rFonts w:eastAsia="Times New Roman"/>
                <w:color w:val="000000"/>
                <w:sz w:val="20"/>
                <w:szCs w:val="20"/>
              </w:rPr>
              <w:t>Tb “g” (red)</w:t>
            </w:r>
          </w:p>
        </w:tc>
        <w:tc>
          <w:tcPr>
            <w:tcW w:w="964" w:type="dxa"/>
            <w:tcBorders>
              <w:top w:val="nil"/>
              <w:left w:val="nil"/>
              <w:bottom w:val="single" w:sz="8" w:space="0" w:color="auto"/>
              <w:right w:val="nil"/>
            </w:tcBorders>
            <w:shd w:val="clear" w:color="auto" w:fill="auto"/>
            <w:noWrap/>
            <w:vAlign w:val="center"/>
            <w:hideMark/>
          </w:tcPr>
          <w:p w14:paraId="2529B4B9"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30</w:t>
            </w:r>
          </w:p>
        </w:tc>
        <w:tc>
          <w:tcPr>
            <w:tcW w:w="1581" w:type="dxa"/>
            <w:tcBorders>
              <w:top w:val="nil"/>
              <w:left w:val="nil"/>
              <w:bottom w:val="single" w:sz="8" w:space="0" w:color="auto"/>
              <w:right w:val="nil"/>
            </w:tcBorders>
            <w:shd w:val="clear" w:color="auto" w:fill="auto"/>
            <w:noWrap/>
            <w:vAlign w:val="center"/>
            <w:hideMark/>
          </w:tcPr>
          <w:p w14:paraId="4C06F266"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0.76</w:t>
            </w:r>
          </w:p>
        </w:tc>
        <w:tc>
          <w:tcPr>
            <w:tcW w:w="1582" w:type="dxa"/>
            <w:tcBorders>
              <w:top w:val="nil"/>
              <w:left w:val="nil"/>
              <w:bottom w:val="single" w:sz="8" w:space="0" w:color="auto"/>
              <w:right w:val="nil"/>
            </w:tcBorders>
            <w:shd w:val="clear" w:color="auto" w:fill="auto"/>
            <w:noWrap/>
            <w:vAlign w:val="center"/>
            <w:hideMark/>
          </w:tcPr>
          <w:p w14:paraId="418E210D"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0.06</w:t>
            </w:r>
          </w:p>
        </w:tc>
        <w:tc>
          <w:tcPr>
            <w:tcW w:w="1581" w:type="dxa"/>
            <w:tcBorders>
              <w:top w:val="nil"/>
              <w:left w:val="nil"/>
              <w:bottom w:val="single" w:sz="8" w:space="0" w:color="auto"/>
              <w:right w:val="nil"/>
            </w:tcBorders>
            <w:shd w:val="clear" w:color="auto" w:fill="auto"/>
            <w:noWrap/>
            <w:vAlign w:val="center"/>
            <w:hideMark/>
          </w:tcPr>
          <w:p w14:paraId="0496BC14"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0.57</w:t>
            </w:r>
          </w:p>
        </w:tc>
        <w:tc>
          <w:tcPr>
            <w:tcW w:w="1502" w:type="dxa"/>
            <w:tcBorders>
              <w:top w:val="nil"/>
              <w:left w:val="nil"/>
              <w:bottom w:val="single" w:sz="8" w:space="0" w:color="auto"/>
              <w:right w:val="single" w:sz="8" w:space="0" w:color="auto"/>
            </w:tcBorders>
            <w:shd w:val="clear" w:color="auto" w:fill="auto"/>
            <w:noWrap/>
            <w:vAlign w:val="center"/>
            <w:hideMark/>
          </w:tcPr>
          <w:p w14:paraId="25BA0244"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0.82</w:t>
            </w:r>
          </w:p>
        </w:tc>
      </w:tr>
      <w:tr w:rsidR="00EF1B13" w14:paraId="23C9B69A" w14:textId="77777777" w:rsidTr="00343D53">
        <w:trPr>
          <w:trHeight w:val="340"/>
        </w:trPr>
        <w:tc>
          <w:tcPr>
            <w:tcW w:w="2240" w:type="dxa"/>
            <w:tcBorders>
              <w:top w:val="nil"/>
              <w:left w:val="single" w:sz="8" w:space="0" w:color="auto"/>
              <w:bottom w:val="single" w:sz="8" w:space="0" w:color="auto"/>
              <w:right w:val="nil"/>
            </w:tcBorders>
            <w:shd w:val="clear" w:color="000000" w:fill="F2F2F2"/>
            <w:noWrap/>
            <w:vAlign w:val="center"/>
            <w:hideMark/>
          </w:tcPr>
          <w:p w14:paraId="4A9F46EA" w14:textId="77777777" w:rsidR="00EF1B13" w:rsidRPr="002A4E95" w:rsidRDefault="00EF1B13" w:rsidP="00343D53">
            <w:pPr>
              <w:rPr>
                <w:rFonts w:ascii="Times" w:eastAsia="Times New Roman" w:hAnsi="Times"/>
                <w:b/>
                <w:color w:val="000000"/>
                <w:sz w:val="20"/>
                <w:szCs w:val="20"/>
              </w:rPr>
            </w:pPr>
            <w:r w:rsidRPr="002A4E95">
              <w:rPr>
                <w:rFonts w:ascii="Times" w:eastAsia="Times New Roman" w:hAnsi="Times"/>
                <w:b/>
                <w:color w:val="000000"/>
                <w:sz w:val="20"/>
                <w:szCs w:val="20"/>
              </w:rPr>
              <w:t>Overall Tb</w:t>
            </w:r>
          </w:p>
        </w:tc>
        <w:tc>
          <w:tcPr>
            <w:tcW w:w="964" w:type="dxa"/>
            <w:tcBorders>
              <w:top w:val="nil"/>
              <w:left w:val="nil"/>
              <w:bottom w:val="single" w:sz="8" w:space="0" w:color="auto"/>
              <w:right w:val="nil"/>
            </w:tcBorders>
            <w:shd w:val="clear" w:color="000000" w:fill="F2F2F2"/>
            <w:noWrap/>
            <w:vAlign w:val="center"/>
            <w:hideMark/>
          </w:tcPr>
          <w:p w14:paraId="5B705ED7" w14:textId="77777777" w:rsidR="00EF1B13" w:rsidRPr="002A4E95" w:rsidRDefault="00EF1B13" w:rsidP="00343D53">
            <w:pPr>
              <w:jc w:val="center"/>
              <w:rPr>
                <w:rFonts w:ascii="Times" w:eastAsia="Times New Roman" w:hAnsi="Times"/>
                <w:b/>
                <w:bCs/>
                <w:color w:val="000000"/>
                <w:sz w:val="20"/>
                <w:szCs w:val="20"/>
              </w:rPr>
            </w:pPr>
            <w:r w:rsidRPr="002A4E95">
              <w:rPr>
                <w:rFonts w:ascii="Times" w:eastAsia="Times New Roman" w:hAnsi="Times"/>
                <w:b/>
                <w:sz w:val="20"/>
                <w:szCs w:val="20"/>
              </w:rPr>
              <w:t>408</w:t>
            </w:r>
          </w:p>
        </w:tc>
        <w:tc>
          <w:tcPr>
            <w:tcW w:w="1581" w:type="dxa"/>
            <w:tcBorders>
              <w:top w:val="nil"/>
              <w:left w:val="nil"/>
              <w:bottom w:val="single" w:sz="8" w:space="0" w:color="auto"/>
              <w:right w:val="nil"/>
            </w:tcBorders>
            <w:shd w:val="clear" w:color="000000" w:fill="F2F2F2"/>
            <w:noWrap/>
            <w:vAlign w:val="center"/>
            <w:hideMark/>
          </w:tcPr>
          <w:p w14:paraId="00F34429"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0.72</w:t>
            </w:r>
          </w:p>
        </w:tc>
        <w:tc>
          <w:tcPr>
            <w:tcW w:w="1582" w:type="dxa"/>
            <w:tcBorders>
              <w:top w:val="nil"/>
              <w:left w:val="nil"/>
              <w:bottom w:val="single" w:sz="8" w:space="0" w:color="auto"/>
              <w:right w:val="nil"/>
            </w:tcBorders>
            <w:shd w:val="clear" w:color="000000" w:fill="F2F2F2"/>
            <w:noWrap/>
            <w:vAlign w:val="center"/>
            <w:hideMark/>
          </w:tcPr>
          <w:p w14:paraId="0F8A9B82"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0.08</w:t>
            </w:r>
          </w:p>
        </w:tc>
        <w:tc>
          <w:tcPr>
            <w:tcW w:w="1581" w:type="dxa"/>
            <w:tcBorders>
              <w:top w:val="nil"/>
              <w:left w:val="nil"/>
              <w:bottom w:val="single" w:sz="8" w:space="0" w:color="auto"/>
              <w:right w:val="nil"/>
            </w:tcBorders>
            <w:shd w:val="clear" w:color="000000" w:fill="F2F2F2"/>
            <w:noWrap/>
            <w:vAlign w:val="center"/>
            <w:hideMark/>
          </w:tcPr>
          <w:p w14:paraId="537C900F"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0.27</w:t>
            </w:r>
          </w:p>
        </w:tc>
        <w:tc>
          <w:tcPr>
            <w:tcW w:w="1502" w:type="dxa"/>
            <w:tcBorders>
              <w:top w:val="nil"/>
              <w:left w:val="nil"/>
              <w:bottom w:val="single" w:sz="8" w:space="0" w:color="auto"/>
              <w:right w:val="single" w:sz="8" w:space="0" w:color="auto"/>
            </w:tcBorders>
            <w:shd w:val="clear" w:color="000000" w:fill="F2F2F2"/>
            <w:noWrap/>
            <w:vAlign w:val="center"/>
            <w:hideMark/>
          </w:tcPr>
          <w:p w14:paraId="6CAF7FE0"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0.90</w:t>
            </w:r>
          </w:p>
        </w:tc>
      </w:tr>
      <w:tr w:rsidR="00EF1B13" w14:paraId="670946A6" w14:textId="77777777" w:rsidTr="00343D53">
        <w:trPr>
          <w:trHeight w:val="340"/>
        </w:trPr>
        <w:tc>
          <w:tcPr>
            <w:tcW w:w="2240" w:type="dxa"/>
            <w:tcBorders>
              <w:top w:val="nil"/>
              <w:left w:val="nil"/>
              <w:bottom w:val="nil"/>
              <w:right w:val="nil"/>
            </w:tcBorders>
            <w:shd w:val="clear" w:color="auto" w:fill="auto"/>
            <w:noWrap/>
            <w:vAlign w:val="center"/>
            <w:hideMark/>
          </w:tcPr>
          <w:p w14:paraId="0C6F0019" w14:textId="77777777" w:rsidR="00EF1B13" w:rsidRDefault="00EF1B13" w:rsidP="00343D53">
            <w:pPr>
              <w:rPr>
                <w:rFonts w:ascii="Times" w:eastAsia="Times New Roman" w:hAnsi="Times"/>
                <w:b/>
                <w:bCs/>
                <w:color w:val="000000"/>
                <w:sz w:val="20"/>
                <w:szCs w:val="20"/>
              </w:rPr>
            </w:pPr>
          </w:p>
        </w:tc>
        <w:tc>
          <w:tcPr>
            <w:tcW w:w="964" w:type="dxa"/>
            <w:tcBorders>
              <w:top w:val="nil"/>
              <w:left w:val="nil"/>
              <w:bottom w:val="nil"/>
              <w:right w:val="nil"/>
            </w:tcBorders>
            <w:shd w:val="clear" w:color="auto" w:fill="auto"/>
            <w:noWrap/>
            <w:vAlign w:val="center"/>
            <w:hideMark/>
          </w:tcPr>
          <w:p w14:paraId="196383DE" w14:textId="77777777" w:rsidR="00EF1B13" w:rsidRDefault="00EF1B13" w:rsidP="00343D53">
            <w:pPr>
              <w:jc w:val="center"/>
              <w:rPr>
                <w:rFonts w:eastAsia="Times New Roman"/>
                <w:sz w:val="20"/>
                <w:szCs w:val="20"/>
              </w:rPr>
            </w:pPr>
          </w:p>
        </w:tc>
        <w:tc>
          <w:tcPr>
            <w:tcW w:w="1581" w:type="dxa"/>
            <w:tcBorders>
              <w:top w:val="nil"/>
              <w:left w:val="nil"/>
              <w:bottom w:val="nil"/>
              <w:right w:val="nil"/>
            </w:tcBorders>
            <w:shd w:val="clear" w:color="auto" w:fill="auto"/>
            <w:noWrap/>
            <w:vAlign w:val="center"/>
            <w:hideMark/>
          </w:tcPr>
          <w:p w14:paraId="19C6ABC0" w14:textId="77777777" w:rsidR="00EF1B13" w:rsidRDefault="00EF1B13" w:rsidP="00343D53">
            <w:pPr>
              <w:jc w:val="center"/>
              <w:rPr>
                <w:rFonts w:eastAsia="Times New Roman"/>
                <w:sz w:val="20"/>
                <w:szCs w:val="20"/>
              </w:rPr>
            </w:pPr>
          </w:p>
        </w:tc>
        <w:tc>
          <w:tcPr>
            <w:tcW w:w="1582" w:type="dxa"/>
            <w:tcBorders>
              <w:top w:val="nil"/>
              <w:left w:val="nil"/>
              <w:bottom w:val="nil"/>
              <w:right w:val="nil"/>
            </w:tcBorders>
            <w:shd w:val="clear" w:color="auto" w:fill="auto"/>
            <w:noWrap/>
            <w:vAlign w:val="center"/>
            <w:hideMark/>
          </w:tcPr>
          <w:p w14:paraId="75B79EE4" w14:textId="77777777" w:rsidR="00EF1B13" w:rsidRDefault="00EF1B13" w:rsidP="00343D53">
            <w:pPr>
              <w:jc w:val="center"/>
              <w:rPr>
                <w:rFonts w:eastAsia="Times New Roman"/>
                <w:sz w:val="20"/>
                <w:szCs w:val="20"/>
              </w:rPr>
            </w:pPr>
          </w:p>
        </w:tc>
        <w:tc>
          <w:tcPr>
            <w:tcW w:w="1581" w:type="dxa"/>
            <w:tcBorders>
              <w:top w:val="nil"/>
              <w:left w:val="nil"/>
              <w:bottom w:val="nil"/>
              <w:right w:val="nil"/>
            </w:tcBorders>
            <w:shd w:val="clear" w:color="auto" w:fill="auto"/>
            <w:noWrap/>
            <w:vAlign w:val="center"/>
            <w:hideMark/>
          </w:tcPr>
          <w:p w14:paraId="20578F3C" w14:textId="77777777" w:rsidR="00EF1B13" w:rsidRDefault="00EF1B13" w:rsidP="00343D53">
            <w:pPr>
              <w:jc w:val="center"/>
              <w:rPr>
                <w:rFonts w:eastAsia="Times New Roman"/>
                <w:sz w:val="20"/>
                <w:szCs w:val="20"/>
              </w:rPr>
            </w:pPr>
          </w:p>
        </w:tc>
        <w:tc>
          <w:tcPr>
            <w:tcW w:w="1502" w:type="dxa"/>
            <w:tcBorders>
              <w:top w:val="nil"/>
              <w:left w:val="nil"/>
              <w:bottom w:val="nil"/>
              <w:right w:val="nil"/>
            </w:tcBorders>
            <w:shd w:val="clear" w:color="auto" w:fill="auto"/>
            <w:noWrap/>
            <w:vAlign w:val="center"/>
            <w:hideMark/>
          </w:tcPr>
          <w:p w14:paraId="5A1EB4C1" w14:textId="77777777" w:rsidR="00EF1B13" w:rsidRDefault="00EF1B13" w:rsidP="00343D53">
            <w:pPr>
              <w:jc w:val="center"/>
              <w:rPr>
                <w:rFonts w:eastAsia="Times New Roman"/>
                <w:sz w:val="20"/>
                <w:szCs w:val="20"/>
              </w:rPr>
            </w:pPr>
          </w:p>
        </w:tc>
      </w:tr>
      <w:tr w:rsidR="00EF1B13" w14:paraId="58A6539F" w14:textId="77777777" w:rsidTr="00343D53">
        <w:trPr>
          <w:trHeight w:val="340"/>
        </w:trPr>
        <w:tc>
          <w:tcPr>
            <w:tcW w:w="2240" w:type="dxa"/>
            <w:tcBorders>
              <w:top w:val="single" w:sz="8" w:space="0" w:color="auto"/>
              <w:left w:val="single" w:sz="8" w:space="0" w:color="auto"/>
              <w:bottom w:val="single" w:sz="8" w:space="0" w:color="auto"/>
              <w:right w:val="nil"/>
            </w:tcBorders>
            <w:shd w:val="clear" w:color="auto" w:fill="auto"/>
            <w:vAlign w:val="center"/>
            <w:hideMark/>
          </w:tcPr>
          <w:p w14:paraId="69E835C7" w14:textId="77777777" w:rsidR="00EF1B13" w:rsidRDefault="00EF1B13" w:rsidP="00343D53">
            <w:pPr>
              <w:rPr>
                <w:rFonts w:ascii="Times" w:eastAsia="Times New Roman" w:hAnsi="Times"/>
                <w:b/>
                <w:bCs/>
                <w:color w:val="000000"/>
                <w:sz w:val="20"/>
                <w:szCs w:val="20"/>
              </w:rPr>
            </w:pPr>
            <w:r>
              <w:rPr>
                <w:rFonts w:ascii="Times" w:eastAsia="Times New Roman" w:hAnsi="Times"/>
                <w:b/>
                <w:bCs/>
                <w:color w:val="000000"/>
                <w:sz w:val="20"/>
                <w:szCs w:val="20"/>
              </w:rPr>
              <w:t>C.</w:t>
            </w:r>
          </w:p>
        </w:tc>
        <w:tc>
          <w:tcPr>
            <w:tcW w:w="964" w:type="dxa"/>
            <w:tcBorders>
              <w:top w:val="single" w:sz="8" w:space="0" w:color="auto"/>
              <w:left w:val="nil"/>
              <w:bottom w:val="single" w:sz="8" w:space="0" w:color="auto"/>
              <w:right w:val="nil"/>
            </w:tcBorders>
            <w:shd w:val="clear" w:color="auto" w:fill="auto"/>
            <w:vAlign w:val="center"/>
            <w:hideMark/>
          </w:tcPr>
          <w:p w14:paraId="0C640D94"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sz w:val="20"/>
                <w:szCs w:val="20"/>
              </w:rPr>
              <w:t>N pairs</w:t>
            </w:r>
          </w:p>
        </w:tc>
        <w:tc>
          <w:tcPr>
            <w:tcW w:w="1581" w:type="dxa"/>
            <w:tcBorders>
              <w:top w:val="single" w:sz="8" w:space="0" w:color="auto"/>
              <w:left w:val="nil"/>
              <w:bottom w:val="single" w:sz="8" w:space="0" w:color="auto"/>
              <w:right w:val="nil"/>
            </w:tcBorders>
            <w:shd w:val="clear" w:color="auto" w:fill="auto"/>
            <w:vAlign w:val="center"/>
            <w:hideMark/>
          </w:tcPr>
          <w:p w14:paraId="7569AB06"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sz w:val="20"/>
                <w:szCs w:val="20"/>
              </w:rPr>
              <w:t>Mean distance</w:t>
            </w:r>
          </w:p>
        </w:tc>
        <w:tc>
          <w:tcPr>
            <w:tcW w:w="1582" w:type="dxa"/>
            <w:tcBorders>
              <w:top w:val="single" w:sz="8" w:space="0" w:color="auto"/>
              <w:left w:val="nil"/>
              <w:bottom w:val="single" w:sz="8" w:space="0" w:color="auto"/>
              <w:right w:val="nil"/>
            </w:tcBorders>
            <w:shd w:val="clear" w:color="auto" w:fill="auto"/>
            <w:vAlign w:val="center"/>
            <w:hideMark/>
          </w:tcPr>
          <w:p w14:paraId="71D2F139"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sz w:val="20"/>
                <w:szCs w:val="20"/>
              </w:rPr>
              <w:t>SD</w:t>
            </w:r>
          </w:p>
        </w:tc>
        <w:tc>
          <w:tcPr>
            <w:tcW w:w="1581" w:type="dxa"/>
            <w:tcBorders>
              <w:top w:val="single" w:sz="8" w:space="0" w:color="auto"/>
              <w:left w:val="nil"/>
              <w:bottom w:val="single" w:sz="8" w:space="0" w:color="auto"/>
              <w:right w:val="nil"/>
            </w:tcBorders>
            <w:shd w:val="clear" w:color="auto" w:fill="auto"/>
            <w:vAlign w:val="center"/>
            <w:hideMark/>
          </w:tcPr>
          <w:p w14:paraId="447D1536"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sz w:val="20"/>
                <w:szCs w:val="20"/>
              </w:rPr>
              <w:t>Min</w:t>
            </w:r>
          </w:p>
        </w:tc>
        <w:tc>
          <w:tcPr>
            <w:tcW w:w="1502" w:type="dxa"/>
            <w:tcBorders>
              <w:top w:val="single" w:sz="8" w:space="0" w:color="auto"/>
              <w:left w:val="nil"/>
              <w:bottom w:val="single" w:sz="8" w:space="0" w:color="auto"/>
              <w:right w:val="single" w:sz="8" w:space="0" w:color="auto"/>
            </w:tcBorders>
            <w:shd w:val="clear" w:color="auto" w:fill="auto"/>
            <w:vAlign w:val="center"/>
            <w:hideMark/>
          </w:tcPr>
          <w:p w14:paraId="0DA39C0D"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sz w:val="20"/>
                <w:szCs w:val="20"/>
              </w:rPr>
              <w:t>Max</w:t>
            </w:r>
          </w:p>
        </w:tc>
      </w:tr>
      <w:tr w:rsidR="00EF1B13" w14:paraId="499C7E21" w14:textId="77777777" w:rsidTr="00343D53">
        <w:trPr>
          <w:trHeight w:val="340"/>
        </w:trPr>
        <w:tc>
          <w:tcPr>
            <w:tcW w:w="2240" w:type="dxa"/>
            <w:tcBorders>
              <w:top w:val="nil"/>
              <w:left w:val="single" w:sz="8" w:space="0" w:color="auto"/>
              <w:bottom w:val="single" w:sz="8" w:space="0" w:color="auto"/>
              <w:right w:val="nil"/>
            </w:tcBorders>
            <w:shd w:val="clear" w:color="auto" w:fill="auto"/>
            <w:noWrap/>
            <w:vAlign w:val="center"/>
            <w:hideMark/>
          </w:tcPr>
          <w:p w14:paraId="7FE2DDBD" w14:textId="77777777" w:rsidR="00EF1B13" w:rsidRDefault="00EF1B13" w:rsidP="00343D53">
            <w:pPr>
              <w:rPr>
                <w:rFonts w:eastAsia="Times New Roman"/>
                <w:color w:val="000000"/>
                <w:sz w:val="20"/>
                <w:szCs w:val="20"/>
              </w:rPr>
            </w:pPr>
            <w:r>
              <w:rPr>
                <w:rFonts w:eastAsia="Times New Roman"/>
                <w:color w:val="000000"/>
                <w:sz w:val="20"/>
                <w:szCs w:val="20"/>
              </w:rPr>
              <w:t>Tev “c/f” (blue/grey)</w:t>
            </w:r>
          </w:p>
        </w:tc>
        <w:tc>
          <w:tcPr>
            <w:tcW w:w="964" w:type="dxa"/>
            <w:tcBorders>
              <w:top w:val="nil"/>
              <w:left w:val="nil"/>
              <w:bottom w:val="single" w:sz="8" w:space="0" w:color="auto"/>
              <w:right w:val="nil"/>
            </w:tcBorders>
            <w:shd w:val="clear" w:color="auto" w:fill="auto"/>
            <w:noWrap/>
            <w:vAlign w:val="center"/>
            <w:hideMark/>
          </w:tcPr>
          <w:p w14:paraId="3D6199D7"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6</w:t>
            </w:r>
          </w:p>
        </w:tc>
        <w:tc>
          <w:tcPr>
            <w:tcW w:w="1581" w:type="dxa"/>
            <w:tcBorders>
              <w:top w:val="nil"/>
              <w:left w:val="nil"/>
              <w:bottom w:val="single" w:sz="8" w:space="0" w:color="auto"/>
              <w:right w:val="nil"/>
            </w:tcBorders>
            <w:shd w:val="clear" w:color="auto" w:fill="auto"/>
            <w:noWrap/>
            <w:vAlign w:val="center"/>
            <w:hideMark/>
          </w:tcPr>
          <w:p w14:paraId="6457A272"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0.60</w:t>
            </w:r>
          </w:p>
        </w:tc>
        <w:tc>
          <w:tcPr>
            <w:tcW w:w="1582" w:type="dxa"/>
            <w:tcBorders>
              <w:top w:val="nil"/>
              <w:left w:val="nil"/>
              <w:bottom w:val="single" w:sz="8" w:space="0" w:color="auto"/>
              <w:right w:val="nil"/>
            </w:tcBorders>
            <w:shd w:val="clear" w:color="auto" w:fill="auto"/>
            <w:noWrap/>
            <w:vAlign w:val="center"/>
            <w:hideMark/>
          </w:tcPr>
          <w:p w14:paraId="10FFEB59"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0.29</w:t>
            </w:r>
          </w:p>
        </w:tc>
        <w:tc>
          <w:tcPr>
            <w:tcW w:w="1581" w:type="dxa"/>
            <w:tcBorders>
              <w:top w:val="nil"/>
              <w:left w:val="nil"/>
              <w:bottom w:val="single" w:sz="8" w:space="0" w:color="auto"/>
              <w:right w:val="nil"/>
            </w:tcBorders>
            <w:shd w:val="clear" w:color="auto" w:fill="auto"/>
            <w:noWrap/>
            <w:vAlign w:val="center"/>
            <w:hideMark/>
          </w:tcPr>
          <w:p w14:paraId="44F47971"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0.22</w:t>
            </w:r>
          </w:p>
        </w:tc>
        <w:tc>
          <w:tcPr>
            <w:tcW w:w="1502" w:type="dxa"/>
            <w:tcBorders>
              <w:top w:val="nil"/>
              <w:left w:val="nil"/>
              <w:bottom w:val="single" w:sz="8" w:space="0" w:color="auto"/>
              <w:right w:val="single" w:sz="8" w:space="0" w:color="auto"/>
            </w:tcBorders>
            <w:shd w:val="clear" w:color="auto" w:fill="auto"/>
            <w:noWrap/>
            <w:vAlign w:val="center"/>
            <w:hideMark/>
          </w:tcPr>
          <w:p w14:paraId="71E3C228"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0.78</w:t>
            </w:r>
          </w:p>
        </w:tc>
      </w:tr>
      <w:tr w:rsidR="00EF1B13" w14:paraId="41D1CBA6" w14:textId="77777777" w:rsidTr="00343D53">
        <w:trPr>
          <w:trHeight w:val="340"/>
        </w:trPr>
        <w:tc>
          <w:tcPr>
            <w:tcW w:w="2240" w:type="dxa"/>
            <w:tcBorders>
              <w:top w:val="nil"/>
              <w:left w:val="single" w:sz="8" w:space="0" w:color="auto"/>
              <w:bottom w:val="single" w:sz="8" w:space="0" w:color="auto"/>
              <w:right w:val="nil"/>
            </w:tcBorders>
            <w:shd w:val="clear" w:color="auto" w:fill="auto"/>
            <w:noWrap/>
            <w:vAlign w:val="center"/>
            <w:hideMark/>
          </w:tcPr>
          <w:p w14:paraId="139F8CBC" w14:textId="77777777" w:rsidR="00EF1B13" w:rsidRDefault="00EF1B13" w:rsidP="00343D53">
            <w:pPr>
              <w:rPr>
                <w:rFonts w:eastAsia="Times New Roman"/>
                <w:color w:val="000000"/>
                <w:sz w:val="20"/>
                <w:szCs w:val="20"/>
              </w:rPr>
            </w:pPr>
            <w:r>
              <w:rPr>
                <w:rFonts w:eastAsia="Times New Roman"/>
                <w:color w:val="000000"/>
                <w:sz w:val="20"/>
                <w:szCs w:val="20"/>
              </w:rPr>
              <w:t>Tev “e” (yellow)</w:t>
            </w:r>
          </w:p>
        </w:tc>
        <w:tc>
          <w:tcPr>
            <w:tcW w:w="964" w:type="dxa"/>
            <w:tcBorders>
              <w:top w:val="nil"/>
              <w:left w:val="nil"/>
              <w:bottom w:val="single" w:sz="8" w:space="0" w:color="auto"/>
              <w:right w:val="nil"/>
            </w:tcBorders>
            <w:shd w:val="clear" w:color="auto" w:fill="auto"/>
            <w:noWrap/>
            <w:vAlign w:val="center"/>
            <w:hideMark/>
          </w:tcPr>
          <w:p w14:paraId="6AE6CC7B"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1188</w:t>
            </w:r>
          </w:p>
        </w:tc>
        <w:tc>
          <w:tcPr>
            <w:tcW w:w="1581" w:type="dxa"/>
            <w:tcBorders>
              <w:top w:val="nil"/>
              <w:left w:val="nil"/>
              <w:bottom w:val="single" w:sz="8" w:space="0" w:color="auto"/>
              <w:right w:val="nil"/>
            </w:tcBorders>
            <w:shd w:val="clear" w:color="auto" w:fill="auto"/>
            <w:noWrap/>
            <w:vAlign w:val="center"/>
            <w:hideMark/>
          </w:tcPr>
          <w:p w14:paraId="333F6FC3"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0.57</w:t>
            </w:r>
          </w:p>
        </w:tc>
        <w:tc>
          <w:tcPr>
            <w:tcW w:w="1582" w:type="dxa"/>
            <w:tcBorders>
              <w:top w:val="nil"/>
              <w:left w:val="nil"/>
              <w:bottom w:val="single" w:sz="8" w:space="0" w:color="auto"/>
              <w:right w:val="nil"/>
            </w:tcBorders>
            <w:shd w:val="clear" w:color="auto" w:fill="auto"/>
            <w:noWrap/>
            <w:vAlign w:val="center"/>
            <w:hideMark/>
          </w:tcPr>
          <w:p w14:paraId="23AF6708"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0.13</w:t>
            </w:r>
          </w:p>
        </w:tc>
        <w:tc>
          <w:tcPr>
            <w:tcW w:w="1581" w:type="dxa"/>
            <w:tcBorders>
              <w:top w:val="nil"/>
              <w:left w:val="nil"/>
              <w:bottom w:val="single" w:sz="8" w:space="0" w:color="auto"/>
              <w:right w:val="nil"/>
            </w:tcBorders>
            <w:shd w:val="clear" w:color="auto" w:fill="auto"/>
            <w:noWrap/>
            <w:vAlign w:val="center"/>
            <w:hideMark/>
          </w:tcPr>
          <w:p w14:paraId="1B10538F"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0.21</w:t>
            </w:r>
          </w:p>
        </w:tc>
        <w:tc>
          <w:tcPr>
            <w:tcW w:w="1502" w:type="dxa"/>
            <w:tcBorders>
              <w:top w:val="nil"/>
              <w:left w:val="nil"/>
              <w:bottom w:val="single" w:sz="8" w:space="0" w:color="auto"/>
              <w:right w:val="single" w:sz="8" w:space="0" w:color="auto"/>
            </w:tcBorders>
            <w:shd w:val="clear" w:color="auto" w:fill="auto"/>
            <w:noWrap/>
            <w:vAlign w:val="center"/>
            <w:hideMark/>
          </w:tcPr>
          <w:p w14:paraId="5C624A86"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0.77</w:t>
            </w:r>
          </w:p>
        </w:tc>
      </w:tr>
      <w:tr w:rsidR="00EF1B13" w14:paraId="00046B52" w14:textId="77777777" w:rsidTr="00343D53">
        <w:trPr>
          <w:trHeight w:val="340"/>
        </w:trPr>
        <w:tc>
          <w:tcPr>
            <w:tcW w:w="2240" w:type="dxa"/>
            <w:tcBorders>
              <w:top w:val="nil"/>
              <w:left w:val="single" w:sz="8" w:space="0" w:color="auto"/>
              <w:bottom w:val="single" w:sz="8" w:space="0" w:color="auto"/>
              <w:right w:val="nil"/>
            </w:tcBorders>
            <w:shd w:val="clear" w:color="auto" w:fill="auto"/>
            <w:noWrap/>
            <w:vAlign w:val="center"/>
            <w:hideMark/>
          </w:tcPr>
          <w:p w14:paraId="287E7865" w14:textId="77777777" w:rsidR="00EF1B13" w:rsidRDefault="00EF1B13" w:rsidP="00343D53">
            <w:pPr>
              <w:rPr>
                <w:rFonts w:eastAsia="Times New Roman"/>
                <w:color w:val="000000"/>
                <w:sz w:val="20"/>
                <w:szCs w:val="20"/>
              </w:rPr>
            </w:pPr>
            <w:r>
              <w:rPr>
                <w:rFonts w:eastAsia="Times New Roman"/>
                <w:color w:val="000000"/>
                <w:sz w:val="20"/>
                <w:szCs w:val="20"/>
              </w:rPr>
              <w:t>Tev “g” (red)</w:t>
            </w:r>
          </w:p>
        </w:tc>
        <w:tc>
          <w:tcPr>
            <w:tcW w:w="964" w:type="dxa"/>
            <w:tcBorders>
              <w:top w:val="nil"/>
              <w:left w:val="nil"/>
              <w:bottom w:val="single" w:sz="8" w:space="0" w:color="auto"/>
              <w:right w:val="nil"/>
            </w:tcBorders>
            <w:shd w:val="clear" w:color="auto" w:fill="auto"/>
            <w:noWrap/>
            <w:vAlign w:val="center"/>
            <w:hideMark/>
          </w:tcPr>
          <w:p w14:paraId="16DD9369"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6</w:t>
            </w:r>
          </w:p>
        </w:tc>
        <w:tc>
          <w:tcPr>
            <w:tcW w:w="1581" w:type="dxa"/>
            <w:tcBorders>
              <w:top w:val="nil"/>
              <w:left w:val="nil"/>
              <w:bottom w:val="single" w:sz="8" w:space="0" w:color="auto"/>
              <w:right w:val="nil"/>
            </w:tcBorders>
            <w:shd w:val="clear" w:color="auto" w:fill="auto"/>
            <w:noWrap/>
            <w:vAlign w:val="center"/>
            <w:hideMark/>
          </w:tcPr>
          <w:p w14:paraId="4D6CD904"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0.75</w:t>
            </w:r>
          </w:p>
        </w:tc>
        <w:tc>
          <w:tcPr>
            <w:tcW w:w="1582" w:type="dxa"/>
            <w:tcBorders>
              <w:top w:val="nil"/>
              <w:left w:val="nil"/>
              <w:bottom w:val="single" w:sz="8" w:space="0" w:color="auto"/>
              <w:right w:val="nil"/>
            </w:tcBorders>
            <w:shd w:val="clear" w:color="auto" w:fill="auto"/>
            <w:noWrap/>
            <w:vAlign w:val="center"/>
            <w:hideMark/>
          </w:tcPr>
          <w:p w14:paraId="63CE5F4B"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0.01</w:t>
            </w:r>
          </w:p>
        </w:tc>
        <w:tc>
          <w:tcPr>
            <w:tcW w:w="1581" w:type="dxa"/>
            <w:tcBorders>
              <w:top w:val="nil"/>
              <w:left w:val="nil"/>
              <w:bottom w:val="single" w:sz="8" w:space="0" w:color="auto"/>
              <w:right w:val="nil"/>
            </w:tcBorders>
            <w:shd w:val="clear" w:color="auto" w:fill="auto"/>
            <w:noWrap/>
            <w:vAlign w:val="center"/>
            <w:hideMark/>
          </w:tcPr>
          <w:p w14:paraId="7F2AAF36"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0.74</w:t>
            </w:r>
          </w:p>
        </w:tc>
        <w:tc>
          <w:tcPr>
            <w:tcW w:w="1502" w:type="dxa"/>
            <w:tcBorders>
              <w:top w:val="nil"/>
              <w:left w:val="nil"/>
              <w:bottom w:val="single" w:sz="8" w:space="0" w:color="auto"/>
              <w:right w:val="single" w:sz="8" w:space="0" w:color="auto"/>
            </w:tcBorders>
            <w:shd w:val="clear" w:color="auto" w:fill="auto"/>
            <w:noWrap/>
            <w:vAlign w:val="center"/>
            <w:hideMark/>
          </w:tcPr>
          <w:p w14:paraId="2390AB32" w14:textId="77777777" w:rsidR="00EF1B13" w:rsidRDefault="00EF1B13" w:rsidP="00343D53">
            <w:pPr>
              <w:jc w:val="center"/>
              <w:rPr>
                <w:rFonts w:ascii="Times" w:eastAsia="Times New Roman" w:hAnsi="Times"/>
                <w:color w:val="000000"/>
                <w:sz w:val="20"/>
                <w:szCs w:val="20"/>
              </w:rPr>
            </w:pPr>
            <w:r>
              <w:rPr>
                <w:rFonts w:ascii="Times" w:eastAsia="Times New Roman" w:hAnsi="Times"/>
                <w:sz w:val="20"/>
                <w:szCs w:val="20"/>
              </w:rPr>
              <w:t>0.75</w:t>
            </w:r>
          </w:p>
        </w:tc>
      </w:tr>
      <w:tr w:rsidR="00EF1B13" w14:paraId="713582BF" w14:textId="77777777" w:rsidTr="00343D53">
        <w:trPr>
          <w:trHeight w:val="340"/>
        </w:trPr>
        <w:tc>
          <w:tcPr>
            <w:tcW w:w="2240" w:type="dxa"/>
            <w:tcBorders>
              <w:top w:val="nil"/>
              <w:left w:val="single" w:sz="8" w:space="0" w:color="auto"/>
              <w:bottom w:val="single" w:sz="8" w:space="0" w:color="auto"/>
              <w:right w:val="nil"/>
            </w:tcBorders>
            <w:shd w:val="clear" w:color="000000" w:fill="F2F2F2"/>
            <w:noWrap/>
            <w:vAlign w:val="center"/>
            <w:hideMark/>
          </w:tcPr>
          <w:p w14:paraId="4495C736" w14:textId="77777777" w:rsidR="00EF1B13" w:rsidRPr="00E4322E" w:rsidRDefault="00EF1B13" w:rsidP="00343D53">
            <w:pPr>
              <w:rPr>
                <w:rFonts w:ascii="Times" w:eastAsia="Times New Roman" w:hAnsi="Times"/>
                <w:b/>
                <w:color w:val="000000"/>
                <w:sz w:val="20"/>
                <w:szCs w:val="20"/>
              </w:rPr>
            </w:pPr>
            <w:r w:rsidRPr="00E4322E">
              <w:rPr>
                <w:rFonts w:ascii="Times" w:eastAsia="Times New Roman" w:hAnsi="Times"/>
                <w:b/>
                <w:color w:val="000000"/>
                <w:sz w:val="20"/>
                <w:szCs w:val="20"/>
              </w:rPr>
              <w:t>Overall Tev</w:t>
            </w:r>
          </w:p>
        </w:tc>
        <w:tc>
          <w:tcPr>
            <w:tcW w:w="964" w:type="dxa"/>
            <w:tcBorders>
              <w:top w:val="nil"/>
              <w:left w:val="nil"/>
              <w:bottom w:val="single" w:sz="8" w:space="0" w:color="auto"/>
              <w:right w:val="nil"/>
            </w:tcBorders>
            <w:shd w:val="clear" w:color="000000" w:fill="F2F2F2"/>
            <w:noWrap/>
            <w:vAlign w:val="center"/>
            <w:hideMark/>
          </w:tcPr>
          <w:p w14:paraId="410832B8" w14:textId="77777777" w:rsidR="00EF1B13" w:rsidRPr="002A4E95" w:rsidRDefault="00EF1B13" w:rsidP="00343D53">
            <w:pPr>
              <w:jc w:val="center"/>
              <w:rPr>
                <w:rFonts w:ascii="Times" w:eastAsia="Times New Roman" w:hAnsi="Times"/>
                <w:b/>
                <w:bCs/>
                <w:color w:val="000000"/>
                <w:sz w:val="20"/>
                <w:szCs w:val="20"/>
              </w:rPr>
            </w:pPr>
            <w:r w:rsidRPr="002A4E95">
              <w:rPr>
                <w:rFonts w:ascii="Times" w:eastAsia="Times New Roman" w:hAnsi="Times"/>
                <w:b/>
                <w:sz w:val="20"/>
                <w:szCs w:val="20"/>
              </w:rPr>
              <w:t>1200</w:t>
            </w:r>
          </w:p>
        </w:tc>
        <w:tc>
          <w:tcPr>
            <w:tcW w:w="1581" w:type="dxa"/>
            <w:tcBorders>
              <w:top w:val="nil"/>
              <w:left w:val="nil"/>
              <w:bottom w:val="single" w:sz="8" w:space="0" w:color="auto"/>
              <w:right w:val="nil"/>
            </w:tcBorders>
            <w:shd w:val="clear" w:color="000000" w:fill="F2F2F2"/>
            <w:noWrap/>
            <w:vAlign w:val="center"/>
            <w:hideMark/>
          </w:tcPr>
          <w:p w14:paraId="728E84D9" w14:textId="77777777" w:rsidR="00EF1B13" w:rsidRPr="00E4322E" w:rsidRDefault="00EF1B13" w:rsidP="00343D53">
            <w:pPr>
              <w:jc w:val="center"/>
              <w:rPr>
                <w:rFonts w:ascii="Times" w:eastAsia="Times New Roman" w:hAnsi="Times"/>
                <w:b/>
                <w:bCs/>
                <w:color w:val="000000"/>
                <w:sz w:val="20"/>
                <w:szCs w:val="20"/>
              </w:rPr>
            </w:pPr>
            <w:r w:rsidRPr="00E4322E">
              <w:rPr>
                <w:rFonts w:ascii="Times" w:eastAsia="Times New Roman" w:hAnsi="Times"/>
                <w:b/>
                <w:bCs/>
                <w:color w:val="000000"/>
                <w:sz w:val="20"/>
                <w:szCs w:val="20"/>
              </w:rPr>
              <w:t>0.64</w:t>
            </w:r>
          </w:p>
        </w:tc>
        <w:tc>
          <w:tcPr>
            <w:tcW w:w="1582" w:type="dxa"/>
            <w:tcBorders>
              <w:top w:val="nil"/>
              <w:left w:val="nil"/>
              <w:bottom w:val="single" w:sz="8" w:space="0" w:color="auto"/>
              <w:right w:val="nil"/>
            </w:tcBorders>
            <w:shd w:val="clear" w:color="000000" w:fill="F2F2F2"/>
            <w:noWrap/>
            <w:vAlign w:val="center"/>
            <w:hideMark/>
          </w:tcPr>
          <w:p w14:paraId="608B6806"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0.14</w:t>
            </w:r>
          </w:p>
        </w:tc>
        <w:tc>
          <w:tcPr>
            <w:tcW w:w="1581" w:type="dxa"/>
            <w:tcBorders>
              <w:top w:val="nil"/>
              <w:left w:val="nil"/>
              <w:bottom w:val="single" w:sz="8" w:space="0" w:color="auto"/>
              <w:right w:val="nil"/>
            </w:tcBorders>
            <w:shd w:val="clear" w:color="000000" w:fill="F2F2F2"/>
            <w:noWrap/>
            <w:vAlign w:val="center"/>
            <w:hideMark/>
          </w:tcPr>
          <w:p w14:paraId="5F229D4C"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0.21</w:t>
            </w:r>
          </w:p>
        </w:tc>
        <w:tc>
          <w:tcPr>
            <w:tcW w:w="1502" w:type="dxa"/>
            <w:tcBorders>
              <w:top w:val="nil"/>
              <w:left w:val="nil"/>
              <w:bottom w:val="single" w:sz="8" w:space="0" w:color="auto"/>
              <w:right w:val="single" w:sz="8" w:space="0" w:color="auto"/>
            </w:tcBorders>
            <w:shd w:val="clear" w:color="000000" w:fill="F2F2F2"/>
            <w:noWrap/>
            <w:vAlign w:val="center"/>
            <w:hideMark/>
          </w:tcPr>
          <w:p w14:paraId="4DF954C2" w14:textId="77777777" w:rsidR="00EF1B13" w:rsidRDefault="00EF1B13" w:rsidP="00343D53">
            <w:pPr>
              <w:jc w:val="center"/>
              <w:rPr>
                <w:rFonts w:ascii="Times" w:eastAsia="Times New Roman" w:hAnsi="Times"/>
                <w:b/>
                <w:bCs/>
                <w:color w:val="000000"/>
                <w:sz w:val="20"/>
                <w:szCs w:val="20"/>
              </w:rPr>
            </w:pPr>
            <w:r>
              <w:rPr>
                <w:rFonts w:ascii="Times" w:eastAsia="Times New Roman" w:hAnsi="Times"/>
                <w:b/>
                <w:bCs/>
                <w:color w:val="000000"/>
                <w:sz w:val="20"/>
                <w:szCs w:val="20"/>
              </w:rPr>
              <w:t>0.78</w:t>
            </w:r>
          </w:p>
        </w:tc>
      </w:tr>
    </w:tbl>
    <w:p w14:paraId="2CE5C549" w14:textId="77777777" w:rsidR="00EF1B13" w:rsidRPr="00FA1403" w:rsidRDefault="00EF1B13" w:rsidP="00EF1B13">
      <w:pPr>
        <w:rPr>
          <w:rFonts w:ascii="Times" w:hAnsi="Times"/>
          <w:i/>
          <w:iCs/>
          <w:sz w:val="20"/>
          <w:szCs w:val="20"/>
        </w:rPr>
      </w:pPr>
    </w:p>
    <w:p w14:paraId="638B8E22" w14:textId="2F2A7A2A" w:rsidR="00EF1B13" w:rsidRDefault="00EF1B13" w:rsidP="00EF1B13">
      <w:pPr>
        <w:rPr>
          <w:rFonts w:ascii="Times" w:hAnsi="Times"/>
          <w:b/>
          <w:sz w:val="20"/>
          <w:szCs w:val="20"/>
        </w:rPr>
      </w:pPr>
      <w:bookmarkStart w:id="1" w:name="_GoBack"/>
      <w:bookmarkEnd w:id="1"/>
    </w:p>
    <w:sectPr w:rsidR="00EF1B13" w:rsidSect="00DA76C5">
      <w:pgSz w:w="12240" w:h="15840"/>
      <w:pgMar w:top="124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31A12" w14:textId="77777777" w:rsidR="004E629A" w:rsidRDefault="004E629A" w:rsidP="00E45C15">
      <w:r>
        <w:separator/>
      </w:r>
    </w:p>
  </w:endnote>
  <w:endnote w:type="continuationSeparator" w:id="0">
    <w:p w14:paraId="45F91F79" w14:textId="77777777" w:rsidR="004E629A" w:rsidRDefault="004E629A" w:rsidP="00E4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7499" w14:textId="77777777" w:rsidR="004E629A" w:rsidRDefault="004E629A" w:rsidP="00E45C15">
      <w:r>
        <w:separator/>
      </w:r>
    </w:p>
  </w:footnote>
  <w:footnote w:type="continuationSeparator" w:id="0">
    <w:p w14:paraId="35078976" w14:textId="77777777" w:rsidR="004E629A" w:rsidRDefault="004E629A" w:rsidP="00E45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15"/>
    <w:rsid w:val="00001E2E"/>
    <w:rsid w:val="00005A02"/>
    <w:rsid w:val="00005DF9"/>
    <w:rsid w:val="00010427"/>
    <w:rsid w:val="000131CD"/>
    <w:rsid w:val="00020E44"/>
    <w:rsid w:val="000251A7"/>
    <w:rsid w:val="000261AE"/>
    <w:rsid w:val="000278F0"/>
    <w:rsid w:val="0003086F"/>
    <w:rsid w:val="00031240"/>
    <w:rsid w:val="00032068"/>
    <w:rsid w:val="00044C43"/>
    <w:rsid w:val="00050EEB"/>
    <w:rsid w:val="00052CC7"/>
    <w:rsid w:val="00053544"/>
    <w:rsid w:val="0006197E"/>
    <w:rsid w:val="000626E4"/>
    <w:rsid w:val="000632EC"/>
    <w:rsid w:val="0006345C"/>
    <w:rsid w:val="0006415E"/>
    <w:rsid w:val="0006479F"/>
    <w:rsid w:val="000663A0"/>
    <w:rsid w:val="000748AC"/>
    <w:rsid w:val="00075805"/>
    <w:rsid w:val="00077471"/>
    <w:rsid w:val="00077826"/>
    <w:rsid w:val="0008175A"/>
    <w:rsid w:val="000818E7"/>
    <w:rsid w:val="0008236E"/>
    <w:rsid w:val="0008247B"/>
    <w:rsid w:val="0008438A"/>
    <w:rsid w:val="00086124"/>
    <w:rsid w:val="00087E97"/>
    <w:rsid w:val="00091BC2"/>
    <w:rsid w:val="00092FB8"/>
    <w:rsid w:val="0009408D"/>
    <w:rsid w:val="00096214"/>
    <w:rsid w:val="000970B5"/>
    <w:rsid w:val="000A78D6"/>
    <w:rsid w:val="000A7EAC"/>
    <w:rsid w:val="000B05EC"/>
    <w:rsid w:val="000B2244"/>
    <w:rsid w:val="000B3A17"/>
    <w:rsid w:val="000B78BA"/>
    <w:rsid w:val="000C1590"/>
    <w:rsid w:val="000C51DD"/>
    <w:rsid w:val="000D0565"/>
    <w:rsid w:val="000D0BC7"/>
    <w:rsid w:val="000D5695"/>
    <w:rsid w:val="000E151D"/>
    <w:rsid w:val="000E486B"/>
    <w:rsid w:val="000F1538"/>
    <w:rsid w:val="000F37DB"/>
    <w:rsid w:val="000F4291"/>
    <w:rsid w:val="00100ADE"/>
    <w:rsid w:val="00103CD5"/>
    <w:rsid w:val="00103E14"/>
    <w:rsid w:val="00104B2A"/>
    <w:rsid w:val="00105551"/>
    <w:rsid w:val="0010643E"/>
    <w:rsid w:val="00106D98"/>
    <w:rsid w:val="00111808"/>
    <w:rsid w:val="00114D58"/>
    <w:rsid w:val="0012184B"/>
    <w:rsid w:val="00124C90"/>
    <w:rsid w:val="001257D1"/>
    <w:rsid w:val="00134379"/>
    <w:rsid w:val="001361FA"/>
    <w:rsid w:val="00136A83"/>
    <w:rsid w:val="0013750A"/>
    <w:rsid w:val="00137574"/>
    <w:rsid w:val="00141B4F"/>
    <w:rsid w:val="00145588"/>
    <w:rsid w:val="001508AB"/>
    <w:rsid w:val="0015294B"/>
    <w:rsid w:val="00153592"/>
    <w:rsid w:val="001558B5"/>
    <w:rsid w:val="00156A3C"/>
    <w:rsid w:val="00161CE7"/>
    <w:rsid w:val="00162C29"/>
    <w:rsid w:val="00164724"/>
    <w:rsid w:val="001659BF"/>
    <w:rsid w:val="00167208"/>
    <w:rsid w:val="00170036"/>
    <w:rsid w:val="00172671"/>
    <w:rsid w:val="00172D82"/>
    <w:rsid w:val="00172E80"/>
    <w:rsid w:val="00174275"/>
    <w:rsid w:val="00174921"/>
    <w:rsid w:val="001751A6"/>
    <w:rsid w:val="00176A3B"/>
    <w:rsid w:val="00180D3F"/>
    <w:rsid w:val="00183CB8"/>
    <w:rsid w:val="00192241"/>
    <w:rsid w:val="00195CEE"/>
    <w:rsid w:val="001A37E1"/>
    <w:rsid w:val="001A38EA"/>
    <w:rsid w:val="001A3FE1"/>
    <w:rsid w:val="001A5072"/>
    <w:rsid w:val="001A6EB2"/>
    <w:rsid w:val="001B2E5C"/>
    <w:rsid w:val="001B3162"/>
    <w:rsid w:val="001B5B6D"/>
    <w:rsid w:val="001B643B"/>
    <w:rsid w:val="001B689E"/>
    <w:rsid w:val="001C13AB"/>
    <w:rsid w:val="001C2954"/>
    <w:rsid w:val="001C5CD3"/>
    <w:rsid w:val="001C791D"/>
    <w:rsid w:val="001D12C0"/>
    <w:rsid w:val="001D1857"/>
    <w:rsid w:val="001D5B71"/>
    <w:rsid w:val="001E0C6C"/>
    <w:rsid w:val="001E0E3D"/>
    <w:rsid w:val="001E1070"/>
    <w:rsid w:val="001E1FCD"/>
    <w:rsid w:val="001E68AC"/>
    <w:rsid w:val="001F063D"/>
    <w:rsid w:val="001F45E5"/>
    <w:rsid w:val="001F5010"/>
    <w:rsid w:val="001F5FC5"/>
    <w:rsid w:val="001F6270"/>
    <w:rsid w:val="001F6FB0"/>
    <w:rsid w:val="001F7C4C"/>
    <w:rsid w:val="00200823"/>
    <w:rsid w:val="00200CB6"/>
    <w:rsid w:val="00200E8E"/>
    <w:rsid w:val="002064C3"/>
    <w:rsid w:val="002123E5"/>
    <w:rsid w:val="00214622"/>
    <w:rsid w:val="002162D2"/>
    <w:rsid w:val="002207BA"/>
    <w:rsid w:val="00223DFE"/>
    <w:rsid w:val="00224D20"/>
    <w:rsid w:val="0022513C"/>
    <w:rsid w:val="00225555"/>
    <w:rsid w:val="00225784"/>
    <w:rsid w:val="00234728"/>
    <w:rsid w:val="0024138A"/>
    <w:rsid w:val="00247781"/>
    <w:rsid w:val="0025064A"/>
    <w:rsid w:val="00251B86"/>
    <w:rsid w:val="0025395C"/>
    <w:rsid w:val="00257163"/>
    <w:rsid w:val="002631ED"/>
    <w:rsid w:val="00263B4D"/>
    <w:rsid w:val="002644AC"/>
    <w:rsid w:val="00264C1C"/>
    <w:rsid w:val="00266AC6"/>
    <w:rsid w:val="0027010A"/>
    <w:rsid w:val="00273957"/>
    <w:rsid w:val="00280FFE"/>
    <w:rsid w:val="002817FD"/>
    <w:rsid w:val="002A1BFD"/>
    <w:rsid w:val="002A2FDA"/>
    <w:rsid w:val="002A4A31"/>
    <w:rsid w:val="002A4E95"/>
    <w:rsid w:val="002A7B28"/>
    <w:rsid w:val="002A7BF8"/>
    <w:rsid w:val="002B25B9"/>
    <w:rsid w:val="002B29F8"/>
    <w:rsid w:val="002B3AAE"/>
    <w:rsid w:val="002B51A0"/>
    <w:rsid w:val="002B5741"/>
    <w:rsid w:val="002B6B90"/>
    <w:rsid w:val="002C10F2"/>
    <w:rsid w:val="002C1DED"/>
    <w:rsid w:val="002C5552"/>
    <w:rsid w:val="002D663E"/>
    <w:rsid w:val="002E00DF"/>
    <w:rsid w:val="002E04B2"/>
    <w:rsid w:val="002E1F0A"/>
    <w:rsid w:val="002E2B36"/>
    <w:rsid w:val="002E346F"/>
    <w:rsid w:val="002E3A97"/>
    <w:rsid w:val="002E7CAE"/>
    <w:rsid w:val="002F64A7"/>
    <w:rsid w:val="0030109E"/>
    <w:rsid w:val="00301B3D"/>
    <w:rsid w:val="00301EFE"/>
    <w:rsid w:val="00302B31"/>
    <w:rsid w:val="0030468D"/>
    <w:rsid w:val="00306C5E"/>
    <w:rsid w:val="00307440"/>
    <w:rsid w:val="00317DA1"/>
    <w:rsid w:val="00327282"/>
    <w:rsid w:val="00327E47"/>
    <w:rsid w:val="003308CA"/>
    <w:rsid w:val="00331600"/>
    <w:rsid w:val="0033185B"/>
    <w:rsid w:val="0033565C"/>
    <w:rsid w:val="003402A4"/>
    <w:rsid w:val="00342D25"/>
    <w:rsid w:val="00352716"/>
    <w:rsid w:val="0035288E"/>
    <w:rsid w:val="00355DF5"/>
    <w:rsid w:val="00360AEC"/>
    <w:rsid w:val="003705F2"/>
    <w:rsid w:val="00370FC5"/>
    <w:rsid w:val="00372E7D"/>
    <w:rsid w:val="00373B99"/>
    <w:rsid w:val="00377E40"/>
    <w:rsid w:val="00380847"/>
    <w:rsid w:val="00380FB5"/>
    <w:rsid w:val="00383770"/>
    <w:rsid w:val="00383A71"/>
    <w:rsid w:val="00383D78"/>
    <w:rsid w:val="0038645D"/>
    <w:rsid w:val="00387E76"/>
    <w:rsid w:val="0039270A"/>
    <w:rsid w:val="0039318E"/>
    <w:rsid w:val="003936A4"/>
    <w:rsid w:val="003A25AB"/>
    <w:rsid w:val="003A3C88"/>
    <w:rsid w:val="003A5661"/>
    <w:rsid w:val="003B05AB"/>
    <w:rsid w:val="003B3B57"/>
    <w:rsid w:val="003B4003"/>
    <w:rsid w:val="003C1464"/>
    <w:rsid w:val="003C42AA"/>
    <w:rsid w:val="003C544C"/>
    <w:rsid w:val="003C5827"/>
    <w:rsid w:val="003C5A3B"/>
    <w:rsid w:val="003C5FD4"/>
    <w:rsid w:val="003D021E"/>
    <w:rsid w:val="003D1238"/>
    <w:rsid w:val="003D1584"/>
    <w:rsid w:val="003D2569"/>
    <w:rsid w:val="003D3C10"/>
    <w:rsid w:val="003D4336"/>
    <w:rsid w:val="003D674F"/>
    <w:rsid w:val="003E4259"/>
    <w:rsid w:val="003E4926"/>
    <w:rsid w:val="003E4A65"/>
    <w:rsid w:val="003E4FB4"/>
    <w:rsid w:val="003E7262"/>
    <w:rsid w:val="003F1292"/>
    <w:rsid w:val="003F1443"/>
    <w:rsid w:val="003F26DF"/>
    <w:rsid w:val="003F2A37"/>
    <w:rsid w:val="003F2FCC"/>
    <w:rsid w:val="003F32F3"/>
    <w:rsid w:val="003F7B94"/>
    <w:rsid w:val="00400217"/>
    <w:rsid w:val="00403772"/>
    <w:rsid w:val="00403CF5"/>
    <w:rsid w:val="00403FE4"/>
    <w:rsid w:val="00404A96"/>
    <w:rsid w:val="00411406"/>
    <w:rsid w:val="004122E5"/>
    <w:rsid w:val="00414460"/>
    <w:rsid w:val="0041467B"/>
    <w:rsid w:val="00416AE5"/>
    <w:rsid w:val="00416FA6"/>
    <w:rsid w:val="00423F5A"/>
    <w:rsid w:val="00425F4D"/>
    <w:rsid w:val="004261DE"/>
    <w:rsid w:val="00426D4B"/>
    <w:rsid w:val="00432503"/>
    <w:rsid w:val="0043338D"/>
    <w:rsid w:val="004346D4"/>
    <w:rsid w:val="0043536A"/>
    <w:rsid w:val="004355DC"/>
    <w:rsid w:val="00440DA8"/>
    <w:rsid w:val="004414BA"/>
    <w:rsid w:val="00444D7C"/>
    <w:rsid w:val="00453054"/>
    <w:rsid w:val="004552AF"/>
    <w:rsid w:val="00461C5A"/>
    <w:rsid w:val="00470697"/>
    <w:rsid w:val="00473E7F"/>
    <w:rsid w:val="00477CCA"/>
    <w:rsid w:val="004801AD"/>
    <w:rsid w:val="00480383"/>
    <w:rsid w:val="00481063"/>
    <w:rsid w:val="0048229B"/>
    <w:rsid w:val="00484912"/>
    <w:rsid w:val="00485192"/>
    <w:rsid w:val="004872FA"/>
    <w:rsid w:val="00492708"/>
    <w:rsid w:val="004971DE"/>
    <w:rsid w:val="00497494"/>
    <w:rsid w:val="004977B2"/>
    <w:rsid w:val="004A2E7E"/>
    <w:rsid w:val="004A552C"/>
    <w:rsid w:val="004A6AC5"/>
    <w:rsid w:val="004B1263"/>
    <w:rsid w:val="004B3179"/>
    <w:rsid w:val="004B7E51"/>
    <w:rsid w:val="004C042B"/>
    <w:rsid w:val="004C09ED"/>
    <w:rsid w:val="004C157E"/>
    <w:rsid w:val="004C38F8"/>
    <w:rsid w:val="004C447E"/>
    <w:rsid w:val="004C7F26"/>
    <w:rsid w:val="004D06A4"/>
    <w:rsid w:val="004D1FDF"/>
    <w:rsid w:val="004D28F7"/>
    <w:rsid w:val="004D5089"/>
    <w:rsid w:val="004D6AFC"/>
    <w:rsid w:val="004D7715"/>
    <w:rsid w:val="004E206E"/>
    <w:rsid w:val="004E310B"/>
    <w:rsid w:val="004E35B3"/>
    <w:rsid w:val="004E629A"/>
    <w:rsid w:val="004F064C"/>
    <w:rsid w:val="004F0D46"/>
    <w:rsid w:val="004F0F05"/>
    <w:rsid w:val="005031CD"/>
    <w:rsid w:val="00503202"/>
    <w:rsid w:val="0050431A"/>
    <w:rsid w:val="00511869"/>
    <w:rsid w:val="005119BD"/>
    <w:rsid w:val="00515717"/>
    <w:rsid w:val="00515B52"/>
    <w:rsid w:val="005173A5"/>
    <w:rsid w:val="00523066"/>
    <w:rsid w:val="00523BA2"/>
    <w:rsid w:val="00524CC5"/>
    <w:rsid w:val="00526989"/>
    <w:rsid w:val="00527F01"/>
    <w:rsid w:val="005324E0"/>
    <w:rsid w:val="00533C0E"/>
    <w:rsid w:val="00545249"/>
    <w:rsid w:val="00545732"/>
    <w:rsid w:val="005543ED"/>
    <w:rsid w:val="00556AB8"/>
    <w:rsid w:val="00564670"/>
    <w:rsid w:val="00564FB7"/>
    <w:rsid w:val="00565D8B"/>
    <w:rsid w:val="005661D8"/>
    <w:rsid w:val="00572EC0"/>
    <w:rsid w:val="0057478F"/>
    <w:rsid w:val="00575472"/>
    <w:rsid w:val="00575AB9"/>
    <w:rsid w:val="00576193"/>
    <w:rsid w:val="00576616"/>
    <w:rsid w:val="00584560"/>
    <w:rsid w:val="00586395"/>
    <w:rsid w:val="00587CB2"/>
    <w:rsid w:val="00587CF5"/>
    <w:rsid w:val="00587D06"/>
    <w:rsid w:val="0059039B"/>
    <w:rsid w:val="005950CE"/>
    <w:rsid w:val="00595A79"/>
    <w:rsid w:val="00596B88"/>
    <w:rsid w:val="00596F60"/>
    <w:rsid w:val="00597150"/>
    <w:rsid w:val="00597BB4"/>
    <w:rsid w:val="005A25FD"/>
    <w:rsid w:val="005B4B3B"/>
    <w:rsid w:val="005C03F8"/>
    <w:rsid w:val="005C1F17"/>
    <w:rsid w:val="005C3EB3"/>
    <w:rsid w:val="005D0098"/>
    <w:rsid w:val="005D054D"/>
    <w:rsid w:val="005D135D"/>
    <w:rsid w:val="005D7F2C"/>
    <w:rsid w:val="005E0B20"/>
    <w:rsid w:val="005E35EB"/>
    <w:rsid w:val="005E6E2A"/>
    <w:rsid w:val="005E7DB1"/>
    <w:rsid w:val="005F15F2"/>
    <w:rsid w:val="005F1D10"/>
    <w:rsid w:val="005F1F3C"/>
    <w:rsid w:val="005F2282"/>
    <w:rsid w:val="005F237D"/>
    <w:rsid w:val="005F6175"/>
    <w:rsid w:val="005F627B"/>
    <w:rsid w:val="005F6A29"/>
    <w:rsid w:val="005F6FD3"/>
    <w:rsid w:val="00601D4E"/>
    <w:rsid w:val="00602195"/>
    <w:rsid w:val="00602CD1"/>
    <w:rsid w:val="00603DDB"/>
    <w:rsid w:val="00605AA4"/>
    <w:rsid w:val="00606198"/>
    <w:rsid w:val="006116A1"/>
    <w:rsid w:val="006116BA"/>
    <w:rsid w:val="006136C6"/>
    <w:rsid w:val="0061427A"/>
    <w:rsid w:val="0061485E"/>
    <w:rsid w:val="00623F4C"/>
    <w:rsid w:val="00631DC6"/>
    <w:rsid w:val="00632706"/>
    <w:rsid w:val="006355B4"/>
    <w:rsid w:val="0063667D"/>
    <w:rsid w:val="0064002B"/>
    <w:rsid w:val="00640B16"/>
    <w:rsid w:val="00642D16"/>
    <w:rsid w:val="00647807"/>
    <w:rsid w:val="006478D3"/>
    <w:rsid w:val="00650843"/>
    <w:rsid w:val="00655461"/>
    <w:rsid w:val="00655709"/>
    <w:rsid w:val="006560DB"/>
    <w:rsid w:val="0065681A"/>
    <w:rsid w:val="00660EEC"/>
    <w:rsid w:val="00662A63"/>
    <w:rsid w:val="00663295"/>
    <w:rsid w:val="006655FC"/>
    <w:rsid w:val="0066703D"/>
    <w:rsid w:val="006704A7"/>
    <w:rsid w:val="0067069D"/>
    <w:rsid w:val="00673ACB"/>
    <w:rsid w:val="0067674E"/>
    <w:rsid w:val="006779D6"/>
    <w:rsid w:val="00677BEE"/>
    <w:rsid w:val="00682ADB"/>
    <w:rsid w:val="0068720E"/>
    <w:rsid w:val="00690B79"/>
    <w:rsid w:val="00692128"/>
    <w:rsid w:val="0069361E"/>
    <w:rsid w:val="00694825"/>
    <w:rsid w:val="00694F20"/>
    <w:rsid w:val="0069538F"/>
    <w:rsid w:val="006971A4"/>
    <w:rsid w:val="00697A6E"/>
    <w:rsid w:val="006A1568"/>
    <w:rsid w:val="006A211F"/>
    <w:rsid w:val="006B0857"/>
    <w:rsid w:val="006B3003"/>
    <w:rsid w:val="006B5A6E"/>
    <w:rsid w:val="006B61D1"/>
    <w:rsid w:val="006C16EF"/>
    <w:rsid w:val="006C19A8"/>
    <w:rsid w:val="006C33E6"/>
    <w:rsid w:val="006C3E39"/>
    <w:rsid w:val="006C52E9"/>
    <w:rsid w:val="006C598D"/>
    <w:rsid w:val="006C7367"/>
    <w:rsid w:val="006D3668"/>
    <w:rsid w:val="006D61EB"/>
    <w:rsid w:val="006D71CF"/>
    <w:rsid w:val="006E2020"/>
    <w:rsid w:val="006E3EB1"/>
    <w:rsid w:val="006E6826"/>
    <w:rsid w:val="006E7880"/>
    <w:rsid w:val="006F1E96"/>
    <w:rsid w:val="006F32F1"/>
    <w:rsid w:val="006F6280"/>
    <w:rsid w:val="006F76BF"/>
    <w:rsid w:val="006F7B96"/>
    <w:rsid w:val="00700E94"/>
    <w:rsid w:val="00704C24"/>
    <w:rsid w:val="00705ACD"/>
    <w:rsid w:val="00706FAE"/>
    <w:rsid w:val="00707B5D"/>
    <w:rsid w:val="0071080A"/>
    <w:rsid w:val="007108AB"/>
    <w:rsid w:val="00711E12"/>
    <w:rsid w:val="00715BA0"/>
    <w:rsid w:val="00716D04"/>
    <w:rsid w:val="00720311"/>
    <w:rsid w:val="00721F98"/>
    <w:rsid w:val="00722439"/>
    <w:rsid w:val="007258C9"/>
    <w:rsid w:val="00725DF0"/>
    <w:rsid w:val="007262CB"/>
    <w:rsid w:val="0072692D"/>
    <w:rsid w:val="00733A8E"/>
    <w:rsid w:val="00734555"/>
    <w:rsid w:val="0073672F"/>
    <w:rsid w:val="007378D3"/>
    <w:rsid w:val="00740602"/>
    <w:rsid w:val="00741DF1"/>
    <w:rsid w:val="00742D8E"/>
    <w:rsid w:val="00744099"/>
    <w:rsid w:val="007442F4"/>
    <w:rsid w:val="00744534"/>
    <w:rsid w:val="00746019"/>
    <w:rsid w:val="007466FA"/>
    <w:rsid w:val="007477FE"/>
    <w:rsid w:val="007508D8"/>
    <w:rsid w:val="007521A7"/>
    <w:rsid w:val="00752442"/>
    <w:rsid w:val="007552C5"/>
    <w:rsid w:val="00755DE8"/>
    <w:rsid w:val="00757D39"/>
    <w:rsid w:val="0076089E"/>
    <w:rsid w:val="00763D33"/>
    <w:rsid w:val="00766914"/>
    <w:rsid w:val="0076701B"/>
    <w:rsid w:val="007678CB"/>
    <w:rsid w:val="007707B8"/>
    <w:rsid w:val="007760D4"/>
    <w:rsid w:val="00777232"/>
    <w:rsid w:val="00783138"/>
    <w:rsid w:val="00786760"/>
    <w:rsid w:val="00792E4F"/>
    <w:rsid w:val="007A019F"/>
    <w:rsid w:val="007A0B5E"/>
    <w:rsid w:val="007A2016"/>
    <w:rsid w:val="007A2268"/>
    <w:rsid w:val="007A3624"/>
    <w:rsid w:val="007A3B82"/>
    <w:rsid w:val="007A588C"/>
    <w:rsid w:val="007A7184"/>
    <w:rsid w:val="007B346F"/>
    <w:rsid w:val="007B6A88"/>
    <w:rsid w:val="007B7557"/>
    <w:rsid w:val="007B7D69"/>
    <w:rsid w:val="007C00FF"/>
    <w:rsid w:val="007C384C"/>
    <w:rsid w:val="007C44E7"/>
    <w:rsid w:val="007C61E0"/>
    <w:rsid w:val="007C7B99"/>
    <w:rsid w:val="007D1AA7"/>
    <w:rsid w:val="007D26BF"/>
    <w:rsid w:val="007D34B2"/>
    <w:rsid w:val="007D3B98"/>
    <w:rsid w:val="007D43C5"/>
    <w:rsid w:val="007D43F5"/>
    <w:rsid w:val="007D4EEE"/>
    <w:rsid w:val="007D6D7B"/>
    <w:rsid w:val="007E14EB"/>
    <w:rsid w:val="007E3A3D"/>
    <w:rsid w:val="007E45DA"/>
    <w:rsid w:val="007E4B33"/>
    <w:rsid w:val="007E5087"/>
    <w:rsid w:val="007F482A"/>
    <w:rsid w:val="007F6D3C"/>
    <w:rsid w:val="00800D1A"/>
    <w:rsid w:val="00803BCD"/>
    <w:rsid w:val="00804ADD"/>
    <w:rsid w:val="008108A4"/>
    <w:rsid w:val="008141DA"/>
    <w:rsid w:val="00814976"/>
    <w:rsid w:val="00815AA4"/>
    <w:rsid w:val="00815AA7"/>
    <w:rsid w:val="00822B1A"/>
    <w:rsid w:val="00827C7B"/>
    <w:rsid w:val="0083069F"/>
    <w:rsid w:val="00830A59"/>
    <w:rsid w:val="0083286F"/>
    <w:rsid w:val="00832ADF"/>
    <w:rsid w:val="008409F8"/>
    <w:rsid w:val="008472D5"/>
    <w:rsid w:val="0085142D"/>
    <w:rsid w:val="008517EF"/>
    <w:rsid w:val="00851F48"/>
    <w:rsid w:val="00852398"/>
    <w:rsid w:val="00856C9A"/>
    <w:rsid w:val="00861016"/>
    <w:rsid w:val="008629E0"/>
    <w:rsid w:val="008668D2"/>
    <w:rsid w:val="00870821"/>
    <w:rsid w:val="008732F1"/>
    <w:rsid w:val="00874533"/>
    <w:rsid w:val="00874597"/>
    <w:rsid w:val="0087577C"/>
    <w:rsid w:val="00880B1C"/>
    <w:rsid w:val="00881716"/>
    <w:rsid w:val="00885EB5"/>
    <w:rsid w:val="00887A4E"/>
    <w:rsid w:val="008908EB"/>
    <w:rsid w:val="00896A4C"/>
    <w:rsid w:val="00897B9A"/>
    <w:rsid w:val="008A2DC7"/>
    <w:rsid w:val="008A3E92"/>
    <w:rsid w:val="008B5E3A"/>
    <w:rsid w:val="008B704D"/>
    <w:rsid w:val="008C3E1A"/>
    <w:rsid w:val="008D45B1"/>
    <w:rsid w:val="008D4797"/>
    <w:rsid w:val="008D6E21"/>
    <w:rsid w:val="008E019C"/>
    <w:rsid w:val="008E16DA"/>
    <w:rsid w:val="008E48D6"/>
    <w:rsid w:val="008E4FEA"/>
    <w:rsid w:val="008F100F"/>
    <w:rsid w:val="008F27FE"/>
    <w:rsid w:val="008F360E"/>
    <w:rsid w:val="008F4FF4"/>
    <w:rsid w:val="00901086"/>
    <w:rsid w:val="00903070"/>
    <w:rsid w:val="00904510"/>
    <w:rsid w:val="00905FC8"/>
    <w:rsid w:val="009142BF"/>
    <w:rsid w:val="00915B29"/>
    <w:rsid w:val="00916A27"/>
    <w:rsid w:val="00916FE1"/>
    <w:rsid w:val="0092073F"/>
    <w:rsid w:val="00920B5E"/>
    <w:rsid w:val="0092183F"/>
    <w:rsid w:val="00922A73"/>
    <w:rsid w:val="00923B94"/>
    <w:rsid w:val="009257F8"/>
    <w:rsid w:val="00927BAF"/>
    <w:rsid w:val="00932333"/>
    <w:rsid w:val="009324B4"/>
    <w:rsid w:val="00933356"/>
    <w:rsid w:val="009355D9"/>
    <w:rsid w:val="00937197"/>
    <w:rsid w:val="00937797"/>
    <w:rsid w:val="009405F6"/>
    <w:rsid w:val="00941AE4"/>
    <w:rsid w:val="009459A8"/>
    <w:rsid w:val="009523CA"/>
    <w:rsid w:val="00952F2B"/>
    <w:rsid w:val="00953089"/>
    <w:rsid w:val="0095381C"/>
    <w:rsid w:val="00953A8C"/>
    <w:rsid w:val="00954B1B"/>
    <w:rsid w:val="00955BF7"/>
    <w:rsid w:val="00962826"/>
    <w:rsid w:val="00962B95"/>
    <w:rsid w:val="00963682"/>
    <w:rsid w:val="00967BB5"/>
    <w:rsid w:val="00967DF7"/>
    <w:rsid w:val="00970CB4"/>
    <w:rsid w:val="00971165"/>
    <w:rsid w:val="0097206A"/>
    <w:rsid w:val="0097230D"/>
    <w:rsid w:val="0097263C"/>
    <w:rsid w:val="00974697"/>
    <w:rsid w:val="00974B78"/>
    <w:rsid w:val="00974D35"/>
    <w:rsid w:val="00975FC3"/>
    <w:rsid w:val="00976FA5"/>
    <w:rsid w:val="009817A4"/>
    <w:rsid w:val="00983514"/>
    <w:rsid w:val="00985AFF"/>
    <w:rsid w:val="00986169"/>
    <w:rsid w:val="009875FA"/>
    <w:rsid w:val="00991AEB"/>
    <w:rsid w:val="009934B8"/>
    <w:rsid w:val="00994CD8"/>
    <w:rsid w:val="00995045"/>
    <w:rsid w:val="00997936"/>
    <w:rsid w:val="009A0522"/>
    <w:rsid w:val="009A0D9F"/>
    <w:rsid w:val="009A1574"/>
    <w:rsid w:val="009A15A8"/>
    <w:rsid w:val="009A183D"/>
    <w:rsid w:val="009A2EF2"/>
    <w:rsid w:val="009A395B"/>
    <w:rsid w:val="009A6663"/>
    <w:rsid w:val="009B207A"/>
    <w:rsid w:val="009B353F"/>
    <w:rsid w:val="009B447F"/>
    <w:rsid w:val="009C5B19"/>
    <w:rsid w:val="009D36A1"/>
    <w:rsid w:val="009D4A05"/>
    <w:rsid w:val="009D5720"/>
    <w:rsid w:val="009E0305"/>
    <w:rsid w:val="009E08AD"/>
    <w:rsid w:val="009E35A5"/>
    <w:rsid w:val="009E5365"/>
    <w:rsid w:val="009E60E2"/>
    <w:rsid w:val="009F4D18"/>
    <w:rsid w:val="009F6B5D"/>
    <w:rsid w:val="009F73B0"/>
    <w:rsid w:val="00A00120"/>
    <w:rsid w:val="00A01D58"/>
    <w:rsid w:val="00A02815"/>
    <w:rsid w:val="00A03E58"/>
    <w:rsid w:val="00A0709E"/>
    <w:rsid w:val="00A07346"/>
    <w:rsid w:val="00A12144"/>
    <w:rsid w:val="00A12292"/>
    <w:rsid w:val="00A12C0A"/>
    <w:rsid w:val="00A203DE"/>
    <w:rsid w:val="00A217B5"/>
    <w:rsid w:val="00A249CA"/>
    <w:rsid w:val="00A24E8B"/>
    <w:rsid w:val="00A263FA"/>
    <w:rsid w:val="00A30945"/>
    <w:rsid w:val="00A31BFD"/>
    <w:rsid w:val="00A32C34"/>
    <w:rsid w:val="00A33A5F"/>
    <w:rsid w:val="00A4278B"/>
    <w:rsid w:val="00A43453"/>
    <w:rsid w:val="00A47607"/>
    <w:rsid w:val="00A47A13"/>
    <w:rsid w:val="00A54ABF"/>
    <w:rsid w:val="00A54CD8"/>
    <w:rsid w:val="00A554C5"/>
    <w:rsid w:val="00A55E0D"/>
    <w:rsid w:val="00A56EB9"/>
    <w:rsid w:val="00A57998"/>
    <w:rsid w:val="00A610EE"/>
    <w:rsid w:val="00A65298"/>
    <w:rsid w:val="00A73FD0"/>
    <w:rsid w:val="00A74ADB"/>
    <w:rsid w:val="00A75ABE"/>
    <w:rsid w:val="00A767BB"/>
    <w:rsid w:val="00A84337"/>
    <w:rsid w:val="00A84676"/>
    <w:rsid w:val="00A84910"/>
    <w:rsid w:val="00A9153A"/>
    <w:rsid w:val="00A928FD"/>
    <w:rsid w:val="00A94798"/>
    <w:rsid w:val="00A95B3A"/>
    <w:rsid w:val="00A96422"/>
    <w:rsid w:val="00AA40B1"/>
    <w:rsid w:val="00AA45D7"/>
    <w:rsid w:val="00AA48A5"/>
    <w:rsid w:val="00AA4EC5"/>
    <w:rsid w:val="00AA6A9B"/>
    <w:rsid w:val="00AB0F58"/>
    <w:rsid w:val="00AB19A2"/>
    <w:rsid w:val="00AB1D8A"/>
    <w:rsid w:val="00AB3CB4"/>
    <w:rsid w:val="00AB566D"/>
    <w:rsid w:val="00AB5B63"/>
    <w:rsid w:val="00AB5BE4"/>
    <w:rsid w:val="00AB62A4"/>
    <w:rsid w:val="00AB785F"/>
    <w:rsid w:val="00AC2964"/>
    <w:rsid w:val="00AC3402"/>
    <w:rsid w:val="00AD0C64"/>
    <w:rsid w:val="00AD2858"/>
    <w:rsid w:val="00AD4933"/>
    <w:rsid w:val="00AD598F"/>
    <w:rsid w:val="00AD6FF1"/>
    <w:rsid w:val="00AD729C"/>
    <w:rsid w:val="00AD7973"/>
    <w:rsid w:val="00AE3414"/>
    <w:rsid w:val="00AF026D"/>
    <w:rsid w:val="00AF3F17"/>
    <w:rsid w:val="00AF51BA"/>
    <w:rsid w:val="00AF7F5C"/>
    <w:rsid w:val="00B06FD4"/>
    <w:rsid w:val="00B07CE4"/>
    <w:rsid w:val="00B1026F"/>
    <w:rsid w:val="00B11652"/>
    <w:rsid w:val="00B12F51"/>
    <w:rsid w:val="00B26FC6"/>
    <w:rsid w:val="00B34E0D"/>
    <w:rsid w:val="00B35133"/>
    <w:rsid w:val="00B35A9F"/>
    <w:rsid w:val="00B40F51"/>
    <w:rsid w:val="00B43809"/>
    <w:rsid w:val="00B44789"/>
    <w:rsid w:val="00B44D37"/>
    <w:rsid w:val="00B4659C"/>
    <w:rsid w:val="00B541E9"/>
    <w:rsid w:val="00B55634"/>
    <w:rsid w:val="00B579CC"/>
    <w:rsid w:val="00B63149"/>
    <w:rsid w:val="00B70594"/>
    <w:rsid w:val="00B74264"/>
    <w:rsid w:val="00B74430"/>
    <w:rsid w:val="00B75BCE"/>
    <w:rsid w:val="00B839A1"/>
    <w:rsid w:val="00B83AE1"/>
    <w:rsid w:val="00B83F81"/>
    <w:rsid w:val="00B84062"/>
    <w:rsid w:val="00B8584E"/>
    <w:rsid w:val="00B85AAE"/>
    <w:rsid w:val="00B91D14"/>
    <w:rsid w:val="00B96192"/>
    <w:rsid w:val="00B96414"/>
    <w:rsid w:val="00BA2462"/>
    <w:rsid w:val="00BA4EF0"/>
    <w:rsid w:val="00BA5D2B"/>
    <w:rsid w:val="00BB7776"/>
    <w:rsid w:val="00BC1C3E"/>
    <w:rsid w:val="00BC53F9"/>
    <w:rsid w:val="00BC5C42"/>
    <w:rsid w:val="00BC75F9"/>
    <w:rsid w:val="00BD03A6"/>
    <w:rsid w:val="00BD2323"/>
    <w:rsid w:val="00BD6155"/>
    <w:rsid w:val="00BE5268"/>
    <w:rsid w:val="00BE6618"/>
    <w:rsid w:val="00BF2F1D"/>
    <w:rsid w:val="00BF4C4E"/>
    <w:rsid w:val="00BF5F93"/>
    <w:rsid w:val="00BF6629"/>
    <w:rsid w:val="00C0034C"/>
    <w:rsid w:val="00C01A43"/>
    <w:rsid w:val="00C01ADA"/>
    <w:rsid w:val="00C1031E"/>
    <w:rsid w:val="00C12238"/>
    <w:rsid w:val="00C16768"/>
    <w:rsid w:val="00C20868"/>
    <w:rsid w:val="00C21DF9"/>
    <w:rsid w:val="00C22600"/>
    <w:rsid w:val="00C23E3C"/>
    <w:rsid w:val="00C252F5"/>
    <w:rsid w:val="00C330AE"/>
    <w:rsid w:val="00C35107"/>
    <w:rsid w:val="00C40358"/>
    <w:rsid w:val="00C420DC"/>
    <w:rsid w:val="00C42492"/>
    <w:rsid w:val="00C42829"/>
    <w:rsid w:val="00C50BEF"/>
    <w:rsid w:val="00C5477B"/>
    <w:rsid w:val="00C64BE8"/>
    <w:rsid w:val="00C64DF0"/>
    <w:rsid w:val="00C65631"/>
    <w:rsid w:val="00C713EF"/>
    <w:rsid w:val="00C77483"/>
    <w:rsid w:val="00C83506"/>
    <w:rsid w:val="00C920FD"/>
    <w:rsid w:val="00C93A85"/>
    <w:rsid w:val="00C953F3"/>
    <w:rsid w:val="00CA4286"/>
    <w:rsid w:val="00CA58E1"/>
    <w:rsid w:val="00CB0D57"/>
    <w:rsid w:val="00CB2898"/>
    <w:rsid w:val="00CB698C"/>
    <w:rsid w:val="00CB6B95"/>
    <w:rsid w:val="00CB6EC5"/>
    <w:rsid w:val="00CB78BE"/>
    <w:rsid w:val="00CC0F92"/>
    <w:rsid w:val="00CC258A"/>
    <w:rsid w:val="00CC3A58"/>
    <w:rsid w:val="00CC445D"/>
    <w:rsid w:val="00CC6E40"/>
    <w:rsid w:val="00CD11A7"/>
    <w:rsid w:val="00CD266A"/>
    <w:rsid w:val="00CD4247"/>
    <w:rsid w:val="00CD54E3"/>
    <w:rsid w:val="00CD6343"/>
    <w:rsid w:val="00CE121A"/>
    <w:rsid w:val="00CE50BA"/>
    <w:rsid w:val="00CE59B6"/>
    <w:rsid w:val="00CE7C7B"/>
    <w:rsid w:val="00CF561B"/>
    <w:rsid w:val="00CF6E28"/>
    <w:rsid w:val="00CF73BB"/>
    <w:rsid w:val="00D03CBD"/>
    <w:rsid w:val="00D042B6"/>
    <w:rsid w:val="00D06F45"/>
    <w:rsid w:val="00D07AB3"/>
    <w:rsid w:val="00D10724"/>
    <w:rsid w:val="00D12044"/>
    <w:rsid w:val="00D1411A"/>
    <w:rsid w:val="00D15B61"/>
    <w:rsid w:val="00D2110E"/>
    <w:rsid w:val="00D21C17"/>
    <w:rsid w:val="00D26EF8"/>
    <w:rsid w:val="00D27202"/>
    <w:rsid w:val="00D2795F"/>
    <w:rsid w:val="00D31043"/>
    <w:rsid w:val="00D32B99"/>
    <w:rsid w:val="00D35D20"/>
    <w:rsid w:val="00D45867"/>
    <w:rsid w:val="00D458B0"/>
    <w:rsid w:val="00D50F15"/>
    <w:rsid w:val="00D51FA6"/>
    <w:rsid w:val="00D538AD"/>
    <w:rsid w:val="00D53F05"/>
    <w:rsid w:val="00D55BCE"/>
    <w:rsid w:val="00D57BCC"/>
    <w:rsid w:val="00D60C35"/>
    <w:rsid w:val="00D60CC3"/>
    <w:rsid w:val="00D62BDB"/>
    <w:rsid w:val="00D6392A"/>
    <w:rsid w:val="00D70E98"/>
    <w:rsid w:val="00D734FE"/>
    <w:rsid w:val="00D748B9"/>
    <w:rsid w:val="00D80332"/>
    <w:rsid w:val="00D810A6"/>
    <w:rsid w:val="00D81153"/>
    <w:rsid w:val="00D84698"/>
    <w:rsid w:val="00D87DD2"/>
    <w:rsid w:val="00D90C3E"/>
    <w:rsid w:val="00D93F0D"/>
    <w:rsid w:val="00D96E9F"/>
    <w:rsid w:val="00D97579"/>
    <w:rsid w:val="00DA19D1"/>
    <w:rsid w:val="00DA7461"/>
    <w:rsid w:val="00DA76C5"/>
    <w:rsid w:val="00DA79CB"/>
    <w:rsid w:val="00DB155B"/>
    <w:rsid w:val="00DB69D8"/>
    <w:rsid w:val="00DC18B9"/>
    <w:rsid w:val="00DC26E6"/>
    <w:rsid w:val="00DC5184"/>
    <w:rsid w:val="00DC5606"/>
    <w:rsid w:val="00DD1A99"/>
    <w:rsid w:val="00DD33C2"/>
    <w:rsid w:val="00DE124F"/>
    <w:rsid w:val="00DE2FF9"/>
    <w:rsid w:val="00DE7E2F"/>
    <w:rsid w:val="00DF160D"/>
    <w:rsid w:val="00DF7574"/>
    <w:rsid w:val="00E012A7"/>
    <w:rsid w:val="00E04EA4"/>
    <w:rsid w:val="00E05BAE"/>
    <w:rsid w:val="00E05CF7"/>
    <w:rsid w:val="00E05EC6"/>
    <w:rsid w:val="00E06804"/>
    <w:rsid w:val="00E06E6D"/>
    <w:rsid w:val="00E10E6B"/>
    <w:rsid w:val="00E11BE7"/>
    <w:rsid w:val="00E163A8"/>
    <w:rsid w:val="00E16A90"/>
    <w:rsid w:val="00E17D40"/>
    <w:rsid w:val="00E229EB"/>
    <w:rsid w:val="00E23726"/>
    <w:rsid w:val="00E237BE"/>
    <w:rsid w:val="00E23C53"/>
    <w:rsid w:val="00E251D2"/>
    <w:rsid w:val="00E30C1F"/>
    <w:rsid w:val="00E30F4C"/>
    <w:rsid w:val="00E3148C"/>
    <w:rsid w:val="00E32722"/>
    <w:rsid w:val="00E3299E"/>
    <w:rsid w:val="00E3337C"/>
    <w:rsid w:val="00E361F4"/>
    <w:rsid w:val="00E37345"/>
    <w:rsid w:val="00E41D81"/>
    <w:rsid w:val="00E4322E"/>
    <w:rsid w:val="00E43768"/>
    <w:rsid w:val="00E438CC"/>
    <w:rsid w:val="00E44941"/>
    <w:rsid w:val="00E45C15"/>
    <w:rsid w:val="00E46423"/>
    <w:rsid w:val="00E47091"/>
    <w:rsid w:val="00E53F86"/>
    <w:rsid w:val="00E54EB0"/>
    <w:rsid w:val="00E5683A"/>
    <w:rsid w:val="00E5732D"/>
    <w:rsid w:val="00E57E65"/>
    <w:rsid w:val="00E6135A"/>
    <w:rsid w:val="00E61CEA"/>
    <w:rsid w:val="00E631FD"/>
    <w:rsid w:val="00E63847"/>
    <w:rsid w:val="00E63A86"/>
    <w:rsid w:val="00E678BF"/>
    <w:rsid w:val="00E71431"/>
    <w:rsid w:val="00E81FC6"/>
    <w:rsid w:val="00E86FC0"/>
    <w:rsid w:val="00E8703C"/>
    <w:rsid w:val="00E87F5D"/>
    <w:rsid w:val="00E904F7"/>
    <w:rsid w:val="00E92B25"/>
    <w:rsid w:val="00E9387F"/>
    <w:rsid w:val="00EA1384"/>
    <w:rsid w:val="00EA1CD9"/>
    <w:rsid w:val="00EA5683"/>
    <w:rsid w:val="00EA6AAB"/>
    <w:rsid w:val="00EA7ACD"/>
    <w:rsid w:val="00EB596C"/>
    <w:rsid w:val="00EC2A26"/>
    <w:rsid w:val="00EC309D"/>
    <w:rsid w:val="00EC5BDC"/>
    <w:rsid w:val="00ED0168"/>
    <w:rsid w:val="00ED4DA5"/>
    <w:rsid w:val="00ED7836"/>
    <w:rsid w:val="00ED7CA9"/>
    <w:rsid w:val="00EE0E20"/>
    <w:rsid w:val="00EE5689"/>
    <w:rsid w:val="00EE73F2"/>
    <w:rsid w:val="00EF1B13"/>
    <w:rsid w:val="00EF4886"/>
    <w:rsid w:val="00EF6CC4"/>
    <w:rsid w:val="00F002E0"/>
    <w:rsid w:val="00F02338"/>
    <w:rsid w:val="00F03C77"/>
    <w:rsid w:val="00F04C42"/>
    <w:rsid w:val="00F05AAE"/>
    <w:rsid w:val="00F12C5A"/>
    <w:rsid w:val="00F13CA6"/>
    <w:rsid w:val="00F14096"/>
    <w:rsid w:val="00F23163"/>
    <w:rsid w:val="00F238D9"/>
    <w:rsid w:val="00F23A00"/>
    <w:rsid w:val="00F23CCF"/>
    <w:rsid w:val="00F25E32"/>
    <w:rsid w:val="00F30059"/>
    <w:rsid w:val="00F30398"/>
    <w:rsid w:val="00F31275"/>
    <w:rsid w:val="00F318E3"/>
    <w:rsid w:val="00F44C1B"/>
    <w:rsid w:val="00F47DBF"/>
    <w:rsid w:val="00F507F4"/>
    <w:rsid w:val="00F509E3"/>
    <w:rsid w:val="00F517A7"/>
    <w:rsid w:val="00F53FB4"/>
    <w:rsid w:val="00F5514C"/>
    <w:rsid w:val="00F5561C"/>
    <w:rsid w:val="00F60696"/>
    <w:rsid w:val="00F6075C"/>
    <w:rsid w:val="00F65EAD"/>
    <w:rsid w:val="00F666AA"/>
    <w:rsid w:val="00F66A15"/>
    <w:rsid w:val="00F72786"/>
    <w:rsid w:val="00F769FC"/>
    <w:rsid w:val="00F77597"/>
    <w:rsid w:val="00F776F3"/>
    <w:rsid w:val="00F77C00"/>
    <w:rsid w:val="00F81585"/>
    <w:rsid w:val="00F83996"/>
    <w:rsid w:val="00F902AA"/>
    <w:rsid w:val="00F933BB"/>
    <w:rsid w:val="00F94BE3"/>
    <w:rsid w:val="00F95631"/>
    <w:rsid w:val="00FA141B"/>
    <w:rsid w:val="00FA5ACC"/>
    <w:rsid w:val="00FA61C1"/>
    <w:rsid w:val="00FB0AF9"/>
    <w:rsid w:val="00FB14DD"/>
    <w:rsid w:val="00FB1B6B"/>
    <w:rsid w:val="00FB5051"/>
    <w:rsid w:val="00FC1D01"/>
    <w:rsid w:val="00FC513D"/>
    <w:rsid w:val="00FD2A13"/>
    <w:rsid w:val="00FD335A"/>
    <w:rsid w:val="00FD5D35"/>
    <w:rsid w:val="00FD5E70"/>
    <w:rsid w:val="00FD688C"/>
    <w:rsid w:val="00FE0359"/>
    <w:rsid w:val="00FE126F"/>
    <w:rsid w:val="00FE5AB3"/>
    <w:rsid w:val="00FE6DE4"/>
    <w:rsid w:val="00FE71EE"/>
    <w:rsid w:val="00FE7C40"/>
    <w:rsid w:val="00FF023B"/>
    <w:rsid w:val="00FF1260"/>
    <w:rsid w:val="00FF5883"/>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7D4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AB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C1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45C15"/>
  </w:style>
  <w:style w:type="paragraph" w:styleId="Footer">
    <w:name w:val="footer"/>
    <w:basedOn w:val="Normal"/>
    <w:link w:val="FooterChar"/>
    <w:uiPriority w:val="99"/>
    <w:unhideWhenUsed/>
    <w:rsid w:val="00E45C1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45C15"/>
  </w:style>
  <w:style w:type="paragraph" w:styleId="ListParagraph">
    <w:name w:val="List Paragraph"/>
    <w:basedOn w:val="Normal"/>
    <w:uiPriority w:val="34"/>
    <w:qFormat/>
    <w:rsid w:val="002E346F"/>
    <w:pPr>
      <w:ind w:left="720"/>
      <w:contextualSpacing/>
    </w:pPr>
  </w:style>
  <w:style w:type="character" w:styleId="CommentReference">
    <w:name w:val="annotation reference"/>
    <w:basedOn w:val="DefaultParagraphFont"/>
    <w:uiPriority w:val="99"/>
    <w:semiHidden/>
    <w:unhideWhenUsed/>
    <w:rsid w:val="0067069D"/>
    <w:rPr>
      <w:sz w:val="18"/>
      <w:szCs w:val="18"/>
    </w:rPr>
  </w:style>
  <w:style w:type="paragraph" w:styleId="CommentText">
    <w:name w:val="annotation text"/>
    <w:basedOn w:val="Normal"/>
    <w:link w:val="CommentTextChar"/>
    <w:uiPriority w:val="99"/>
    <w:semiHidden/>
    <w:unhideWhenUsed/>
    <w:rsid w:val="0067069D"/>
  </w:style>
  <w:style w:type="character" w:customStyle="1" w:styleId="CommentTextChar">
    <w:name w:val="Comment Text Char"/>
    <w:basedOn w:val="DefaultParagraphFont"/>
    <w:link w:val="CommentText"/>
    <w:uiPriority w:val="99"/>
    <w:semiHidden/>
    <w:rsid w:val="0067069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7069D"/>
    <w:rPr>
      <w:b/>
      <w:bCs/>
      <w:sz w:val="20"/>
      <w:szCs w:val="20"/>
    </w:rPr>
  </w:style>
  <w:style w:type="character" w:customStyle="1" w:styleId="CommentSubjectChar">
    <w:name w:val="Comment Subject Char"/>
    <w:basedOn w:val="CommentTextChar"/>
    <w:link w:val="CommentSubject"/>
    <w:uiPriority w:val="99"/>
    <w:semiHidden/>
    <w:rsid w:val="0067069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7069D"/>
    <w:rPr>
      <w:sz w:val="18"/>
      <w:szCs w:val="18"/>
    </w:rPr>
  </w:style>
  <w:style w:type="character" w:customStyle="1" w:styleId="BalloonTextChar">
    <w:name w:val="Balloon Text Char"/>
    <w:basedOn w:val="DefaultParagraphFont"/>
    <w:link w:val="BalloonText"/>
    <w:uiPriority w:val="99"/>
    <w:semiHidden/>
    <w:rsid w:val="0067069D"/>
    <w:rPr>
      <w:rFonts w:ascii="Times New Roman" w:hAnsi="Times New Roman" w:cs="Times New Roman"/>
      <w:sz w:val="18"/>
      <w:szCs w:val="18"/>
    </w:rPr>
  </w:style>
  <w:style w:type="paragraph" w:styleId="Revision">
    <w:name w:val="Revision"/>
    <w:hidden/>
    <w:uiPriority w:val="99"/>
    <w:semiHidden/>
    <w:rsid w:val="0067069D"/>
    <w:rPr>
      <w:rFonts w:ascii="Times New Roman" w:hAnsi="Times New Roman" w:cs="Times New Roman"/>
    </w:rPr>
  </w:style>
  <w:style w:type="paragraph" w:styleId="HTMLPreformatted">
    <w:name w:val="HTML Preformatted"/>
    <w:basedOn w:val="Normal"/>
    <w:link w:val="HTMLPreformattedChar"/>
    <w:uiPriority w:val="99"/>
    <w:semiHidden/>
    <w:unhideWhenUsed/>
    <w:rsid w:val="0074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42D8E"/>
    <w:rPr>
      <w:rFonts w:ascii="Courier New" w:hAnsi="Courier New" w:cs="Courier New"/>
      <w:sz w:val="20"/>
      <w:szCs w:val="20"/>
    </w:rPr>
  </w:style>
  <w:style w:type="paragraph" w:styleId="DocumentMap">
    <w:name w:val="Document Map"/>
    <w:basedOn w:val="Normal"/>
    <w:link w:val="DocumentMapChar"/>
    <w:uiPriority w:val="99"/>
    <w:semiHidden/>
    <w:unhideWhenUsed/>
    <w:rsid w:val="00377E40"/>
  </w:style>
  <w:style w:type="character" w:customStyle="1" w:styleId="DocumentMapChar">
    <w:name w:val="Document Map Char"/>
    <w:basedOn w:val="DefaultParagraphFont"/>
    <w:link w:val="DocumentMap"/>
    <w:uiPriority w:val="99"/>
    <w:semiHidden/>
    <w:rsid w:val="00377E40"/>
    <w:rPr>
      <w:rFonts w:ascii="Times New Roman" w:hAnsi="Times New Roman" w:cs="Times New Roman"/>
    </w:rPr>
  </w:style>
  <w:style w:type="character" w:customStyle="1" w:styleId="apple-converted-space">
    <w:name w:val="apple-converted-space"/>
    <w:basedOn w:val="DefaultParagraphFont"/>
    <w:rsid w:val="00DA79CB"/>
  </w:style>
  <w:style w:type="character" w:styleId="Hyperlink">
    <w:name w:val="Hyperlink"/>
    <w:basedOn w:val="DefaultParagraphFont"/>
    <w:uiPriority w:val="99"/>
    <w:semiHidden/>
    <w:unhideWhenUsed/>
    <w:rsid w:val="00DA79CB"/>
    <w:rPr>
      <w:color w:val="0000FF"/>
      <w:u w:val="single"/>
    </w:rPr>
  </w:style>
  <w:style w:type="paragraph" w:styleId="NormalWeb">
    <w:name w:val="Normal (Web)"/>
    <w:basedOn w:val="Normal"/>
    <w:uiPriority w:val="99"/>
    <w:semiHidden/>
    <w:unhideWhenUsed/>
    <w:rsid w:val="00A56EB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3009">
      <w:bodyDiv w:val="1"/>
      <w:marLeft w:val="0"/>
      <w:marRight w:val="0"/>
      <w:marTop w:val="0"/>
      <w:marBottom w:val="0"/>
      <w:divBdr>
        <w:top w:val="none" w:sz="0" w:space="0" w:color="auto"/>
        <w:left w:val="none" w:sz="0" w:space="0" w:color="auto"/>
        <w:bottom w:val="none" w:sz="0" w:space="0" w:color="auto"/>
        <w:right w:val="none" w:sz="0" w:space="0" w:color="auto"/>
      </w:divBdr>
    </w:div>
    <w:div w:id="138696262">
      <w:bodyDiv w:val="1"/>
      <w:marLeft w:val="0"/>
      <w:marRight w:val="0"/>
      <w:marTop w:val="0"/>
      <w:marBottom w:val="0"/>
      <w:divBdr>
        <w:top w:val="none" w:sz="0" w:space="0" w:color="auto"/>
        <w:left w:val="none" w:sz="0" w:space="0" w:color="auto"/>
        <w:bottom w:val="none" w:sz="0" w:space="0" w:color="auto"/>
        <w:right w:val="none" w:sz="0" w:space="0" w:color="auto"/>
      </w:divBdr>
    </w:div>
    <w:div w:id="153956324">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315964227">
      <w:bodyDiv w:val="1"/>
      <w:marLeft w:val="0"/>
      <w:marRight w:val="0"/>
      <w:marTop w:val="0"/>
      <w:marBottom w:val="0"/>
      <w:divBdr>
        <w:top w:val="none" w:sz="0" w:space="0" w:color="auto"/>
        <w:left w:val="none" w:sz="0" w:space="0" w:color="auto"/>
        <w:bottom w:val="none" w:sz="0" w:space="0" w:color="auto"/>
        <w:right w:val="none" w:sz="0" w:space="0" w:color="auto"/>
      </w:divBdr>
    </w:div>
    <w:div w:id="316425409">
      <w:bodyDiv w:val="1"/>
      <w:marLeft w:val="0"/>
      <w:marRight w:val="0"/>
      <w:marTop w:val="0"/>
      <w:marBottom w:val="0"/>
      <w:divBdr>
        <w:top w:val="none" w:sz="0" w:space="0" w:color="auto"/>
        <w:left w:val="none" w:sz="0" w:space="0" w:color="auto"/>
        <w:bottom w:val="none" w:sz="0" w:space="0" w:color="auto"/>
        <w:right w:val="none" w:sz="0" w:space="0" w:color="auto"/>
      </w:divBdr>
    </w:div>
    <w:div w:id="338626411">
      <w:bodyDiv w:val="1"/>
      <w:marLeft w:val="0"/>
      <w:marRight w:val="0"/>
      <w:marTop w:val="0"/>
      <w:marBottom w:val="0"/>
      <w:divBdr>
        <w:top w:val="none" w:sz="0" w:space="0" w:color="auto"/>
        <w:left w:val="none" w:sz="0" w:space="0" w:color="auto"/>
        <w:bottom w:val="none" w:sz="0" w:space="0" w:color="auto"/>
        <w:right w:val="none" w:sz="0" w:space="0" w:color="auto"/>
      </w:divBdr>
    </w:div>
    <w:div w:id="350765312">
      <w:bodyDiv w:val="1"/>
      <w:marLeft w:val="0"/>
      <w:marRight w:val="0"/>
      <w:marTop w:val="0"/>
      <w:marBottom w:val="0"/>
      <w:divBdr>
        <w:top w:val="none" w:sz="0" w:space="0" w:color="auto"/>
        <w:left w:val="none" w:sz="0" w:space="0" w:color="auto"/>
        <w:bottom w:val="none" w:sz="0" w:space="0" w:color="auto"/>
        <w:right w:val="none" w:sz="0" w:space="0" w:color="auto"/>
      </w:divBdr>
    </w:div>
    <w:div w:id="468406206">
      <w:bodyDiv w:val="1"/>
      <w:marLeft w:val="0"/>
      <w:marRight w:val="0"/>
      <w:marTop w:val="0"/>
      <w:marBottom w:val="0"/>
      <w:divBdr>
        <w:top w:val="none" w:sz="0" w:space="0" w:color="auto"/>
        <w:left w:val="none" w:sz="0" w:space="0" w:color="auto"/>
        <w:bottom w:val="none" w:sz="0" w:space="0" w:color="auto"/>
        <w:right w:val="none" w:sz="0" w:space="0" w:color="auto"/>
      </w:divBdr>
    </w:div>
    <w:div w:id="563954592">
      <w:bodyDiv w:val="1"/>
      <w:marLeft w:val="0"/>
      <w:marRight w:val="0"/>
      <w:marTop w:val="0"/>
      <w:marBottom w:val="0"/>
      <w:divBdr>
        <w:top w:val="none" w:sz="0" w:space="0" w:color="auto"/>
        <w:left w:val="none" w:sz="0" w:space="0" w:color="auto"/>
        <w:bottom w:val="none" w:sz="0" w:space="0" w:color="auto"/>
        <w:right w:val="none" w:sz="0" w:space="0" w:color="auto"/>
      </w:divBdr>
    </w:div>
    <w:div w:id="711425825">
      <w:bodyDiv w:val="1"/>
      <w:marLeft w:val="0"/>
      <w:marRight w:val="0"/>
      <w:marTop w:val="0"/>
      <w:marBottom w:val="0"/>
      <w:divBdr>
        <w:top w:val="none" w:sz="0" w:space="0" w:color="auto"/>
        <w:left w:val="none" w:sz="0" w:space="0" w:color="auto"/>
        <w:bottom w:val="none" w:sz="0" w:space="0" w:color="auto"/>
        <w:right w:val="none" w:sz="0" w:space="0" w:color="auto"/>
      </w:divBdr>
    </w:div>
    <w:div w:id="731925757">
      <w:bodyDiv w:val="1"/>
      <w:marLeft w:val="0"/>
      <w:marRight w:val="0"/>
      <w:marTop w:val="0"/>
      <w:marBottom w:val="0"/>
      <w:divBdr>
        <w:top w:val="none" w:sz="0" w:space="0" w:color="auto"/>
        <w:left w:val="none" w:sz="0" w:space="0" w:color="auto"/>
        <w:bottom w:val="none" w:sz="0" w:space="0" w:color="auto"/>
        <w:right w:val="none" w:sz="0" w:space="0" w:color="auto"/>
      </w:divBdr>
    </w:div>
    <w:div w:id="789131235">
      <w:bodyDiv w:val="1"/>
      <w:marLeft w:val="0"/>
      <w:marRight w:val="0"/>
      <w:marTop w:val="0"/>
      <w:marBottom w:val="0"/>
      <w:divBdr>
        <w:top w:val="none" w:sz="0" w:space="0" w:color="auto"/>
        <w:left w:val="none" w:sz="0" w:space="0" w:color="auto"/>
        <w:bottom w:val="none" w:sz="0" w:space="0" w:color="auto"/>
        <w:right w:val="none" w:sz="0" w:space="0" w:color="auto"/>
      </w:divBdr>
    </w:div>
    <w:div w:id="796141227">
      <w:bodyDiv w:val="1"/>
      <w:marLeft w:val="0"/>
      <w:marRight w:val="0"/>
      <w:marTop w:val="0"/>
      <w:marBottom w:val="0"/>
      <w:divBdr>
        <w:top w:val="none" w:sz="0" w:space="0" w:color="auto"/>
        <w:left w:val="none" w:sz="0" w:space="0" w:color="auto"/>
        <w:bottom w:val="none" w:sz="0" w:space="0" w:color="auto"/>
        <w:right w:val="none" w:sz="0" w:space="0" w:color="auto"/>
      </w:divBdr>
    </w:div>
    <w:div w:id="871647404">
      <w:bodyDiv w:val="1"/>
      <w:marLeft w:val="0"/>
      <w:marRight w:val="0"/>
      <w:marTop w:val="0"/>
      <w:marBottom w:val="0"/>
      <w:divBdr>
        <w:top w:val="none" w:sz="0" w:space="0" w:color="auto"/>
        <w:left w:val="none" w:sz="0" w:space="0" w:color="auto"/>
        <w:bottom w:val="none" w:sz="0" w:space="0" w:color="auto"/>
        <w:right w:val="none" w:sz="0" w:space="0" w:color="auto"/>
      </w:divBdr>
    </w:div>
    <w:div w:id="913203495">
      <w:bodyDiv w:val="1"/>
      <w:marLeft w:val="0"/>
      <w:marRight w:val="0"/>
      <w:marTop w:val="0"/>
      <w:marBottom w:val="0"/>
      <w:divBdr>
        <w:top w:val="none" w:sz="0" w:space="0" w:color="auto"/>
        <w:left w:val="none" w:sz="0" w:space="0" w:color="auto"/>
        <w:bottom w:val="none" w:sz="0" w:space="0" w:color="auto"/>
        <w:right w:val="none" w:sz="0" w:space="0" w:color="auto"/>
      </w:divBdr>
    </w:div>
    <w:div w:id="954020821">
      <w:bodyDiv w:val="1"/>
      <w:marLeft w:val="0"/>
      <w:marRight w:val="0"/>
      <w:marTop w:val="0"/>
      <w:marBottom w:val="0"/>
      <w:divBdr>
        <w:top w:val="none" w:sz="0" w:space="0" w:color="auto"/>
        <w:left w:val="none" w:sz="0" w:space="0" w:color="auto"/>
        <w:bottom w:val="none" w:sz="0" w:space="0" w:color="auto"/>
        <w:right w:val="none" w:sz="0" w:space="0" w:color="auto"/>
      </w:divBdr>
      <w:divsChild>
        <w:div w:id="1672903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11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916452">
      <w:bodyDiv w:val="1"/>
      <w:marLeft w:val="0"/>
      <w:marRight w:val="0"/>
      <w:marTop w:val="0"/>
      <w:marBottom w:val="0"/>
      <w:divBdr>
        <w:top w:val="none" w:sz="0" w:space="0" w:color="auto"/>
        <w:left w:val="none" w:sz="0" w:space="0" w:color="auto"/>
        <w:bottom w:val="none" w:sz="0" w:space="0" w:color="auto"/>
        <w:right w:val="none" w:sz="0" w:space="0" w:color="auto"/>
      </w:divBdr>
    </w:div>
    <w:div w:id="1013340887">
      <w:bodyDiv w:val="1"/>
      <w:marLeft w:val="0"/>
      <w:marRight w:val="0"/>
      <w:marTop w:val="0"/>
      <w:marBottom w:val="0"/>
      <w:divBdr>
        <w:top w:val="none" w:sz="0" w:space="0" w:color="auto"/>
        <w:left w:val="none" w:sz="0" w:space="0" w:color="auto"/>
        <w:bottom w:val="none" w:sz="0" w:space="0" w:color="auto"/>
        <w:right w:val="none" w:sz="0" w:space="0" w:color="auto"/>
      </w:divBdr>
    </w:div>
    <w:div w:id="1024945392">
      <w:bodyDiv w:val="1"/>
      <w:marLeft w:val="0"/>
      <w:marRight w:val="0"/>
      <w:marTop w:val="0"/>
      <w:marBottom w:val="0"/>
      <w:divBdr>
        <w:top w:val="none" w:sz="0" w:space="0" w:color="auto"/>
        <w:left w:val="none" w:sz="0" w:space="0" w:color="auto"/>
        <w:bottom w:val="none" w:sz="0" w:space="0" w:color="auto"/>
        <w:right w:val="none" w:sz="0" w:space="0" w:color="auto"/>
      </w:divBdr>
    </w:div>
    <w:div w:id="1037581848">
      <w:bodyDiv w:val="1"/>
      <w:marLeft w:val="0"/>
      <w:marRight w:val="0"/>
      <w:marTop w:val="0"/>
      <w:marBottom w:val="0"/>
      <w:divBdr>
        <w:top w:val="none" w:sz="0" w:space="0" w:color="auto"/>
        <w:left w:val="none" w:sz="0" w:space="0" w:color="auto"/>
        <w:bottom w:val="none" w:sz="0" w:space="0" w:color="auto"/>
        <w:right w:val="none" w:sz="0" w:space="0" w:color="auto"/>
      </w:divBdr>
    </w:div>
    <w:div w:id="1163739717">
      <w:bodyDiv w:val="1"/>
      <w:marLeft w:val="0"/>
      <w:marRight w:val="0"/>
      <w:marTop w:val="0"/>
      <w:marBottom w:val="0"/>
      <w:divBdr>
        <w:top w:val="none" w:sz="0" w:space="0" w:color="auto"/>
        <w:left w:val="none" w:sz="0" w:space="0" w:color="auto"/>
        <w:bottom w:val="none" w:sz="0" w:space="0" w:color="auto"/>
        <w:right w:val="none" w:sz="0" w:space="0" w:color="auto"/>
      </w:divBdr>
    </w:div>
    <w:div w:id="1286160363">
      <w:bodyDiv w:val="1"/>
      <w:marLeft w:val="0"/>
      <w:marRight w:val="0"/>
      <w:marTop w:val="0"/>
      <w:marBottom w:val="0"/>
      <w:divBdr>
        <w:top w:val="none" w:sz="0" w:space="0" w:color="auto"/>
        <w:left w:val="none" w:sz="0" w:space="0" w:color="auto"/>
        <w:bottom w:val="none" w:sz="0" w:space="0" w:color="auto"/>
        <w:right w:val="none" w:sz="0" w:space="0" w:color="auto"/>
      </w:divBdr>
    </w:div>
    <w:div w:id="1342392488">
      <w:bodyDiv w:val="1"/>
      <w:marLeft w:val="0"/>
      <w:marRight w:val="0"/>
      <w:marTop w:val="0"/>
      <w:marBottom w:val="0"/>
      <w:divBdr>
        <w:top w:val="none" w:sz="0" w:space="0" w:color="auto"/>
        <w:left w:val="none" w:sz="0" w:space="0" w:color="auto"/>
        <w:bottom w:val="none" w:sz="0" w:space="0" w:color="auto"/>
        <w:right w:val="none" w:sz="0" w:space="0" w:color="auto"/>
      </w:divBdr>
    </w:div>
    <w:div w:id="1446845841">
      <w:bodyDiv w:val="1"/>
      <w:marLeft w:val="0"/>
      <w:marRight w:val="0"/>
      <w:marTop w:val="0"/>
      <w:marBottom w:val="0"/>
      <w:divBdr>
        <w:top w:val="none" w:sz="0" w:space="0" w:color="auto"/>
        <w:left w:val="none" w:sz="0" w:space="0" w:color="auto"/>
        <w:bottom w:val="none" w:sz="0" w:space="0" w:color="auto"/>
        <w:right w:val="none" w:sz="0" w:space="0" w:color="auto"/>
      </w:divBdr>
    </w:div>
    <w:div w:id="1478842666">
      <w:bodyDiv w:val="1"/>
      <w:marLeft w:val="0"/>
      <w:marRight w:val="0"/>
      <w:marTop w:val="0"/>
      <w:marBottom w:val="0"/>
      <w:divBdr>
        <w:top w:val="none" w:sz="0" w:space="0" w:color="auto"/>
        <w:left w:val="none" w:sz="0" w:space="0" w:color="auto"/>
        <w:bottom w:val="none" w:sz="0" w:space="0" w:color="auto"/>
        <w:right w:val="none" w:sz="0" w:space="0" w:color="auto"/>
      </w:divBdr>
    </w:div>
    <w:div w:id="1510948694">
      <w:bodyDiv w:val="1"/>
      <w:marLeft w:val="0"/>
      <w:marRight w:val="0"/>
      <w:marTop w:val="0"/>
      <w:marBottom w:val="0"/>
      <w:divBdr>
        <w:top w:val="none" w:sz="0" w:space="0" w:color="auto"/>
        <w:left w:val="none" w:sz="0" w:space="0" w:color="auto"/>
        <w:bottom w:val="none" w:sz="0" w:space="0" w:color="auto"/>
        <w:right w:val="none" w:sz="0" w:space="0" w:color="auto"/>
      </w:divBdr>
    </w:div>
    <w:div w:id="1572233349">
      <w:bodyDiv w:val="1"/>
      <w:marLeft w:val="0"/>
      <w:marRight w:val="0"/>
      <w:marTop w:val="0"/>
      <w:marBottom w:val="0"/>
      <w:divBdr>
        <w:top w:val="none" w:sz="0" w:space="0" w:color="auto"/>
        <w:left w:val="none" w:sz="0" w:space="0" w:color="auto"/>
        <w:bottom w:val="none" w:sz="0" w:space="0" w:color="auto"/>
        <w:right w:val="none" w:sz="0" w:space="0" w:color="auto"/>
      </w:divBdr>
    </w:div>
    <w:div w:id="1591812814">
      <w:bodyDiv w:val="1"/>
      <w:marLeft w:val="0"/>
      <w:marRight w:val="0"/>
      <w:marTop w:val="0"/>
      <w:marBottom w:val="0"/>
      <w:divBdr>
        <w:top w:val="none" w:sz="0" w:space="0" w:color="auto"/>
        <w:left w:val="none" w:sz="0" w:space="0" w:color="auto"/>
        <w:bottom w:val="none" w:sz="0" w:space="0" w:color="auto"/>
        <w:right w:val="none" w:sz="0" w:space="0" w:color="auto"/>
      </w:divBdr>
    </w:div>
    <w:div w:id="1598558190">
      <w:bodyDiv w:val="1"/>
      <w:marLeft w:val="0"/>
      <w:marRight w:val="0"/>
      <w:marTop w:val="0"/>
      <w:marBottom w:val="0"/>
      <w:divBdr>
        <w:top w:val="none" w:sz="0" w:space="0" w:color="auto"/>
        <w:left w:val="none" w:sz="0" w:space="0" w:color="auto"/>
        <w:bottom w:val="none" w:sz="0" w:space="0" w:color="auto"/>
        <w:right w:val="none" w:sz="0" w:space="0" w:color="auto"/>
      </w:divBdr>
    </w:div>
    <w:div w:id="1686665913">
      <w:bodyDiv w:val="1"/>
      <w:marLeft w:val="0"/>
      <w:marRight w:val="0"/>
      <w:marTop w:val="0"/>
      <w:marBottom w:val="0"/>
      <w:divBdr>
        <w:top w:val="none" w:sz="0" w:space="0" w:color="auto"/>
        <w:left w:val="none" w:sz="0" w:space="0" w:color="auto"/>
        <w:bottom w:val="none" w:sz="0" w:space="0" w:color="auto"/>
        <w:right w:val="none" w:sz="0" w:space="0" w:color="auto"/>
      </w:divBdr>
    </w:div>
    <w:div w:id="1762800432">
      <w:bodyDiv w:val="1"/>
      <w:marLeft w:val="0"/>
      <w:marRight w:val="0"/>
      <w:marTop w:val="0"/>
      <w:marBottom w:val="0"/>
      <w:divBdr>
        <w:top w:val="none" w:sz="0" w:space="0" w:color="auto"/>
        <w:left w:val="none" w:sz="0" w:space="0" w:color="auto"/>
        <w:bottom w:val="none" w:sz="0" w:space="0" w:color="auto"/>
        <w:right w:val="none" w:sz="0" w:space="0" w:color="auto"/>
      </w:divBdr>
    </w:div>
    <w:div w:id="1775006580">
      <w:bodyDiv w:val="1"/>
      <w:marLeft w:val="0"/>
      <w:marRight w:val="0"/>
      <w:marTop w:val="0"/>
      <w:marBottom w:val="0"/>
      <w:divBdr>
        <w:top w:val="none" w:sz="0" w:space="0" w:color="auto"/>
        <w:left w:val="none" w:sz="0" w:space="0" w:color="auto"/>
        <w:bottom w:val="none" w:sz="0" w:space="0" w:color="auto"/>
        <w:right w:val="none" w:sz="0" w:space="0" w:color="auto"/>
      </w:divBdr>
    </w:div>
    <w:div w:id="1851678562">
      <w:bodyDiv w:val="1"/>
      <w:marLeft w:val="0"/>
      <w:marRight w:val="0"/>
      <w:marTop w:val="0"/>
      <w:marBottom w:val="0"/>
      <w:divBdr>
        <w:top w:val="none" w:sz="0" w:space="0" w:color="auto"/>
        <w:left w:val="none" w:sz="0" w:space="0" w:color="auto"/>
        <w:bottom w:val="none" w:sz="0" w:space="0" w:color="auto"/>
        <w:right w:val="none" w:sz="0" w:space="0" w:color="auto"/>
      </w:divBdr>
    </w:div>
    <w:div w:id="1899971717">
      <w:bodyDiv w:val="1"/>
      <w:marLeft w:val="0"/>
      <w:marRight w:val="0"/>
      <w:marTop w:val="0"/>
      <w:marBottom w:val="0"/>
      <w:divBdr>
        <w:top w:val="none" w:sz="0" w:space="0" w:color="auto"/>
        <w:left w:val="none" w:sz="0" w:space="0" w:color="auto"/>
        <w:bottom w:val="none" w:sz="0" w:space="0" w:color="auto"/>
        <w:right w:val="none" w:sz="0" w:space="0" w:color="auto"/>
      </w:divBdr>
    </w:div>
    <w:div w:id="1954435772">
      <w:bodyDiv w:val="1"/>
      <w:marLeft w:val="0"/>
      <w:marRight w:val="0"/>
      <w:marTop w:val="0"/>
      <w:marBottom w:val="0"/>
      <w:divBdr>
        <w:top w:val="none" w:sz="0" w:space="0" w:color="auto"/>
        <w:left w:val="none" w:sz="0" w:space="0" w:color="auto"/>
        <w:bottom w:val="none" w:sz="0" w:space="0" w:color="auto"/>
        <w:right w:val="none" w:sz="0" w:space="0" w:color="auto"/>
      </w:divBdr>
    </w:div>
    <w:div w:id="1954897746">
      <w:bodyDiv w:val="1"/>
      <w:marLeft w:val="0"/>
      <w:marRight w:val="0"/>
      <w:marTop w:val="0"/>
      <w:marBottom w:val="0"/>
      <w:divBdr>
        <w:top w:val="none" w:sz="0" w:space="0" w:color="auto"/>
        <w:left w:val="none" w:sz="0" w:space="0" w:color="auto"/>
        <w:bottom w:val="none" w:sz="0" w:space="0" w:color="auto"/>
        <w:right w:val="none" w:sz="0" w:space="0" w:color="auto"/>
      </w:divBdr>
    </w:div>
    <w:div w:id="2063402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304836-680D-41C7-82CC-E25D99BE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Saarman</dc:creator>
  <cp:keywords/>
  <dc:description/>
  <cp:lastModifiedBy>Paige</cp:lastModifiedBy>
  <cp:revision>2</cp:revision>
  <cp:lastPrinted>2017-03-03T21:04:00Z</cp:lastPrinted>
  <dcterms:created xsi:type="dcterms:W3CDTF">2017-09-05T19:39:00Z</dcterms:created>
  <dcterms:modified xsi:type="dcterms:W3CDTF">2017-09-05T19:39:00Z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