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35834" w14:textId="77777777" w:rsidR="0021463B" w:rsidRPr="0046674C" w:rsidRDefault="000B4ABA" w:rsidP="0046674C">
      <w:pPr>
        <w:tabs>
          <w:tab w:val="left" w:pos="8505"/>
        </w:tabs>
        <w:spacing w:after="0" w:line="240" w:lineRule="auto"/>
        <w:ind w:right="714"/>
        <w:rPr>
          <w:rFonts w:ascii="Times New Roman" w:hAnsi="Times New Roman" w:cs="Times New Roman"/>
          <w:sz w:val="24"/>
          <w:szCs w:val="24"/>
          <w:lang w:val="en-GB"/>
        </w:rPr>
      </w:pPr>
      <w:r w:rsidRPr="00E72494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2F6216" w:rsidRPr="00E72494">
        <w:rPr>
          <w:rFonts w:ascii="Times New Roman" w:hAnsi="Times New Roman" w:cs="Times New Roman"/>
          <w:b/>
          <w:sz w:val="24"/>
          <w:szCs w:val="24"/>
        </w:rPr>
        <w:t>12</w:t>
      </w:r>
      <w:r w:rsidR="006B69EB" w:rsidRPr="00E72494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6B69EB">
        <w:rPr>
          <w:rFonts w:ascii="Times New Roman" w:hAnsi="Times New Roman" w:cs="Times New Roman"/>
          <w:sz w:val="24"/>
          <w:szCs w:val="24"/>
        </w:rPr>
        <w:t>.</w:t>
      </w:r>
      <w:r w:rsidR="0021463B">
        <w:rPr>
          <w:rFonts w:ascii="Times New Roman" w:hAnsi="Times New Roman" w:cs="Times New Roman"/>
          <w:sz w:val="24"/>
          <w:szCs w:val="24"/>
        </w:rPr>
        <w:t xml:space="preserve"> </w:t>
      </w:r>
      <w:r w:rsidR="0021463B" w:rsidRPr="006D4934">
        <w:rPr>
          <w:rFonts w:ascii="Times New Roman" w:hAnsi="Times New Roman" w:cs="Times New Roman"/>
          <w:sz w:val="24"/>
          <w:szCs w:val="24"/>
        </w:rPr>
        <w:t>The effect of frequency of deworming on anthropometric outcomes over 12 months, using one-way ANOVA and multivariable linear regression analysis</w:t>
      </w:r>
      <w:r w:rsidR="00A86D6D">
        <w:rPr>
          <w:rFonts w:ascii="Times New Roman" w:hAnsi="Times New Roman" w:cs="Times New Roman"/>
          <w:sz w:val="24"/>
          <w:szCs w:val="24"/>
        </w:rPr>
        <w:t>, complete case analysis</w:t>
      </w:r>
      <w:r>
        <w:rPr>
          <w:rFonts w:ascii="Times New Roman" w:hAnsi="Times New Roman" w:cs="Times New Roman"/>
          <w:sz w:val="24"/>
          <w:szCs w:val="24"/>
        </w:rPr>
        <w:t>*</w:t>
      </w:r>
      <w:r w:rsidR="0021463B" w:rsidRPr="006D4934">
        <w:rPr>
          <w:rFonts w:ascii="Times New Roman" w:hAnsi="Times New Roman" w:cs="Times New Roman"/>
          <w:sz w:val="24"/>
          <w:szCs w:val="24"/>
        </w:rPr>
        <w:t xml:space="preserve"> (n=1</w:t>
      </w:r>
      <w:r w:rsidR="00BB69D3">
        <w:rPr>
          <w:rFonts w:ascii="Times New Roman" w:hAnsi="Times New Roman" w:cs="Times New Roman"/>
          <w:sz w:val="24"/>
          <w:szCs w:val="24"/>
        </w:rPr>
        <w:t>167</w:t>
      </w:r>
      <w:r w:rsidR="0021463B" w:rsidRPr="006D4934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7151" w:type="dxa"/>
        <w:tblInd w:w="959" w:type="dxa"/>
        <w:tblLook w:val="04A0" w:firstRow="1" w:lastRow="0" w:firstColumn="1" w:lastColumn="0" w:noHBand="0" w:noVBand="1"/>
      </w:tblPr>
      <w:tblGrid>
        <w:gridCol w:w="2171"/>
        <w:gridCol w:w="1660"/>
        <w:gridCol w:w="1660"/>
        <w:gridCol w:w="1660"/>
      </w:tblGrid>
      <w:tr w:rsidR="006B69EB" w:rsidRPr="0046674C" w14:paraId="471B7414" w14:textId="77777777" w:rsidTr="0046674C">
        <w:trPr>
          <w:trHeight w:val="315"/>
        </w:trPr>
        <w:tc>
          <w:tcPr>
            <w:tcW w:w="217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AF50" w14:textId="77777777" w:rsidR="006B69EB" w:rsidRPr="0046674C" w:rsidRDefault="006B69EB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639C" w14:textId="77777777" w:rsidR="006B69EB" w:rsidRPr="0046674C" w:rsidRDefault="006B69EB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  <w:t>MBD/PBO**</w:t>
            </w:r>
            <w:r w:rsidRPr="0046674C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en-CA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1F74" w14:textId="77777777" w:rsidR="006B69EB" w:rsidRPr="0046674C" w:rsidRDefault="006B69EB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  <w:t>PBO/MBD**</w:t>
            </w:r>
            <w:r w:rsidRPr="0046674C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en-CA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7F6E" w14:textId="77777777" w:rsidR="006B69EB" w:rsidRPr="0046674C" w:rsidRDefault="006B69EB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  <w:t>MBD/MBD**</w:t>
            </w:r>
            <w:r w:rsidRPr="0046674C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en-CA"/>
              </w:rPr>
              <w:t>3</w:t>
            </w:r>
          </w:p>
        </w:tc>
      </w:tr>
      <w:tr w:rsidR="0021463B" w:rsidRPr="0046674C" w14:paraId="391F57FB" w14:textId="77777777" w:rsidTr="0046674C">
        <w:trPr>
          <w:trHeight w:val="330"/>
        </w:trPr>
        <w:tc>
          <w:tcPr>
            <w:tcW w:w="2171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03410A4C" w14:textId="77777777" w:rsidR="0021463B" w:rsidRPr="0046674C" w:rsidRDefault="0021463B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AFB7" w14:textId="77777777" w:rsidR="0021463B" w:rsidRPr="0046674C" w:rsidRDefault="0021463B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proofErr w:type="gramStart"/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</w:t>
            </w:r>
            <w:proofErr w:type="gramEnd"/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=388)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02D6" w14:textId="77777777" w:rsidR="0021463B" w:rsidRPr="0046674C" w:rsidRDefault="0021463B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proofErr w:type="gramStart"/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</w:t>
            </w:r>
            <w:proofErr w:type="gramEnd"/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=398)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7FD1" w14:textId="77777777" w:rsidR="0021463B" w:rsidRPr="0046674C" w:rsidRDefault="0021463B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proofErr w:type="gramStart"/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</w:t>
            </w:r>
            <w:proofErr w:type="gramEnd"/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=381)</w:t>
            </w:r>
          </w:p>
        </w:tc>
      </w:tr>
      <w:tr w:rsidR="009C7E2A" w:rsidRPr="0046674C" w14:paraId="56FC6E3F" w14:textId="77777777" w:rsidTr="0046674C">
        <w:trPr>
          <w:trHeight w:val="315"/>
        </w:trPr>
        <w:tc>
          <w:tcPr>
            <w:tcW w:w="21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16F9" w14:textId="77777777" w:rsidR="009C7E2A" w:rsidRPr="0046674C" w:rsidRDefault="009C7E2A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GB" w:eastAsia="en-CA"/>
              </w:rPr>
              <w:t>Outcome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F950" w14:textId="77777777" w:rsidR="009C7E2A" w:rsidRPr="0046674C" w:rsidRDefault="009C7E2A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6E60" w14:textId="77777777" w:rsidR="009C7E2A" w:rsidRPr="0046674C" w:rsidRDefault="009C7E2A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0A1B" w14:textId="77777777" w:rsidR="009C7E2A" w:rsidRPr="0046674C" w:rsidRDefault="009C7E2A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BB69D3" w:rsidRPr="0046674C" w14:paraId="522FB845" w14:textId="77777777" w:rsidTr="0046674C">
        <w:trPr>
          <w:trHeight w:val="315"/>
        </w:trPr>
        <w:tc>
          <w:tcPr>
            <w:tcW w:w="2171" w:type="dxa"/>
            <w:shd w:val="clear" w:color="auto" w:fill="auto"/>
            <w:noWrap/>
            <w:vAlign w:val="bottom"/>
            <w:hideMark/>
          </w:tcPr>
          <w:p w14:paraId="2D1E48D2" w14:textId="77777777" w:rsidR="00BB69D3" w:rsidRPr="0046674C" w:rsidRDefault="00BB69D3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Weight gain, kg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DDC6346" w14:textId="77777777" w:rsidR="00BB69D3" w:rsidRPr="0046674C" w:rsidRDefault="00BB69D3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  <w:t>2.05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AD95D1C" w14:textId="77777777" w:rsidR="00BB69D3" w:rsidRPr="0046674C" w:rsidRDefault="00BB69D3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  <w:t>1.94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FD5A535" w14:textId="77777777" w:rsidR="00BB69D3" w:rsidRPr="0046674C" w:rsidRDefault="00BB69D3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  <w:t>2.04</w:t>
            </w:r>
          </w:p>
        </w:tc>
      </w:tr>
      <w:tr w:rsidR="00BB69D3" w:rsidRPr="0046674C" w14:paraId="05A242DF" w14:textId="77777777" w:rsidTr="0046674C">
        <w:trPr>
          <w:trHeight w:val="315"/>
        </w:trPr>
        <w:tc>
          <w:tcPr>
            <w:tcW w:w="2171" w:type="dxa"/>
            <w:shd w:val="clear" w:color="auto" w:fill="auto"/>
            <w:noWrap/>
            <w:vAlign w:val="bottom"/>
            <w:hideMark/>
          </w:tcPr>
          <w:p w14:paraId="0BBD1CFD" w14:textId="77777777" w:rsidR="00BB69D3" w:rsidRPr="0046674C" w:rsidRDefault="00BB69D3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(95% CI)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10DDB4B" w14:textId="198807CB" w:rsidR="00BB69D3" w:rsidRPr="0046674C" w:rsidRDefault="00DD703D" w:rsidP="0046674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</w:t>
            </w:r>
            <w:r w:rsidR="00BB69D3" w:rsidRPr="0046674C">
              <w:rPr>
                <w:rFonts w:ascii="Times New Roman" w:hAnsi="Times New Roman" w:cs="Times New Roman"/>
                <w:lang w:val="en-GB"/>
              </w:rPr>
              <w:t>1.98, 2.12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BA2ADBA" w14:textId="16938D5E" w:rsidR="00BB69D3" w:rsidRPr="0046674C" w:rsidRDefault="00DD703D" w:rsidP="0046674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</w:t>
            </w:r>
            <w:r w:rsidR="00BB69D3" w:rsidRPr="0046674C">
              <w:rPr>
                <w:rFonts w:ascii="Times New Roman" w:hAnsi="Times New Roman" w:cs="Times New Roman"/>
                <w:lang w:val="en-GB"/>
              </w:rPr>
              <w:t>1.86, 2.02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AEF9E8C" w14:textId="4B3DD390" w:rsidR="00BB69D3" w:rsidRPr="0046674C" w:rsidRDefault="00DD703D" w:rsidP="0046674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</w:t>
            </w:r>
            <w:r w:rsidR="00BB69D3" w:rsidRPr="0046674C">
              <w:rPr>
                <w:rFonts w:ascii="Times New Roman" w:hAnsi="Times New Roman" w:cs="Times New Roman"/>
                <w:lang w:val="en-GB"/>
              </w:rPr>
              <w:t>1.97, 2.12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9C7E2A" w:rsidRPr="0046674C" w14:paraId="63DC3D85" w14:textId="77777777" w:rsidTr="0046674C">
        <w:trPr>
          <w:trHeight w:val="315"/>
        </w:trPr>
        <w:tc>
          <w:tcPr>
            <w:tcW w:w="2171" w:type="dxa"/>
            <w:shd w:val="clear" w:color="auto" w:fill="auto"/>
            <w:noWrap/>
            <w:vAlign w:val="bottom"/>
            <w:hideMark/>
          </w:tcPr>
          <w:p w14:paraId="3CEC089A" w14:textId="77777777" w:rsidR="009C7E2A" w:rsidRPr="0046674C" w:rsidRDefault="009C7E2A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Unadjusted difference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612E080" w14:textId="77777777" w:rsidR="009C7E2A" w:rsidRPr="0046674C" w:rsidRDefault="00BB69D3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D3B5F32" w14:textId="77777777" w:rsidR="009C7E2A" w:rsidRPr="0046674C" w:rsidRDefault="00BB69D3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-0.11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9BFF30E" w14:textId="77777777" w:rsidR="009C7E2A" w:rsidRPr="0046674C" w:rsidRDefault="00D6036C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gramStart"/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reference</w:t>
            </w:r>
            <w:proofErr w:type="gramEnd"/>
          </w:p>
        </w:tc>
      </w:tr>
      <w:tr w:rsidR="009C7E2A" w:rsidRPr="0046674C" w14:paraId="2A0A2CED" w14:textId="77777777" w:rsidTr="0046674C">
        <w:trPr>
          <w:trHeight w:val="315"/>
        </w:trPr>
        <w:tc>
          <w:tcPr>
            <w:tcW w:w="2171" w:type="dxa"/>
            <w:shd w:val="clear" w:color="auto" w:fill="auto"/>
            <w:noWrap/>
            <w:vAlign w:val="bottom"/>
            <w:hideMark/>
          </w:tcPr>
          <w:p w14:paraId="13310491" w14:textId="77777777" w:rsidR="009C7E2A" w:rsidRPr="0046674C" w:rsidRDefault="009C7E2A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(95% CI)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A88DBB5" w14:textId="37517551" w:rsidR="009C7E2A" w:rsidRPr="0046674C" w:rsidRDefault="00DD703D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BB69D3"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-0.10, 0.11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F618EF6" w14:textId="0445BCF1" w:rsidR="009C7E2A" w:rsidRPr="0046674C" w:rsidRDefault="00DD703D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BB69D3"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-0.21, 0.00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CB655E5" w14:textId="77777777" w:rsidR="009C7E2A" w:rsidRPr="0046674C" w:rsidRDefault="009C7E2A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en-CA"/>
              </w:rPr>
            </w:pPr>
          </w:p>
        </w:tc>
      </w:tr>
      <w:tr w:rsidR="009C7E2A" w:rsidRPr="0046674C" w14:paraId="139042F3" w14:textId="77777777" w:rsidTr="0046674C">
        <w:trPr>
          <w:trHeight w:val="315"/>
        </w:trPr>
        <w:tc>
          <w:tcPr>
            <w:tcW w:w="2171" w:type="dxa"/>
            <w:shd w:val="clear" w:color="auto" w:fill="auto"/>
            <w:noWrap/>
            <w:vAlign w:val="bottom"/>
            <w:hideMark/>
          </w:tcPr>
          <w:p w14:paraId="636A47F4" w14:textId="15DE14DB" w:rsidR="009C7E2A" w:rsidRPr="0046674C" w:rsidRDefault="001A5B68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  <w:r w:rsidR="009C7E2A"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value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F573CE5" w14:textId="77777777" w:rsidR="009C7E2A" w:rsidRPr="0046674C" w:rsidRDefault="00BB69D3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0.883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0C8148D" w14:textId="77777777" w:rsidR="009C7E2A" w:rsidRPr="0046674C" w:rsidRDefault="00BB69D3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0.041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6C94CB3" w14:textId="77777777" w:rsidR="009C7E2A" w:rsidRPr="0046674C" w:rsidRDefault="009C7E2A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9C7E2A" w:rsidRPr="0046674C" w14:paraId="7CC7CCEA" w14:textId="77777777" w:rsidTr="0046674C">
        <w:trPr>
          <w:trHeight w:val="315"/>
        </w:trPr>
        <w:tc>
          <w:tcPr>
            <w:tcW w:w="2171" w:type="dxa"/>
            <w:shd w:val="clear" w:color="auto" w:fill="auto"/>
            <w:noWrap/>
            <w:vAlign w:val="bottom"/>
            <w:hideMark/>
          </w:tcPr>
          <w:p w14:paraId="2065288A" w14:textId="77777777" w:rsidR="009C7E2A" w:rsidRPr="0046674C" w:rsidRDefault="009C7E2A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Adjusted difference</w:t>
            </w:r>
            <w:r w:rsidRPr="0046674C"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  <w:t>ǂ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3D0FBD0" w14:textId="77777777" w:rsidR="009C7E2A" w:rsidRPr="0046674C" w:rsidRDefault="00BB69D3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35957EA" w14:textId="77777777" w:rsidR="009C7E2A" w:rsidRPr="0046674C" w:rsidRDefault="00BB69D3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-0.10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58EA7C9" w14:textId="77777777" w:rsidR="009C7E2A" w:rsidRPr="0046674C" w:rsidRDefault="00D6036C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en-CA"/>
              </w:rPr>
            </w:pPr>
            <w:proofErr w:type="gramStart"/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reference</w:t>
            </w:r>
            <w:proofErr w:type="gramEnd"/>
          </w:p>
        </w:tc>
      </w:tr>
      <w:tr w:rsidR="009C7E2A" w:rsidRPr="0046674C" w14:paraId="3EE097FA" w14:textId="77777777" w:rsidTr="0046674C">
        <w:trPr>
          <w:trHeight w:val="315"/>
        </w:trPr>
        <w:tc>
          <w:tcPr>
            <w:tcW w:w="2171" w:type="dxa"/>
            <w:shd w:val="clear" w:color="auto" w:fill="auto"/>
            <w:noWrap/>
            <w:vAlign w:val="bottom"/>
            <w:hideMark/>
          </w:tcPr>
          <w:p w14:paraId="180D39CD" w14:textId="77777777" w:rsidR="009C7E2A" w:rsidRPr="0046674C" w:rsidRDefault="009C7E2A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(95% CI)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E6F2CA3" w14:textId="1D3552D7" w:rsidR="009C7E2A" w:rsidRPr="0046674C" w:rsidRDefault="00DD703D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BB69D3"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-0.10, 0.11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A1047C7" w14:textId="55C102B0" w:rsidR="009C7E2A" w:rsidRPr="0046674C" w:rsidRDefault="00DD703D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BB69D3"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-0.21, 0.00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D9E599B" w14:textId="77777777" w:rsidR="009C7E2A" w:rsidRPr="0046674C" w:rsidRDefault="009C7E2A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9C7E2A" w:rsidRPr="0046674C" w14:paraId="3FD28DB6" w14:textId="77777777" w:rsidTr="0046674C">
        <w:trPr>
          <w:trHeight w:val="315"/>
        </w:trPr>
        <w:tc>
          <w:tcPr>
            <w:tcW w:w="2171" w:type="dxa"/>
            <w:shd w:val="clear" w:color="auto" w:fill="auto"/>
            <w:noWrap/>
            <w:vAlign w:val="bottom"/>
            <w:hideMark/>
          </w:tcPr>
          <w:p w14:paraId="493337A6" w14:textId="4BCFC967" w:rsidR="009C7E2A" w:rsidRPr="0046674C" w:rsidRDefault="001A5B68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  <w:r w:rsidR="009C7E2A"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value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CEAAF60" w14:textId="77777777" w:rsidR="009C7E2A" w:rsidRPr="0046674C" w:rsidRDefault="00BB69D3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0.884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256C812" w14:textId="77777777" w:rsidR="009C7E2A" w:rsidRPr="0046674C" w:rsidRDefault="00BB69D3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0.049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6463E58" w14:textId="77777777" w:rsidR="009C7E2A" w:rsidRPr="0046674C" w:rsidRDefault="009C7E2A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en-CA"/>
              </w:rPr>
            </w:pPr>
          </w:p>
        </w:tc>
      </w:tr>
      <w:tr w:rsidR="009C7E2A" w:rsidRPr="0046674C" w14:paraId="7769CA55" w14:textId="77777777" w:rsidTr="0046674C">
        <w:trPr>
          <w:trHeight w:val="315"/>
        </w:trPr>
        <w:tc>
          <w:tcPr>
            <w:tcW w:w="2171" w:type="dxa"/>
            <w:shd w:val="clear" w:color="auto" w:fill="auto"/>
            <w:noWrap/>
            <w:vAlign w:val="bottom"/>
            <w:hideMark/>
          </w:tcPr>
          <w:p w14:paraId="0B934D7F" w14:textId="77777777" w:rsidR="009C7E2A" w:rsidRPr="0046674C" w:rsidRDefault="009C7E2A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D10B477" w14:textId="77777777" w:rsidR="009C7E2A" w:rsidRPr="0046674C" w:rsidRDefault="009C7E2A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4E7FCF6" w14:textId="77777777" w:rsidR="009C7E2A" w:rsidRPr="0046674C" w:rsidRDefault="009C7E2A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2E0715E" w14:textId="77777777" w:rsidR="009C7E2A" w:rsidRPr="0046674C" w:rsidRDefault="009C7E2A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BB69D3" w:rsidRPr="0046674C" w14:paraId="3B02C8ED" w14:textId="77777777" w:rsidTr="0046674C">
        <w:trPr>
          <w:trHeight w:val="315"/>
        </w:trPr>
        <w:tc>
          <w:tcPr>
            <w:tcW w:w="2171" w:type="dxa"/>
            <w:shd w:val="clear" w:color="auto" w:fill="auto"/>
            <w:noWrap/>
            <w:vAlign w:val="bottom"/>
            <w:hideMark/>
          </w:tcPr>
          <w:p w14:paraId="30841F03" w14:textId="77777777" w:rsidR="00BB69D3" w:rsidRPr="0046674C" w:rsidRDefault="00BB69D3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Length gain, cm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7A67182" w14:textId="77777777" w:rsidR="00BB69D3" w:rsidRPr="0046674C" w:rsidRDefault="00BB69D3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  <w:t>9.84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75D63A4" w14:textId="77777777" w:rsidR="00BB69D3" w:rsidRPr="0046674C" w:rsidRDefault="00BB69D3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  <w:t>9.57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4C45522" w14:textId="77777777" w:rsidR="00BB69D3" w:rsidRPr="0046674C" w:rsidRDefault="00BB69D3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  <w:t>9.69</w:t>
            </w:r>
          </w:p>
        </w:tc>
      </w:tr>
      <w:tr w:rsidR="00BB69D3" w:rsidRPr="0046674C" w14:paraId="4FA5A72F" w14:textId="77777777" w:rsidTr="0046674C">
        <w:trPr>
          <w:trHeight w:val="315"/>
        </w:trPr>
        <w:tc>
          <w:tcPr>
            <w:tcW w:w="2171" w:type="dxa"/>
            <w:shd w:val="clear" w:color="auto" w:fill="auto"/>
            <w:noWrap/>
            <w:vAlign w:val="bottom"/>
            <w:hideMark/>
          </w:tcPr>
          <w:p w14:paraId="74E30230" w14:textId="77777777" w:rsidR="00BB69D3" w:rsidRPr="0046674C" w:rsidRDefault="00BB69D3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(95% CI)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3D7E053" w14:textId="20CC1AA5" w:rsidR="00BB69D3" w:rsidRPr="0046674C" w:rsidRDefault="00DD703D" w:rsidP="0046674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</w:t>
            </w:r>
            <w:r w:rsidR="00BB69D3" w:rsidRPr="0046674C">
              <w:rPr>
                <w:rFonts w:ascii="Times New Roman" w:hAnsi="Times New Roman" w:cs="Times New Roman"/>
                <w:lang w:val="en-GB"/>
              </w:rPr>
              <w:t>9.64, 10.05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BC5B7C7" w14:textId="6074A292" w:rsidR="00BB69D3" w:rsidRPr="0046674C" w:rsidRDefault="00DD703D" w:rsidP="0046674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</w:t>
            </w:r>
            <w:r w:rsidR="00BB69D3" w:rsidRPr="0046674C">
              <w:rPr>
                <w:rFonts w:ascii="Times New Roman" w:hAnsi="Times New Roman" w:cs="Times New Roman"/>
                <w:lang w:val="en-GB"/>
              </w:rPr>
              <w:t>9.38, 9.75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B282F25" w14:textId="539B0D27" w:rsidR="00BB69D3" w:rsidRPr="0046674C" w:rsidRDefault="00DD703D" w:rsidP="0046674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</w:t>
            </w:r>
            <w:r w:rsidR="00BB69D3" w:rsidRPr="0046674C">
              <w:rPr>
                <w:rFonts w:ascii="Times New Roman" w:hAnsi="Times New Roman" w:cs="Times New Roman"/>
                <w:lang w:val="en-GB"/>
              </w:rPr>
              <w:t>9.50, 9.87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9C7E2A" w:rsidRPr="0046674C" w14:paraId="3781A276" w14:textId="77777777" w:rsidTr="0046674C">
        <w:trPr>
          <w:trHeight w:val="315"/>
        </w:trPr>
        <w:tc>
          <w:tcPr>
            <w:tcW w:w="2171" w:type="dxa"/>
            <w:shd w:val="clear" w:color="auto" w:fill="auto"/>
            <w:noWrap/>
            <w:vAlign w:val="bottom"/>
            <w:hideMark/>
          </w:tcPr>
          <w:p w14:paraId="210BA2F2" w14:textId="77777777" w:rsidR="009C7E2A" w:rsidRPr="0046674C" w:rsidRDefault="009C7E2A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Unadjusted difference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676F4D4" w14:textId="77777777" w:rsidR="009C7E2A" w:rsidRPr="0046674C" w:rsidRDefault="00F026B5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0.16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C9B5DD5" w14:textId="77777777" w:rsidR="009C7E2A" w:rsidRPr="0046674C" w:rsidRDefault="00F026B5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-0.12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F6B6EAC" w14:textId="77777777" w:rsidR="009C7E2A" w:rsidRPr="0046674C" w:rsidRDefault="00D6036C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gramStart"/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reference</w:t>
            </w:r>
            <w:proofErr w:type="gramEnd"/>
          </w:p>
        </w:tc>
      </w:tr>
      <w:tr w:rsidR="009C7E2A" w:rsidRPr="0046674C" w14:paraId="7E4BE2FB" w14:textId="77777777" w:rsidTr="0046674C">
        <w:trPr>
          <w:trHeight w:val="315"/>
        </w:trPr>
        <w:tc>
          <w:tcPr>
            <w:tcW w:w="2171" w:type="dxa"/>
            <w:shd w:val="clear" w:color="auto" w:fill="auto"/>
            <w:noWrap/>
            <w:vAlign w:val="bottom"/>
            <w:hideMark/>
          </w:tcPr>
          <w:p w14:paraId="03426AE1" w14:textId="77777777" w:rsidR="009C7E2A" w:rsidRPr="0046674C" w:rsidRDefault="009C7E2A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(95% CI)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60ADD55" w14:textId="064C8C67" w:rsidR="009C7E2A" w:rsidRPr="0046674C" w:rsidRDefault="00DD703D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F026B5"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-0.12, 0.43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9D9C413" w14:textId="0D844ADD" w:rsidR="009C7E2A" w:rsidRPr="0046674C" w:rsidRDefault="00DD703D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F026B5"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-0.39, 0.16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243CE3E" w14:textId="77777777" w:rsidR="009C7E2A" w:rsidRPr="0046674C" w:rsidRDefault="009C7E2A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9C7E2A" w:rsidRPr="0046674C" w14:paraId="18F3FCBF" w14:textId="77777777" w:rsidTr="0046674C">
        <w:trPr>
          <w:trHeight w:val="315"/>
        </w:trPr>
        <w:tc>
          <w:tcPr>
            <w:tcW w:w="2171" w:type="dxa"/>
            <w:shd w:val="clear" w:color="auto" w:fill="auto"/>
            <w:noWrap/>
            <w:vAlign w:val="bottom"/>
            <w:hideMark/>
          </w:tcPr>
          <w:p w14:paraId="404FBBCF" w14:textId="0B9A8D34" w:rsidR="009C7E2A" w:rsidRPr="0046674C" w:rsidRDefault="001A5B68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  <w:r w:rsidR="009C7E2A"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value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DE4D215" w14:textId="77777777" w:rsidR="009C7E2A" w:rsidRPr="0046674C" w:rsidRDefault="00F026B5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0.267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E5C6052" w14:textId="77777777" w:rsidR="009C7E2A" w:rsidRPr="0046674C" w:rsidRDefault="00F026B5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0.395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8E80AD3" w14:textId="77777777" w:rsidR="009C7E2A" w:rsidRPr="0046674C" w:rsidRDefault="009C7E2A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9C7E2A" w:rsidRPr="0046674C" w14:paraId="73DB41CB" w14:textId="77777777" w:rsidTr="0046674C">
        <w:trPr>
          <w:trHeight w:val="315"/>
        </w:trPr>
        <w:tc>
          <w:tcPr>
            <w:tcW w:w="2171" w:type="dxa"/>
            <w:shd w:val="clear" w:color="auto" w:fill="auto"/>
            <w:noWrap/>
            <w:vAlign w:val="bottom"/>
            <w:hideMark/>
          </w:tcPr>
          <w:p w14:paraId="6333F8C9" w14:textId="77777777" w:rsidR="009C7E2A" w:rsidRPr="0046674C" w:rsidRDefault="009C7E2A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Adjusted difference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BDC2935" w14:textId="77777777" w:rsidR="009C7E2A" w:rsidRPr="0046674C" w:rsidRDefault="00F026B5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0.14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825CF91" w14:textId="77777777" w:rsidR="009C7E2A" w:rsidRPr="0046674C" w:rsidRDefault="00F026B5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-0.14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D98A413" w14:textId="77777777" w:rsidR="009C7E2A" w:rsidRPr="0046674C" w:rsidRDefault="00D6036C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gramStart"/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reference</w:t>
            </w:r>
            <w:proofErr w:type="gramEnd"/>
          </w:p>
        </w:tc>
      </w:tr>
      <w:tr w:rsidR="009C7E2A" w:rsidRPr="0046674C" w14:paraId="5016BB14" w14:textId="77777777" w:rsidTr="0046674C">
        <w:trPr>
          <w:trHeight w:val="315"/>
        </w:trPr>
        <w:tc>
          <w:tcPr>
            <w:tcW w:w="2171" w:type="dxa"/>
            <w:shd w:val="clear" w:color="auto" w:fill="auto"/>
            <w:noWrap/>
            <w:vAlign w:val="bottom"/>
            <w:hideMark/>
          </w:tcPr>
          <w:p w14:paraId="3D78013B" w14:textId="77777777" w:rsidR="009C7E2A" w:rsidRPr="0046674C" w:rsidRDefault="009C7E2A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(95% CI)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FD41145" w14:textId="1FFC775A" w:rsidR="009C7E2A" w:rsidRPr="0046674C" w:rsidRDefault="00E72494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F026B5"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-0.13, 0.41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5A75FEE" w14:textId="25A510CA" w:rsidR="009C7E2A" w:rsidRPr="0046674C" w:rsidRDefault="00E72494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F026B5"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-0.41, 0.13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117FB76" w14:textId="77777777" w:rsidR="009C7E2A" w:rsidRPr="0046674C" w:rsidRDefault="009C7E2A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9C7E2A" w:rsidRPr="0046674C" w14:paraId="3D4F963B" w14:textId="77777777" w:rsidTr="0046674C">
        <w:trPr>
          <w:trHeight w:val="315"/>
        </w:trPr>
        <w:tc>
          <w:tcPr>
            <w:tcW w:w="2171" w:type="dxa"/>
            <w:shd w:val="clear" w:color="auto" w:fill="auto"/>
            <w:noWrap/>
            <w:vAlign w:val="bottom"/>
            <w:hideMark/>
          </w:tcPr>
          <w:p w14:paraId="1313C69C" w14:textId="67505032" w:rsidR="009C7E2A" w:rsidRPr="0046674C" w:rsidRDefault="001A5B68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  <w:r w:rsidR="009C7E2A"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value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8B70810" w14:textId="77777777" w:rsidR="009C7E2A" w:rsidRPr="0046674C" w:rsidRDefault="00F026B5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0.302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0BD5343" w14:textId="77777777" w:rsidR="009C7E2A" w:rsidRPr="0046674C" w:rsidRDefault="00F026B5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0.318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A2FF826" w14:textId="77777777" w:rsidR="009C7E2A" w:rsidRPr="0046674C" w:rsidRDefault="009C7E2A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9C7E2A" w:rsidRPr="0046674C" w14:paraId="1BEBB861" w14:textId="77777777" w:rsidTr="0046674C">
        <w:trPr>
          <w:trHeight w:val="315"/>
        </w:trPr>
        <w:tc>
          <w:tcPr>
            <w:tcW w:w="2171" w:type="dxa"/>
            <w:shd w:val="clear" w:color="auto" w:fill="auto"/>
            <w:noWrap/>
            <w:vAlign w:val="bottom"/>
            <w:hideMark/>
          </w:tcPr>
          <w:p w14:paraId="314339C4" w14:textId="77777777" w:rsidR="009C7E2A" w:rsidRPr="0046674C" w:rsidRDefault="009C7E2A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B0BCFFE" w14:textId="77777777" w:rsidR="009C7E2A" w:rsidRPr="0046674C" w:rsidRDefault="009C7E2A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F374188" w14:textId="77777777" w:rsidR="009C7E2A" w:rsidRPr="0046674C" w:rsidRDefault="009C7E2A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5D9B46E" w14:textId="77777777" w:rsidR="009C7E2A" w:rsidRPr="0046674C" w:rsidRDefault="009C7E2A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BB69D3" w:rsidRPr="0046674C" w14:paraId="49C88C91" w14:textId="77777777" w:rsidTr="0046674C">
        <w:trPr>
          <w:trHeight w:val="315"/>
        </w:trPr>
        <w:tc>
          <w:tcPr>
            <w:tcW w:w="2171" w:type="dxa"/>
            <w:shd w:val="clear" w:color="auto" w:fill="auto"/>
            <w:noWrap/>
            <w:vAlign w:val="bottom"/>
            <w:hideMark/>
          </w:tcPr>
          <w:p w14:paraId="3D0D219A" w14:textId="77777777" w:rsidR="00BB69D3" w:rsidRPr="0046674C" w:rsidRDefault="00BB69D3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  <w:t>WAZ</w:t>
            </w:r>
            <w:r w:rsidRPr="0046674C">
              <w:rPr>
                <w:rFonts w:ascii="Times New Roman" w:hAnsi="Times New Roman" w:cs="Times New Roman"/>
                <w:lang w:val="en-GB"/>
              </w:rPr>
              <w:t>†</w:t>
            </w:r>
            <w:r w:rsidRPr="0046674C">
              <w:rPr>
                <w:rFonts w:ascii="Times New Roman" w:hAnsi="Times New Roman" w:cs="Times New Roman"/>
                <w:vertAlign w:val="superscript"/>
                <w:lang w:val="en-GB"/>
              </w:rPr>
              <w:t>1</w:t>
            </w:r>
            <w:r w:rsidRPr="0046674C"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  <w:t xml:space="preserve"> change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BCEEBE9" w14:textId="77777777" w:rsidR="00BB69D3" w:rsidRPr="0046674C" w:rsidRDefault="00BB69D3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  <w:t>-0.23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C3D10C1" w14:textId="77777777" w:rsidR="00BB69D3" w:rsidRPr="0046674C" w:rsidRDefault="00BB69D3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  <w:t>-0.36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DB87E0D" w14:textId="77777777" w:rsidR="00BB69D3" w:rsidRPr="0046674C" w:rsidRDefault="00BB69D3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  <w:t>-0.23</w:t>
            </w:r>
          </w:p>
        </w:tc>
      </w:tr>
      <w:tr w:rsidR="00BB69D3" w:rsidRPr="0046674C" w14:paraId="05987BE1" w14:textId="77777777" w:rsidTr="0046674C">
        <w:trPr>
          <w:trHeight w:val="315"/>
        </w:trPr>
        <w:tc>
          <w:tcPr>
            <w:tcW w:w="2171" w:type="dxa"/>
            <w:shd w:val="clear" w:color="auto" w:fill="auto"/>
            <w:noWrap/>
            <w:vAlign w:val="bottom"/>
            <w:hideMark/>
          </w:tcPr>
          <w:p w14:paraId="2DC57A55" w14:textId="77777777" w:rsidR="00BB69D3" w:rsidRPr="0046674C" w:rsidRDefault="00BB69D3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(95% CI)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BF2D8B0" w14:textId="395C0B0E" w:rsidR="00BB69D3" w:rsidRPr="0046674C" w:rsidRDefault="00E72494" w:rsidP="0046674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</w:t>
            </w:r>
            <w:r w:rsidR="00BB69D3" w:rsidRPr="0046674C">
              <w:rPr>
                <w:rFonts w:ascii="Times New Roman" w:hAnsi="Times New Roman" w:cs="Times New Roman"/>
                <w:lang w:val="en-GB"/>
              </w:rPr>
              <w:t>-0.30, -0.16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E6F8830" w14:textId="59CB6452" w:rsidR="00BB69D3" w:rsidRPr="0046674C" w:rsidRDefault="00E72494" w:rsidP="0046674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</w:t>
            </w:r>
            <w:r w:rsidR="00BB69D3" w:rsidRPr="0046674C">
              <w:rPr>
                <w:rFonts w:ascii="Times New Roman" w:hAnsi="Times New Roman" w:cs="Times New Roman"/>
                <w:lang w:val="en-GB"/>
              </w:rPr>
              <w:t>-0.43, -0.29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7C898BE" w14:textId="75965ACB" w:rsidR="00BB69D3" w:rsidRPr="0046674C" w:rsidRDefault="00E72494" w:rsidP="0046674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</w:t>
            </w:r>
            <w:r w:rsidR="00BB69D3" w:rsidRPr="0046674C">
              <w:rPr>
                <w:rFonts w:ascii="Times New Roman" w:hAnsi="Times New Roman" w:cs="Times New Roman"/>
                <w:lang w:val="en-GB"/>
              </w:rPr>
              <w:t>-0.30, -0.17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9C7E2A" w:rsidRPr="0046674C" w14:paraId="00E08A51" w14:textId="77777777" w:rsidTr="0046674C">
        <w:trPr>
          <w:trHeight w:val="315"/>
        </w:trPr>
        <w:tc>
          <w:tcPr>
            <w:tcW w:w="2171" w:type="dxa"/>
            <w:shd w:val="clear" w:color="auto" w:fill="auto"/>
            <w:noWrap/>
            <w:vAlign w:val="bottom"/>
            <w:hideMark/>
          </w:tcPr>
          <w:p w14:paraId="45D52BD2" w14:textId="77777777" w:rsidR="009C7E2A" w:rsidRPr="0046674C" w:rsidRDefault="009C7E2A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Unadjusted difference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DFF0343" w14:textId="77777777" w:rsidR="009C7E2A" w:rsidRPr="0046674C" w:rsidRDefault="00F026B5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B2CF15D" w14:textId="77777777" w:rsidR="009C7E2A" w:rsidRPr="0046674C" w:rsidRDefault="00F026B5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-0.13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6345653" w14:textId="77777777" w:rsidR="009C7E2A" w:rsidRPr="0046674C" w:rsidRDefault="00D6036C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gramStart"/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reference</w:t>
            </w:r>
            <w:proofErr w:type="gramEnd"/>
          </w:p>
        </w:tc>
      </w:tr>
      <w:tr w:rsidR="009C7E2A" w:rsidRPr="0046674C" w14:paraId="2A33C687" w14:textId="77777777" w:rsidTr="0046674C">
        <w:trPr>
          <w:trHeight w:val="315"/>
        </w:trPr>
        <w:tc>
          <w:tcPr>
            <w:tcW w:w="2171" w:type="dxa"/>
            <w:shd w:val="clear" w:color="auto" w:fill="auto"/>
            <w:noWrap/>
            <w:vAlign w:val="bottom"/>
            <w:hideMark/>
          </w:tcPr>
          <w:p w14:paraId="412708F0" w14:textId="77777777" w:rsidR="009C7E2A" w:rsidRPr="0046674C" w:rsidRDefault="009C7E2A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(95% CI)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18EABEB" w14:textId="63D0D69C" w:rsidR="009C7E2A" w:rsidRPr="0046674C" w:rsidRDefault="00E72494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F026B5"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-0.09, 0.09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9661550" w14:textId="135677AA" w:rsidR="009C7E2A" w:rsidRPr="0046674C" w:rsidRDefault="00E72494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F026B5"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-0.22, -0.03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C4C67B7" w14:textId="77777777" w:rsidR="009C7E2A" w:rsidRPr="0046674C" w:rsidRDefault="009C7E2A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9C7E2A" w:rsidRPr="0046674C" w14:paraId="463A2C50" w14:textId="77777777" w:rsidTr="0046674C">
        <w:trPr>
          <w:trHeight w:val="315"/>
        </w:trPr>
        <w:tc>
          <w:tcPr>
            <w:tcW w:w="2171" w:type="dxa"/>
            <w:shd w:val="clear" w:color="auto" w:fill="auto"/>
            <w:noWrap/>
            <w:vAlign w:val="bottom"/>
            <w:hideMark/>
          </w:tcPr>
          <w:p w14:paraId="1F53E3DD" w14:textId="129C5DA3" w:rsidR="009C7E2A" w:rsidRPr="0046674C" w:rsidRDefault="001A5B68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  <w:r w:rsidR="009C7E2A"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value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0595F50" w14:textId="77777777" w:rsidR="009C7E2A" w:rsidRPr="0046674C" w:rsidRDefault="00F026B5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0.994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FAA6B96" w14:textId="77777777" w:rsidR="009C7E2A" w:rsidRPr="0046674C" w:rsidRDefault="00F026B5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0.007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7EE2625" w14:textId="77777777" w:rsidR="009C7E2A" w:rsidRPr="0046674C" w:rsidRDefault="009C7E2A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9C7E2A" w:rsidRPr="0046674C" w14:paraId="74B0005C" w14:textId="77777777" w:rsidTr="0046674C">
        <w:trPr>
          <w:trHeight w:val="315"/>
        </w:trPr>
        <w:tc>
          <w:tcPr>
            <w:tcW w:w="2171" w:type="dxa"/>
            <w:shd w:val="clear" w:color="auto" w:fill="auto"/>
            <w:noWrap/>
            <w:vAlign w:val="bottom"/>
            <w:hideMark/>
          </w:tcPr>
          <w:p w14:paraId="40C2CEDB" w14:textId="77777777" w:rsidR="009C7E2A" w:rsidRPr="0046674C" w:rsidRDefault="009C7E2A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Adjusted difference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C868094" w14:textId="77777777" w:rsidR="009C7E2A" w:rsidRPr="0046674C" w:rsidRDefault="00F026B5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EFF5927" w14:textId="77777777" w:rsidR="009C7E2A" w:rsidRPr="0046674C" w:rsidRDefault="00F026B5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-0.12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50BE72A" w14:textId="77777777" w:rsidR="009C7E2A" w:rsidRPr="0046674C" w:rsidRDefault="00D6036C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gramStart"/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reference</w:t>
            </w:r>
            <w:proofErr w:type="gramEnd"/>
          </w:p>
        </w:tc>
      </w:tr>
      <w:tr w:rsidR="009C7E2A" w:rsidRPr="0046674C" w14:paraId="164E158A" w14:textId="77777777" w:rsidTr="0046674C">
        <w:trPr>
          <w:trHeight w:val="315"/>
        </w:trPr>
        <w:tc>
          <w:tcPr>
            <w:tcW w:w="2171" w:type="dxa"/>
            <w:shd w:val="clear" w:color="auto" w:fill="auto"/>
            <w:noWrap/>
            <w:vAlign w:val="bottom"/>
            <w:hideMark/>
          </w:tcPr>
          <w:p w14:paraId="1F0ABBEA" w14:textId="77777777" w:rsidR="009C7E2A" w:rsidRPr="0046674C" w:rsidRDefault="009C7E2A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(95% CI)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9D7C876" w14:textId="711B6F0F" w:rsidR="009C7E2A" w:rsidRPr="0046674C" w:rsidRDefault="00E72494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F026B5"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-0.09, 0.10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6324981" w14:textId="139261E7" w:rsidR="009C7E2A" w:rsidRPr="0046674C" w:rsidRDefault="00E72494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F026B5"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-0.21, -0.03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23AD6C5" w14:textId="77777777" w:rsidR="009C7E2A" w:rsidRPr="0046674C" w:rsidRDefault="009C7E2A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9C7E2A" w:rsidRPr="0046674C" w14:paraId="14041D1D" w14:textId="77777777" w:rsidTr="0046674C">
        <w:trPr>
          <w:trHeight w:val="315"/>
        </w:trPr>
        <w:tc>
          <w:tcPr>
            <w:tcW w:w="2171" w:type="dxa"/>
            <w:shd w:val="clear" w:color="auto" w:fill="auto"/>
            <w:noWrap/>
            <w:vAlign w:val="bottom"/>
            <w:hideMark/>
          </w:tcPr>
          <w:p w14:paraId="4C9D1E08" w14:textId="6D33618E" w:rsidR="009C7E2A" w:rsidRPr="0046674C" w:rsidRDefault="001A5B68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  <w:r w:rsidR="009C7E2A"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value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295FD03" w14:textId="77777777" w:rsidR="009C7E2A" w:rsidRPr="0046674C" w:rsidRDefault="00F026B5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0.943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F182958" w14:textId="77777777" w:rsidR="009C7E2A" w:rsidRPr="0046674C" w:rsidRDefault="00F026B5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0.012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CF6D2DC" w14:textId="77777777" w:rsidR="009C7E2A" w:rsidRPr="0046674C" w:rsidRDefault="009C7E2A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9C7E2A" w:rsidRPr="0046674C" w14:paraId="508DFABD" w14:textId="77777777" w:rsidTr="0046674C">
        <w:trPr>
          <w:trHeight w:val="315"/>
        </w:trPr>
        <w:tc>
          <w:tcPr>
            <w:tcW w:w="2171" w:type="dxa"/>
            <w:shd w:val="clear" w:color="auto" w:fill="auto"/>
            <w:noWrap/>
            <w:vAlign w:val="bottom"/>
            <w:hideMark/>
          </w:tcPr>
          <w:p w14:paraId="7CDD972E" w14:textId="77777777" w:rsidR="009C7E2A" w:rsidRPr="0046674C" w:rsidRDefault="009C7E2A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BFDC203" w14:textId="77777777" w:rsidR="009C7E2A" w:rsidRPr="0046674C" w:rsidRDefault="009C7E2A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108C222" w14:textId="77777777" w:rsidR="009C7E2A" w:rsidRPr="0046674C" w:rsidRDefault="009C7E2A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80C7269" w14:textId="77777777" w:rsidR="009C7E2A" w:rsidRPr="0046674C" w:rsidRDefault="009C7E2A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BB69D3" w:rsidRPr="0046674C" w14:paraId="54671FBE" w14:textId="77777777" w:rsidTr="0046674C">
        <w:trPr>
          <w:trHeight w:val="315"/>
        </w:trPr>
        <w:tc>
          <w:tcPr>
            <w:tcW w:w="2171" w:type="dxa"/>
            <w:shd w:val="clear" w:color="auto" w:fill="auto"/>
            <w:noWrap/>
            <w:vAlign w:val="bottom"/>
            <w:hideMark/>
          </w:tcPr>
          <w:p w14:paraId="71D90145" w14:textId="77777777" w:rsidR="00BB69D3" w:rsidRPr="0046674C" w:rsidRDefault="00BB69D3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  <w:t>LAZ</w:t>
            </w:r>
            <w:r w:rsidRPr="0046674C">
              <w:rPr>
                <w:rFonts w:ascii="Times New Roman" w:hAnsi="Times New Roman" w:cs="Times New Roman"/>
                <w:lang w:val="en-GB"/>
              </w:rPr>
              <w:t>†</w:t>
            </w:r>
            <w:r w:rsidRPr="0046674C">
              <w:rPr>
                <w:rFonts w:ascii="Times New Roman" w:hAnsi="Times New Roman" w:cs="Times New Roman"/>
                <w:vertAlign w:val="superscript"/>
                <w:lang w:val="en-GB"/>
              </w:rPr>
              <w:t>2</w:t>
            </w:r>
            <w:r w:rsidRPr="0046674C"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  <w:t xml:space="preserve"> change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D12A163" w14:textId="77777777" w:rsidR="00BB69D3" w:rsidRPr="0046674C" w:rsidRDefault="00BB69D3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  <w:t>-0.51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EC62D67" w14:textId="77777777" w:rsidR="00BB69D3" w:rsidRPr="0046674C" w:rsidRDefault="00BB69D3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  <w:t>-0.63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3C8AB79" w14:textId="77777777" w:rsidR="00BB69D3" w:rsidRPr="0046674C" w:rsidRDefault="00BB69D3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  <w:t>-0.55</w:t>
            </w:r>
          </w:p>
        </w:tc>
      </w:tr>
      <w:tr w:rsidR="00BB69D3" w:rsidRPr="0046674C" w14:paraId="6582D3B0" w14:textId="77777777" w:rsidTr="0046674C">
        <w:trPr>
          <w:trHeight w:val="315"/>
        </w:trPr>
        <w:tc>
          <w:tcPr>
            <w:tcW w:w="2171" w:type="dxa"/>
            <w:shd w:val="clear" w:color="auto" w:fill="auto"/>
            <w:noWrap/>
            <w:vAlign w:val="bottom"/>
            <w:hideMark/>
          </w:tcPr>
          <w:p w14:paraId="13398D40" w14:textId="77777777" w:rsidR="00BB69D3" w:rsidRPr="0046674C" w:rsidRDefault="00BB69D3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(95% CI)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1EC7FD5" w14:textId="4E5F3B90" w:rsidR="00BB69D3" w:rsidRPr="0046674C" w:rsidRDefault="00E72494" w:rsidP="0046674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</w:t>
            </w:r>
            <w:r w:rsidR="00BB69D3" w:rsidRPr="0046674C">
              <w:rPr>
                <w:rFonts w:ascii="Times New Roman" w:hAnsi="Times New Roman" w:cs="Times New Roman"/>
                <w:lang w:val="en-GB"/>
              </w:rPr>
              <w:t>-0.58, -0.44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8F0CEF9" w14:textId="70D52079" w:rsidR="00BB69D3" w:rsidRPr="0046674C" w:rsidRDefault="00E72494" w:rsidP="0046674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</w:t>
            </w:r>
            <w:r w:rsidR="00BB69D3" w:rsidRPr="0046674C">
              <w:rPr>
                <w:rFonts w:ascii="Times New Roman" w:hAnsi="Times New Roman" w:cs="Times New Roman"/>
                <w:lang w:val="en-GB"/>
              </w:rPr>
              <w:t>-0.69, -0.56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940C99A" w14:textId="62DD823A" w:rsidR="00BB69D3" w:rsidRPr="0046674C" w:rsidRDefault="00E72494" w:rsidP="0046674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</w:t>
            </w:r>
            <w:r w:rsidR="00BB69D3" w:rsidRPr="0046674C">
              <w:rPr>
                <w:rFonts w:ascii="Times New Roman" w:hAnsi="Times New Roman" w:cs="Times New Roman"/>
                <w:lang w:val="en-GB"/>
              </w:rPr>
              <w:t>-0.61, -0.49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9C7E2A" w:rsidRPr="0046674C" w14:paraId="31B9DEEA" w14:textId="77777777" w:rsidTr="0046674C">
        <w:trPr>
          <w:trHeight w:val="315"/>
        </w:trPr>
        <w:tc>
          <w:tcPr>
            <w:tcW w:w="2171" w:type="dxa"/>
            <w:shd w:val="clear" w:color="auto" w:fill="auto"/>
            <w:noWrap/>
            <w:vAlign w:val="bottom"/>
            <w:hideMark/>
          </w:tcPr>
          <w:p w14:paraId="66FFF05C" w14:textId="77777777" w:rsidR="009C7E2A" w:rsidRPr="0046674C" w:rsidRDefault="009C7E2A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Unadjusted difference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3B4E912" w14:textId="77777777" w:rsidR="009C7E2A" w:rsidRPr="0046674C" w:rsidRDefault="00F026B5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E5DFD61" w14:textId="77777777" w:rsidR="009C7E2A" w:rsidRPr="0046674C" w:rsidRDefault="00F026B5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-0.08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6CE41AB" w14:textId="77777777" w:rsidR="009C7E2A" w:rsidRPr="0046674C" w:rsidRDefault="00D6036C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gramStart"/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reference</w:t>
            </w:r>
            <w:proofErr w:type="gramEnd"/>
          </w:p>
        </w:tc>
      </w:tr>
      <w:tr w:rsidR="009C7E2A" w:rsidRPr="0046674C" w14:paraId="15E860BC" w14:textId="77777777" w:rsidTr="0046674C">
        <w:trPr>
          <w:trHeight w:val="315"/>
        </w:trPr>
        <w:tc>
          <w:tcPr>
            <w:tcW w:w="2171" w:type="dxa"/>
            <w:shd w:val="clear" w:color="auto" w:fill="auto"/>
            <w:noWrap/>
            <w:vAlign w:val="bottom"/>
            <w:hideMark/>
          </w:tcPr>
          <w:p w14:paraId="42A98DC6" w14:textId="77777777" w:rsidR="009C7E2A" w:rsidRPr="0046674C" w:rsidRDefault="009C7E2A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(95% CI)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DB0CBCE" w14:textId="4FDEDCB7" w:rsidR="009C7E2A" w:rsidRPr="0046674C" w:rsidRDefault="00E72494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F026B5"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-0.06, 0.13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28786BD" w14:textId="56401D0E" w:rsidR="009C7E2A" w:rsidRPr="0046674C" w:rsidRDefault="00E72494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F026B5"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-0.17, 0.01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448BF87" w14:textId="77777777" w:rsidR="009C7E2A" w:rsidRPr="0046674C" w:rsidRDefault="009C7E2A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9C7E2A" w:rsidRPr="0046674C" w14:paraId="4AB22D2A" w14:textId="77777777" w:rsidTr="0046674C">
        <w:trPr>
          <w:trHeight w:val="315"/>
        </w:trPr>
        <w:tc>
          <w:tcPr>
            <w:tcW w:w="2171" w:type="dxa"/>
            <w:shd w:val="clear" w:color="auto" w:fill="auto"/>
            <w:noWrap/>
            <w:vAlign w:val="bottom"/>
            <w:hideMark/>
          </w:tcPr>
          <w:p w14:paraId="0ED3C9BE" w14:textId="13997F1F" w:rsidR="009C7E2A" w:rsidRPr="0046674C" w:rsidRDefault="001A5B68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  <w:r w:rsidR="009C7E2A"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value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DEF2F66" w14:textId="77777777" w:rsidR="009C7E2A" w:rsidRPr="0046674C" w:rsidRDefault="00F026B5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0.453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BFA50CC" w14:textId="77777777" w:rsidR="009C7E2A" w:rsidRPr="0046674C" w:rsidRDefault="00F026B5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0.097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CFA5596" w14:textId="77777777" w:rsidR="009C7E2A" w:rsidRPr="0046674C" w:rsidRDefault="009C7E2A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en-CA"/>
              </w:rPr>
            </w:pPr>
          </w:p>
        </w:tc>
      </w:tr>
      <w:tr w:rsidR="009C7E2A" w:rsidRPr="0046674C" w14:paraId="64BD43E4" w14:textId="77777777" w:rsidTr="0046674C">
        <w:trPr>
          <w:trHeight w:val="315"/>
        </w:trPr>
        <w:tc>
          <w:tcPr>
            <w:tcW w:w="2171" w:type="dxa"/>
            <w:shd w:val="clear" w:color="auto" w:fill="auto"/>
            <w:noWrap/>
            <w:vAlign w:val="bottom"/>
            <w:hideMark/>
          </w:tcPr>
          <w:p w14:paraId="307B7DA6" w14:textId="77777777" w:rsidR="009C7E2A" w:rsidRPr="0046674C" w:rsidRDefault="009C7E2A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Adjusted difference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C901789" w14:textId="77777777" w:rsidR="009C7E2A" w:rsidRPr="0046674C" w:rsidRDefault="00F026B5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0.04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EE38829" w14:textId="77777777" w:rsidR="009C7E2A" w:rsidRPr="0046674C" w:rsidRDefault="00F026B5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-0.08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9EB58DF" w14:textId="77777777" w:rsidR="009C7E2A" w:rsidRPr="0046674C" w:rsidRDefault="00D6036C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gramStart"/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reference</w:t>
            </w:r>
            <w:proofErr w:type="gramEnd"/>
          </w:p>
        </w:tc>
      </w:tr>
      <w:tr w:rsidR="009C7E2A" w:rsidRPr="0046674C" w14:paraId="64F5F407" w14:textId="77777777" w:rsidTr="0046674C">
        <w:trPr>
          <w:trHeight w:val="315"/>
        </w:trPr>
        <w:tc>
          <w:tcPr>
            <w:tcW w:w="2171" w:type="dxa"/>
            <w:shd w:val="clear" w:color="auto" w:fill="auto"/>
            <w:noWrap/>
            <w:vAlign w:val="bottom"/>
            <w:hideMark/>
          </w:tcPr>
          <w:p w14:paraId="4BE27CB6" w14:textId="77777777" w:rsidR="009C7E2A" w:rsidRPr="0046674C" w:rsidRDefault="009C7E2A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(95% CI)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AD727C3" w14:textId="5852A461" w:rsidR="009C7E2A" w:rsidRPr="0046674C" w:rsidRDefault="00E72494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F026B5"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-0.06, 0.13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B1D2EEB" w14:textId="40829FB5" w:rsidR="009C7E2A" w:rsidRPr="0046674C" w:rsidRDefault="00E72494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F026B5"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-0.17, 0.01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  <w:bookmarkStart w:id="0" w:name="_GoBack"/>
            <w:bookmarkEnd w:id="0"/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99DC75C" w14:textId="77777777" w:rsidR="009C7E2A" w:rsidRPr="0046674C" w:rsidRDefault="009C7E2A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en-CA"/>
              </w:rPr>
            </w:pPr>
          </w:p>
        </w:tc>
      </w:tr>
      <w:tr w:rsidR="009C7E2A" w:rsidRPr="0046674C" w14:paraId="2B4EDCD4" w14:textId="77777777" w:rsidTr="0046674C">
        <w:trPr>
          <w:trHeight w:val="375"/>
        </w:trPr>
        <w:tc>
          <w:tcPr>
            <w:tcW w:w="21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A80E" w14:textId="7CD61BEC" w:rsidR="009C7E2A" w:rsidRPr="0046674C" w:rsidRDefault="001A5B68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  <w:r w:rsidR="009C7E2A"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value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9FEF00F" w14:textId="77777777" w:rsidR="009C7E2A" w:rsidRPr="0046674C" w:rsidRDefault="00F026B5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0.436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44C5A85" w14:textId="77777777" w:rsidR="009C7E2A" w:rsidRPr="0046674C" w:rsidRDefault="00F026B5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46674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0.100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0398FD0" w14:textId="77777777" w:rsidR="009C7E2A" w:rsidRPr="0046674C" w:rsidRDefault="009C7E2A" w:rsidP="0046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</w:tbl>
    <w:p w14:paraId="0B7A88AF" w14:textId="77777777" w:rsidR="00A86D6D" w:rsidRPr="00924D8E" w:rsidRDefault="00A86D6D" w:rsidP="00A86D6D">
      <w:pPr>
        <w:tabs>
          <w:tab w:val="left" w:pos="8505"/>
        </w:tabs>
        <w:spacing w:after="0" w:line="240" w:lineRule="auto"/>
        <w:ind w:right="713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924D8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lastRenderedPageBreak/>
        <w:t>Resu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lts are expressed as mean (95% Confidence Interval</w:t>
      </w:r>
      <w:r w:rsidRPr="00924D8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</w:t>
      </w:r>
    </w:p>
    <w:p w14:paraId="76DA68FA" w14:textId="77777777" w:rsidR="00A86D6D" w:rsidRPr="00924D8E" w:rsidRDefault="00A86D6D" w:rsidP="00A86D6D">
      <w:pPr>
        <w:tabs>
          <w:tab w:val="left" w:pos="8505"/>
        </w:tabs>
        <w:spacing w:after="0" w:line="240" w:lineRule="auto"/>
        <w:ind w:right="713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33FA42FF" w14:textId="77777777" w:rsidR="00A86D6D" w:rsidRPr="00924D8E" w:rsidRDefault="00A86D6D" w:rsidP="00A86D6D">
      <w:pPr>
        <w:tabs>
          <w:tab w:val="left" w:pos="8505"/>
        </w:tabs>
        <w:spacing w:after="0" w:line="240" w:lineRule="auto"/>
        <w:ind w:right="713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</w:pPr>
      <w:r w:rsidRPr="00924D8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*</w:t>
      </w:r>
      <w:r w:rsidRPr="00924D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Complete case a</w:t>
      </w:r>
      <w:r w:rsidR="00313AA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 xml:space="preserve">nalysis includes data from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 xml:space="preserve">children who attended the final 24-month trial visit  </w:t>
      </w:r>
    </w:p>
    <w:p w14:paraId="22E8F400" w14:textId="77777777" w:rsidR="00A86D6D" w:rsidRPr="00924D8E" w:rsidRDefault="00A86D6D" w:rsidP="00A86D6D">
      <w:pPr>
        <w:tabs>
          <w:tab w:val="left" w:pos="8505"/>
        </w:tabs>
        <w:spacing w:after="0" w:line="240" w:lineRule="auto"/>
        <w:ind w:right="713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</w:pPr>
    </w:p>
    <w:p w14:paraId="5DE562CA" w14:textId="77777777" w:rsidR="00A86D6D" w:rsidRDefault="00A86D6D" w:rsidP="00A86D6D">
      <w:pPr>
        <w:tabs>
          <w:tab w:val="left" w:pos="8505"/>
        </w:tabs>
        <w:spacing w:after="0" w:line="240" w:lineRule="auto"/>
        <w:ind w:right="713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</w:pPr>
      <w:r w:rsidRPr="005650DD">
        <w:rPr>
          <w:rFonts w:ascii="Times New Roman" w:eastAsia="Times New Roman" w:hAnsi="Times New Roman" w:cs="Times New Roman"/>
          <w:color w:val="000000"/>
          <w:lang w:val="en-GB" w:eastAsia="en-CA"/>
        </w:rPr>
        <w:t>**</w:t>
      </w:r>
      <w:r w:rsidRPr="002644E5">
        <w:rPr>
          <w:rFonts w:ascii="Times New Roman" w:eastAsia="Times New Roman" w:hAnsi="Times New Roman" w:cs="Times New Roman"/>
          <w:color w:val="000000"/>
          <w:vertAlign w:val="superscript"/>
          <w:lang w:val="en-GB" w:eastAsia="en-C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Group 1 (M</w:t>
      </w:r>
      <w:r w:rsidRPr="00924D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D</w:t>
      </w:r>
      <w:r w:rsidRPr="00924D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/PBO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)</w:t>
      </w:r>
      <w:r w:rsidRPr="00924D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 xml:space="preserve"> = mebendazole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the 12-month visit and placebo at the 18-month visit</w:t>
      </w:r>
      <w:r w:rsidRPr="00924D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vertAlign w:val="superscript"/>
          <w:lang w:val="en-GB" w:eastAsia="en-CA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Group 2 (P</w:t>
      </w:r>
      <w:r w:rsidRPr="00924D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BO/MB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D)</w:t>
      </w:r>
      <w:r w:rsidRPr="00924D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 xml:space="preserve"> = placebo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 xml:space="preserve">the 12-month visit </w:t>
      </w:r>
      <w:r w:rsidRPr="00924D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 xml:space="preserve">and mebendazole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the 18-month visit</w:t>
      </w:r>
      <w:r w:rsidRPr="00924D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vertAlign w:val="superscript"/>
          <w:lang w:val="en-GB" w:eastAsia="en-CA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Group 3 (M</w:t>
      </w:r>
      <w:r w:rsidRPr="00924D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D</w:t>
      </w:r>
      <w:r w:rsidRPr="00924D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/MB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D)</w:t>
      </w:r>
      <w:r w:rsidRPr="00924D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 xml:space="preserve"> = mebendazole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the 12 and 18-month visit</w:t>
      </w:r>
    </w:p>
    <w:p w14:paraId="440BC177" w14:textId="77777777" w:rsidR="00A86D6D" w:rsidRDefault="00A86D6D" w:rsidP="00A86D6D">
      <w:pPr>
        <w:tabs>
          <w:tab w:val="left" w:pos="8505"/>
        </w:tabs>
        <w:spacing w:after="0" w:line="240" w:lineRule="auto"/>
        <w:ind w:right="713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</w:pPr>
    </w:p>
    <w:p w14:paraId="1209C328" w14:textId="77777777" w:rsidR="00A86D6D" w:rsidRDefault="00A86D6D" w:rsidP="00A86D6D">
      <w:pPr>
        <w:pStyle w:val="ListParagraph"/>
        <w:tabs>
          <w:tab w:val="left" w:pos="8505"/>
        </w:tabs>
        <w:spacing w:after="0" w:line="240" w:lineRule="auto"/>
        <w:ind w:left="0" w:right="713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ǂ Adjusted models include age, sex, socioeconomic status and continued breastfeeding at 12 months of age</w:t>
      </w:r>
    </w:p>
    <w:p w14:paraId="1B908F9A" w14:textId="77777777" w:rsidR="00A86D6D" w:rsidRDefault="00A86D6D" w:rsidP="00A86D6D">
      <w:pPr>
        <w:tabs>
          <w:tab w:val="left" w:pos="8505"/>
        </w:tabs>
        <w:spacing w:after="0" w:line="240" w:lineRule="auto"/>
        <w:ind w:right="713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</w:pPr>
    </w:p>
    <w:p w14:paraId="13E1D805" w14:textId="77777777" w:rsidR="00A86D6D" w:rsidRPr="00924D8E" w:rsidRDefault="00A86D6D" w:rsidP="00A86D6D">
      <w:pPr>
        <w:tabs>
          <w:tab w:val="left" w:pos="8505"/>
        </w:tabs>
        <w:spacing w:after="0" w:line="240" w:lineRule="auto"/>
        <w:ind w:right="713"/>
        <w:rPr>
          <w:rFonts w:ascii="Times New Roman" w:hAnsi="Times New Roman" w:cs="Times New Roman"/>
          <w:sz w:val="24"/>
          <w:szCs w:val="24"/>
          <w:lang w:val="en-GB"/>
        </w:rPr>
      </w:pPr>
      <w:r w:rsidRPr="00924D8E">
        <w:rPr>
          <w:rFonts w:ascii="Times New Roman" w:hAnsi="Times New Roman" w:cs="Times New Roman"/>
          <w:sz w:val="24"/>
          <w:szCs w:val="24"/>
          <w:lang w:val="en-GB"/>
        </w:rPr>
        <w:t>†</w:t>
      </w:r>
      <w:r w:rsidRPr="00924D8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924D8E">
        <w:rPr>
          <w:rFonts w:ascii="Times New Roman" w:hAnsi="Times New Roman" w:cs="Times New Roman"/>
          <w:sz w:val="24"/>
          <w:szCs w:val="24"/>
          <w:lang w:val="en-GB"/>
        </w:rPr>
        <w:t xml:space="preserve">WAZ=weight-for-age </w:t>
      </w:r>
      <w:proofErr w:type="gramStart"/>
      <w:r w:rsidRPr="00924D8E">
        <w:rPr>
          <w:rFonts w:ascii="Times New Roman" w:hAnsi="Times New Roman" w:cs="Times New Roman"/>
          <w:sz w:val="24"/>
          <w:szCs w:val="24"/>
          <w:lang w:val="en-GB"/>
        </w:rPr>
        <w:t>z</w:t>
      </w:r>
      <w:proofErr w:type="gramEnd"/>
      <w:r w:rsidRPr="00924D8E">
        <w:rPr>
          <w:rFonts w:ascii="Times New Roman" w:hAnsi="Times New Roman" w:cs="Times New Roman"/>
          <w:sz w:val="24"/>
          <w:szCs w:val="24"/>
          <w:lang w:val="en-GB"/>
        </w:rPr>
        <w:t xml:space="preserve"> score; </w:t>
      </w:r>
      <w:r w:rsidRPr="00924D8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en-GB"/>
        </w:rPr>
        <w:t>LA</w:t>
      </w:r>
      <w:r w:rsidRPr="00924D8E">
        <w:rPr>
          <w:rFonts w:ascii="Times New Roman" w:hAnsi="Times New Roman" w:cs="Times New Roman"/>
          <w:sz w:val="24"/>
          <w:szCs w:val="24"/>
          <w:lang w:val="en-GB"/>
        </w:rPr>
        <w:t>Z=</w:t>
      </w:r>
      <w:r>
        <w:rPr>
          <w:rFonts w:ascii="Times New Roman" w:hAnsi="Times New Roman" w:cs="Times New Roman"/>
          <w:sz w:val="24"/>
          <w:szCs w:val="24"/>
          <w:lang w:val="en-GB"/>
        </w:rPr>
        <w:t>length</w:t>
      </w:r>
      <w:r w:rsidRPr="00924D8E">
        <w:rPr>
          <w:rFonts w:ascii="Times New Roman" w:hAnsi="Times New Roman" w:cs="Times New Roman"/>
          <w:sz w:val="24"/>
          <w:szCs w:val="24"/>
          <w:lang w:val="en-GB"/>
        </w:rPr>
        <w:t>-for-age z score. Z scores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were</w:t>
      </w:r>
      <w:r w:rsidRPr="00924D8E">
        <w:rPr>
          <w:rFonts w:ascii="Times New Roman" w:hAnsi="Times New Roman" w:cs="Times New Roman"/>
          <w:sz w:val="24"/>
          <w:szCs w:val="24"/>
          <w:lang w:val="en-GB"/>
        </w:rPr>
        <w:t xml:space="preserve"> derived using WHO international </w:t>
      </w:r>
      <w:r w:rsidRPr="0046674C">
        <w:rPr>
          <w:rFonts w:ascii="Times New Roman" w:hAnsi="Times New Roman" w:cs="Times New Roman"/>
          <w:sz w:val="24"/>
          <w:szCs w:val="24"/>
          <w:lang w:val="en-GB"/>
        </w:rPr>
        <w:t xml:space="preserve">growth standards </w:t>
      </w:r>
      <w:r w:rsidR="00F16B62" w:rsidRPr="0046674C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Pr="0046674C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&lt;EndNote&gt;&lt;Cite&gt;&lt;Author&gt;de Onis&lt;/Author&gt;&lt;Year&gt;2009&lt;/Year&gt;&lt;RecNum&gt;76&lt;/RecNum&gt;&lt;DisplayText&gt;[34]&lt;/DisplayText&gt;&lt;record&gt;&lt;rec-number&gt;76&lt;/rec-number&gt;&lt;foreign-keys&gt;&lt;key app="EN" db-id="txe5x5xeparva9e9w9uvdad6af99wezw5r9r"&gt;76&lt;/key&gt;&lt;/foreign-keys&gt;&lt;ref-type name="Journal Article"&gt;17&lt;/ref-type&gt;&lt;contributors&gt;&lt;authors&gt;&lt;author&gt;de Onis, M.&lt;/author&gt;&lt;author&gt;Garza, C.&lt;/author&gt;&lt;author&gt;Onyango, A.W.&lt;/author&gt;&lt;author&gt;Rolland-Cachera, M.F.&lt;/author&gt;&lt;author&gt;le Comité de nutrition de la Société française de pédiatrie,&lt;/author&gt;&lt;/authors&gt;&lt;/contributors&gt;&lt;titles&gt;&lt;title&gt;WHO growth standards for infants and young children [in French]&lt;/title&gt;&lt;secondary-title&gt;Archives de Pédiatrie&lt;/secondary-title&gt;&lt;/titles&gt;&lt;periodical&gt;&lt;full-title&gt;Archives de Pédiatrie&lt;/full-title&gt;&lt;abbr-1&gt;Arch Pediatr&lt;/abbr-1&gt;&lt;/periodical&gt;&lt;pages&gt;47-53&lt;/pages&gt;&lt;volume&gt;16&lt;/volume&gt;&lt;number&gt;1&lt;/number&gt;&lt;dates&gt;&lt;year&gt;2009&lt;/year&gt;&lt;/dates&gt;&lt;urls&gt;&lt;/urls&gt;&lt;/record&gt;&lt;/Cite&gt;&lt;/EndNote&gt;</w:instrText>
      </w:r>
      <w:r w:rsidR="00F16B62" w:rsidRPr="0046674C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46674C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r w:rsidR="0046674C" w:rsidRPr="0046674C">
        <w:rPr>
          <w:rFonts w:ascii="Times New Roman" w:hAnsi="Times New Roman" w:cs="Times New Roman"/>
          <w:sz w:val="24"/>
          <w:szCs w:val="24"/>
        </w:rPr>
        <w:t>36</w:t>
      </w:r>
      <w:r w:rsidRPr="0046674C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="00F16B62" w:rsidRPr="0046674C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</w:p>
    <w:p w14:paraId="5A28FFD2" w14:textId="77777777" w:rsidR="0021463B" w:rsidRPr="00A86D6D" w:rsidRDefault="0021463B" w:rsidP="00C732A4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14:paraId="71EB0A7B" w14:textId="77777777" w:rsidR="0021463B" w:rsidRDefault="0021463B" w:rsidP="00C732A4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0FDFFCD" w14:textId="77777777" w:rsidR="0021463B" w:rsidRDefault="0021463B" w:rsidP="00C732A4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B4B43B4" w14:textId="77777777" w:rsidR="0021463B" w:rsidRDefault="0021463B" w:rsidP="00C732A4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170F6E7" w14:textId="77777777" w:rsidR="0021463B" w:rsidRDefault="0021463B" w:rsidP="00C732A4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5BCE3B2" w14:textId="77777777" w:rsidR="0021463B" w:rsidRDefault="0021463B" w:rsidP="00C732A4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A77ED17" w14:textId="77777777" w:rsidR="0021463B" w:rsidRDefault="0021463B">
      <w:pPr>
        <w:rPr>
          <w:rFonts w:ascii="Times New Roman" w:hAnsi="Times New Roman" w:cs="Times New Roman"/>
          <w:sz w:val="24"/>
          <w:szCs w:val="24"/>
        </w:rPr>
      </w:pPr>
    </w:p>
    <w:sectPr w:rsidR="0021463B" w:rsidSect="002856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334"/>
    <w:multiLevelType w:val="hybridMultilevel"/>
    <w:tmpl w:val="77B6F2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473DE"/>
    <w:multiLevelType w:val="hybridMultilevel"/>
    <w:tmpl w:val="212863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367F9"/>
    <w:multiLevelType w:val="hybridMultilevel"/>
    <w:tmpl w:val="D96243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D030F"/>
    <w:multiLevelType w:val="hybridMultilevel"/>
    <w:tmpl w:val="77B6F2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54DD7"/>
    <w:multiLevelType w:val="hybridMultilevel"/>
    <w:tmpl w:val="77B6F2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77B0"/>
    <w:rsid w:val="00085BA9"/>
    <w:rsid w:val="000B4ABA"/>
    <w:rsid w:val="001355BA"/>
    <w:rsid w:val="00174B8E"/>
    <w:rsid w:val="001A5B68"/>
    <w:rsid w:val="001F119E"/>
    <w:rsid w:val="0021463B"/>
    <w:rsid w:val="00223252"/>
    <w:rsid w:val="0023704C"/>
    <w:rsid w:val="00241BDC"/>
    <w:rsid w:val="0028560A"/>
    <w:rsid w:val="002D3725"/>
    <w:rsid w:val="002F6216"/>
    <w:rsid w:val="00313AA1"/>
    <w:rsid w:val="00346433"/>
    <w:rsid w:val="00355A99"/>
    <w:rsid w:val="00367C55"/>
    <w:rsid w:val="0038483E"/>
    <w:rsid w:val="003B67A4"/>
    <w:rsid w:val="003C62F7"/>
    <w:rsid w:val="003D77B0"/>
    <w:rsid w:val="00407A52"/>
    <w:rsid w:val="00420A5C"/>
    <w:rsid w:val="0042387B"/>
    <w:rsid w:val="00437E7D"/>
    <w:rsid w:val="00455CE2"/>
    <w:rsid w:val="0046674C"/>
    <w:rsid w:val="00472A62"/>
    <w:rsid w:val="004B60FA"/>
    <w:rsid w:val="004C1185"/>
    <w:rsid w:val="005109FB"/>
    <w:rsid w:val="00544BD3"/>
    <w:rsid w:val="005712EA"/>
    <w:rsid w:val="005B2937"/>
    <w:rsid w:val="005D7520"/>
    <w:rsid w:val="006A4E3E"/>
    <w:rsid w:val="006B51CD"/>
    <w:rsid w:val="006B69EB"/>
    <w:rsid w:val="006C071C"/>
    <w:rsid w:val="006C4DF1"/>
    <w:rsid w:val="006D1D20"/>
    <w:rsid w:val="006D4934"/>
    <w:rsid w:val="006E4D28"/>
    <w:rsid w:val="0072138D"/>
    <w:rsid w:val="00741A20"/>
    <w:rsid w:val="00802BC6"/>
    <w:rsid w:val="00806888"/>
    <w:rsid w:val="0082648A"/>
    <w:rsid w:val="00832D03"/>
    <w:rsid w:val="008C3C79"/>
    <w:rsid w:val="008C47CE"/>
    <w:rsid w:val="00906FF2"/>
    <w:rsid w:val="00913B40"/>
    <w:rsid w:val="009A2E22"/>
    <w:rsid w:val="009B57AB"/>
    <w:rsid w:val="009B6958"/>
    <w:rsid w:val="009C7E2A"/>
    <w:rsid w:val="009D0951"/>
    <w:rsid w:val="009D220E"/>
    <w:rsid w:val="00A86D6D"/>
    <w:rsid w:val="00B674CF"/>
    <w:rsid w:val="00BA466A"/>
    <w:rsid w:val="00BA4E97"/>
    <w:rsid w:val="00BA7C2E"/>
    <w:rsid w:val="00BB5116"/>
    <w:rsid w:val="00BB69D3"/>
    <w:rsid w:val="00BE2249"/>
    <w:rsid w:val="00BE3637"/>
    <w:rsid w:val="00C16113"/>
    <w:rsid w:val="00C732A4"/>
    <w:rsid w:val="00C90CFE"/>
    <w:rsid w:val="00CD379D"/>
    <w:rsid w:val="00CD5E64"/>
    <w:rsid w:val="00D167C9"/>
    <w:rsid w:val="00D35223"/>
    <w:rsid w:val="00D6036C"/>
    <w:rsid w:val="00D66CE7"/>
    <w:rsid w:val="00D94B0F"/>
    <w:rsid w:val="00DD703D"/>
    <w:rsid w:val="00DF738A"/>
    <w:rsid w:val="00E06B9E"/>
    <w:rsid w:val="00E52EC8"/>
    <w:rsid w:val="00E53638"/>
    <w:rsid w:val="00E72494"/>
    <w:rsid w:val="00F026B5"/>
    <w:rsid w:val="00F16B62"/>
    <w:rsid w:val="00FA2C17"/>
    <w:rsid w:val="00FA3A0F"/>
    <w:rsid w:val="00FC1A08"/>
    <w:rsid w:val="00F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353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451</Words>
  <Characters>2571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Serene.Joseph</dc:creator>
  <cp:lastModifiedBy>Serene Joseph</cp:lastModifiedBy>
  <cp:revision>4</cp:revision>
  <dcterms:created xsi:type="dcterms:W3CDTF">2015-08-16T20:31:00Z</dcterms:created>
  <dcterms:modified xsi:type="dcterms:W3CDTF">2015-08-16T20:39:00Z</dcterms:modified>
</cp:coreProperties>
</file>