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7F99F" w14:textId="558A2639" w:rsidR="000C4E41" w:rsidRPr="007E3306" w:rsidRDefault="00400930" w:rsidP="0016453F">
      <w:pPr>
        <w:spacing w:line="360" w:lineRule="auto"/>
        <w:rPr>
          <w:rFonts w:ascii="Arial" w:hAnsi="Arial" w:cs="Arial"/>
        </w:rPr>
        <w:sectPr w:rsidR="000C4E41" w:rsidRPr="007E3306" w:rsidSect="0016453F">
          <w:footerReference w:type="default" r:id="rId8"/>
          <w:pgSz w:w="12240" w:h="15840"/>
          <w:pgMar w:top="1440" w:right="1440" w:bottom="1440" w:left="1440" w:header="720" w:footer="720" w:gutter="0"/>
          <w:lnNumType w:countBy="1" w:restart="continuous"/>
          <w:cols w:space="720"/>
          <w:docGrid w:linePitch="360"/>
        </w:sectPr>
      </w:pPr>
      <w:proofErr w:type="gramStart"/>
      <w:r>
        <w:rPr>
          <w:rFonts w:ascii="Arial" w:hAnsi="Arial" w:cs="Arial"/>
          <w:b/>
        </w:rPr>
        <w:t xml:space="preserve">Identification of additional putative </w:t>
      </w:r>
      <w:proofErr w:type="spellStart"/>
      <w:r w:rsidRPr="005B51DB">
        <w:rPr>
          <w:rFonts w:ascii="Arial" w:hAnsi="Arial" w:cs="Arial"/>
          <w:b/>
          <w:i/>
        </w:rPr>
        <w:t>Ae</w:t>
      </w:r>
      <w:proofErr w:type="spellEnd"/>
      <w:r w:rsidRPr="005B51DB">
        <w:rPr>
          <w:rFonts w:ascii="Arial" w:hAnsi="Arial" w:cs="Arial"/>
          <w:b/>
          <w:i/>
        </w:rPr>
        <w:t>.</w:t>
      </w:r>
      <w:proofErr w:type="gramEnd"/>
      <w:r w:rsidRPr="005B51DB">
        <w:rPr>
          <w:rFonts w:ascii="Arial" w:hAnsi="Arial" w:cs="Arial"/>
          <w:b/>
          <w:i/>
        </w:rPr>
        <w:t xml:space="preserve"> </w:t>
      </w:r>
      <w:proofErr w:type="spellStart"/>
      <w:proofErr w:type="gramStart"/>
      <w:r w:rsidRPr="005B51DB">
        <w:rPr>
          <w:rFonts w:ascii="Arial" w:hAnsi="Arial" w:cs="Arial"/>
          <w:b/>
          <w:i/>
        </w:rPr>
        <w:t>al</w:t>
      </w:r>
      <w:r w:rsidR="00A43A59" w:rsidRPr="005B51DB">
        <w:rPr>
          <w:rFonts w:ascii="Arial" w:hAnsi="Arial" w:cs="Arial"/>
          <w:b/>
          <w:i/>
        </w:rPr>
        <w:t>bopictus</w:t>
      </w:r>
      <w:proofErr w:type="spellEnd"/>
      <w:proofErr w:type="gramEnd"/>
      <w:r w:rsidR="00A43A59">
        <w:rPr>
          <w:rFonts w:ascii="Arial" w:hAnsi="Arial" w:cs="Arial"/>
          <w:b/>
        </w:rPr>
        <w:t xml:space="preserve"> seminal fluid proteins by searching </w:t>
      </w:r>
      <w:r w:rsidR="006B34B6">
        <w:rPr>
          <w:rFonts w:ascii="Arial" w:hAnsi="Arial" w:cs="Arial"/>
          <w:b/>
        </w:rPr>
        <w:t>mass</w:t>
      </w:r>
      <w:r w:rsidR="00A43A59">
        <w:rPr>
          <w:rFonts w:ascii="Arial" w:hAnsi="Arial" w:cs="Arial"/>
          <w:b/>
        </w:rPr>
        <w:t xml:space="preserve"> spectra against the</w:t>
      </w:r>
      <w:r>
        <w:rPr>
          <w:rFonts w:ascii="Arial" w:hAnsi="Arial" w:cs="Arial"/>
          <w:b/>
        </w:rPr>
        <w:t xml:space="preserve"> </w:t>
      </w:r>
      <w:proofErr w:type="spellStart"/>
      <w:r w:rsidRPr="005B51DB">
        <w:rPr>
          <w:rFonts w:ascii="Arial" w:hAnsi="Arial" w:cs="Arial"/>
          <w:b/>
          <w:i/>
        </w:rPr>
        <w:t>Ae</w:t>
      </w:r>
      <w:proofErr w:type="spellEnd"/>
      <w:r w:rsidRPr="005B51DB">
        <w:rPr>
          <w:rFonts w:ascii="Arial" w:hAnsi="Arial" w:cs="Arial"/>
          <w:b/>
          <w:i/>
        </w:rPr>
        <w:t xml:space="preserve">. </w:t>
      </w:r>
      <w:proofErr w:type="spellStart"/>
      <w:proofErr w:type="gramStart"/>
      <w:r w:rsidRPr="005B51DB">
        <w:rPr>
          <w:rFonts w:ascii="Arial" w:hAnsi="Arial" w:cs="Arial"/>
          <w:b/>
          <w:i/>
        </w:rPr>
        <w:t>aegypti</w:t>
      </w:r>
      <w:proofErr w:type="spellEnd"/>
      <w:proofErr w:type="gramEnd"/>
      <w:r w:rsidR="009E71EB">
        <w:rPr>
          <w:rFonts w:ascii="Arial" w:hAnsi="Arial" w:cs="Arial"/>
          <w:b/>
        </w:rPr>
        <w:t xml:space="preserve"> genome</w:t>
      </w:r>
      <w:r>
        <w:rPr>
          <w:rFonts w:ascii="Arial" w:hAnsi="Arial" w:cs="Arial"/>
          <w:b/>
        </w:rPr>
        <w:t xml:space="preserve">  </w:t>
      </w:r>
      <w:r w:rsidR="009B1175">
        <w:rPr>
          <w:rFonts w:ascii="Arial" w:hAnsi="Arial" w:cs="Arial"/>
          <w:b/>
        </w:rPr>
        <w:br/>
      </w:r>
      <w:r w:rsidR="00D956F5">
        <w:rPr>
          <w:rFonts w:ascii="Arial" w:hAnsi="Arial" w:cs="Arial"/>
          <w:i/>
        </w:rPr>
        <w:br/>
      </w:r>
      <w:r w:rsidR="00FE0AB1">
        <w:rPr>
          <w:rFonts w:ascii="Arial" w:hAnsi="Arial" w:cs="Arial"/>
          <w:iCs/>
        </w:rPr>
        <w:t>T</w:t>
      </w:r>
      <w:r w:rsidR="00707E43">
        <w:rPr>
          <w:rFonts w:ascii="Arial" w:hAnsi="Arial" w:cs="Arial"/>
          <w:iCs/>
        </w:rPr>
        <w:t xml:space="preserve">he </w:t>
      </w:r>
      <w:proofErr w:type="spellStart"/>
      <w:r w:rsidR="00707E43">
        <w:rPr>
          <w:rFonts w:ascii="Arial" w:hAnsi="Arial" w:cs="Arial"/>
          <w:i/>
          <w:iCs/>
        </w:rPr>
        <w:t>Ae</w:t>
      </w:r>
      <w:proofErr w:type="spellEnd"/>
      <w:r w:rsidR="00707E43">
        <w:rPr>
          <w:rFonts w:ascii="Arial" w:hAnsi="Arial" w:cs="Arial"/>
          <w:i/>
          <w:iCs/>
        </w:rPr>
        <w:t xml:space="preserve">. </w:t>
      </w:r>
      <w:proofErr w:type="spellStart"/>
      <w:r w:rsidR="00707E43">
        <w:rPr>
          <w:rFonts w:ascii="Arial" w:hAnsi="Arial" w:cs="Arial"/>
          <w:i/>
          <w:iCs/>
        </w:rPr>
        <w:t>aegypti</w:t>
      </w:r>
      <w:proofErr w:type="spellEnd"/>
      <w:r w:rsidR="00707E43">
        <w:rPr>
          <w:rFonts w:ascii="Arial" w:hAnsi="Arial" w:cs="Arial"/>
          <w:iCs/>
        </w:rPr>
        <w:t xml:space="preserve"> genome </w:t>
      </w:r>
      <w:r w:rsidR="00FE0AB1">
        <w:rPr>
          <w:rFonts w:ascii="Arial" w:hAnsi="Arial" w:cs="Arial"/>
          <w:iCs/>
        </w:rPr>
        <w:t xml:space="preserve">sequence </w:t>
      </w:r>
      <w:r w:rsidR="00FD13A8">
        <w:rPr>
          <w:rFonts w:ascii="Arial" w:hAnsi="Arial" w:cs="Arial"/>
          <w:shd w:val="clear" w:color="auto" w:fill="FFFFFF"/>
        </w:rPr>
        <w:fldChar w:fldCharType="begin"/>
      </w:r>
      <w:r w:rsidR="00557E9D">
        <w:rPr>
          <w:rFonts w:ascii="Arial" w:hAnsi="Arial" w:cs="Arial"/>
          <w:shd w:val="clear" w:color="auto" w:fill="FFFFFF"/>
        </w:rPr>
        <w:instrText xml:space="preserve"> ADDIN ZOTERO_ITEM CSL_CITATION {"citationID":"117n28sp0g","properties":{"formattedCitation":"[1,2]","plainCitation":"[1,2]"},"citationItems":[{"id":930,"uris":["http://zotero.org/users/1033989/items/M4EBXX4Q"],"uri":["http://zotero.org/users/1033989/items/M4EBXX4Q"],"itemData":{"id":930,"type":"article-journal","title":"VectorBase: improvements to a bioinformatics resource for invertebrate vector genomics","container-title":"Nucleic Acids Research","page":"D729-D734","volume":"40","issue":"D1","source":"CrossRef","DOI":"10.1093/nar/gkr1089","ISSN":"0305-1048, 1362-4962","shortTitle":"VectorBase","language":"en","author":[{"family":"Megy","given":"K."},{"family":"Emrich","given":"S. J."},{"family":"Lawson","given":"D."},{"family":"Campbell","given":"D."},{"family":"Dialynas","given":"E."},{"family":"Hughes","given":"D. S. T."},{"family":"Koscielny","given":"G."},{"family":"Louis","given":"C."},{"family":"MacCallum","given":"R. M."},{"family":"Redmond","given":"S. N."},{"family":"Sheehan","given":"A."},{"family":"Topalis","given":"P."},{"family":"Wilson","given":"D."},{"family":"the VectorBase Consortium","given":""}],"issued":{"date-parts":[["2012",1,1]]},"accessed":{"date-parts":[["2014",4,8]]}}},{"id":951,"uris":["http://zotero.org/users/1033989/items/WWSJE78M"],"uri":["http://zotero.org/users/1033989/items/WWSJE78M"],"itemData":{"id":951,"type":"article-journal","title":"Genome Sequence of &lt;i&gt;Aedes aegypti&lt;/i&gt;, a Major Arbovirus Vector","container-title":"Science","page":"1718-1723","volume":"316","issue":"5832","source":"CrossRef","DOI":"10.1126/science.1138878","ISSN":"0036-8075, 1095-9203","language":"en","author":[{"family":"Nene","given":"V."},{"family":"Wortman","given":"J. R."},{"family":"Lawson","given":"D."},{"family":"Haas","given":"B."},{"family":"Kodira","given":"C."},{"family":"Tu","given":"Z."},{"family":"Loftus","given":"B."},{"family":"Xi","given":"Z."},{"family":"Megy","given":"K."},{"family":"Grabherr","given":"M."},{"family":"Ren","given":"Q."},{"family":"Zdobnov","given":"E. M."},{"family":"Lobo","given":"N. F."},{"family":"Campbell","given":"K. S."},{"family":"Brown","given":"S. E."},{"family":"Bonaldo","given":"M. F."},{"family":"Zhu","given":"J."},{"family":"Sinkins","given":"S. P."},{"family":"Hogenkamp","given":"D. G."},{"family":"Amedeo","given":"P."},{"family":"Arensburger","given":"P."},{"family":"Atkinson","given":"P. W."},{"family":"Bidwell","given":"S."},{"family":"Biedler","given":"J."},{"family":"Birney","given":"E."},{"family":"Bruggner","given":"R. V."},{"family":"Costas","given":"J."},{"family":"Coy","given":"M. R."},{"family":"Crabtree","given":"J."},{"family":"Crawford","given":"M."},{"family":"deBruyn","given":"B."},{"family":"DeCaprio","given":"D."},{"family":"Eiglmeier","given":"K."},{"family":"Eisenstadt","given":"E."},{"family":"El-Dorry","given":"H."},{"family":"Gelbart","given":"W. M."},{"family":"Gomes","given":"S. L."},{"family":"Hammond","given":"M."},{"family":"Hannick","given":"L. I."},{"family":"Hogan","given":"J. R."},{"family":"Holmes","given":"M. H."},{"family":"Jaffe","given":"D."},{"family":"Johnston","given":"J. S."},{"family":"Kennedy","given":"R. C."},{"family":"Koo","given":"H."},{"family":"Kravitz","given":"S."},{"family":"Kriventseva","given":"E. V."},{"family":"Kulp","given":"D."},{"family":"LaButti","given":"K."},{"family":"Lee","given":"E."},{"family":"Li","given":"S."},{"family":"Lovin","given":"D. D."},{"family":"Mao","given":"C."},{"family":"Mauceli","given":"E."},{"family":"Menck","given":"C. F. M."},{"family":"Miller","given":"J. R."},{"family":"Montgomery","given":"P."},{"family":"Mori","given":"A."},{"family":"Nascimento","given":"A. L."},{"family":"Naveira","given":"H. F."},{"family":"Nusbaum","given":"C."},{"family":"O'Leary","given":"S."},{"family":"Orvis","given":"J."},{"family":"Pertea","given":"M."},{"family":"Quesneville","given":"H."},{"family":"Reidenbach","given":"K. R."},{"family":"Rogers","given":"Y.-H."},{"family":"Roth","given":"C. W."},{"family":"Schneider","given":"J. R."},{"family":"Schatz","given":"M."},{"family":"Shumway","given":"M."},{"family":"Stanke","given":"M."},{"family":"Stinson","given":"E. O."},{"family":"Tubio","given":"J. M. C."},{"family":"VanZee","given":"J. P."},{"family":"Verjovski-Almeida","given":"S."},{"family":"Werner","given":"D."},{"family":"White","given":"O."},{"family":"Wyder","given":"S."},{"family":"Zeng","given":"Q."},{"family":"Zhao","given":"Q."},{"family":"Zhao","given":"Y."},{"family":"Hill","given":"C. A."},{"family":"Raikhel","given":"A. S."},{"family":"Soares","given":"M. B."},{"family":"Knudson","given":"D. L."},{"family":"Lee","given":"N. H."},{"family":"Galagan","given":"J."},{"family":"Salzberg","given":"S. L."},{"family":"Paulsen","given":"I. T."},{"family":"Dimopoulos","given":"G."},{"family":"Collins","given":"F. H."},{"family":"Birren","given":"B."},{"family":"Fraser-Liggett","given":"C. M."},{"family":"Severson","given":"D. W."}],"issued":{"date-parts":[["2007",6,22]]},"accessed":{"date-parts":[["2014",4,8]]}}}],"schema":"https://github.com/citation-style-language/schema/raw/master/csl-citation.json"} </w:instrText>
      </w:r>
      <w:r w:rsidR="00FD13A8">
        <w:rPr>
          <w:rFonts w:ascii="Arial" w:hAnsi="Arial" w:cs="Arial"/>
          <w:shd w:val="clear" w:color="auto" w:fill="FFFFFF"/>
        </w:rPr>
        <w:fldChar w:fldCharType="separate"/>
      </w:r>
      <w:r w:rsidR="00FD13A8" w:rsidRPr="00FD13A8">
        <w:rPr>
          <w:rFonts w:ascii="Arial" w:hAnsi="Arial" w:cs="Arial"/>
        </w:rPr>
        <w:t>[1,2]</w:t>
      </w:r>
      <w:r w:rsidR="00FD13A8">
        <w:rPr>
          <w:rFonts w:ascii="Arial" w:hAnsi="Arial" w:cs="Arial"/>
          <w:shd w:val="clear" w:color="auto" w:fill="FFFFFF"/>
        </w:rPr>
        <w:fldChar w:fldCharType="end"/>
      </w:r>
      <w:r w:rsidR="008B6A10">
        <w:rPr>
          <w:rFonts w:ascii="Arial" w:hAnsi="Arial" w:cs="Arial"/>
          <w:shd w:val="clear" w:color="auto" w:fill="FFFFFF"/>
        </w:rPr>
        <w:t xml:space="preserve"> </w:t>
      </w:r>
      <w:r w:rsidR="00707E43">
        <w:rPr>
          <w:rFonts w:ascii="Arial" w:hAnsi="Arial" w:cs="Arial"/>
          <w:iCs/>
        </w:rPr>
        <w:t>is mor</w:t>
      </w:r>
      <w:r w:rsidR="00D26998">
        <w:rPr>
          <w:rFonts w:ascii="Arial" w:hAnsi="Arial" w:cs="Arial"/>
          <w:iCs/>
        </w:rPr>
        <w:t xml:space="preserve">e complete and more thoroughly </w:t>
      </w:r>
      <w:r w:rsidR="00707E43">
        <w:rPr>
          <w:rFonts w:ascii="Arial" w:hAnsi="Arial" w:cs="Arial"/>
          <w:iCs/>
        </w:rPr>
        <w:t xml:space="preserve">annotated than our </w:t>
      </w:r>
      <w:proofErr w:type="spellStart"/>
      <w:r w:rsidR="00707E43">
        <w:rPr>
          <w:rFonts w:ascii="Arial" w:hAnsi="Arial" w:cs="Arial"/>
          <w:i/>
          <w:iCs/>
        </w:rPr>
        <w:t>Ae</w:t>
      </w:r>
      <w:proofErr w:type="spellEnd"/>
      <w:r w:rsidR="00707E43">
        <w:rPr>
          <w:rFonts w:ascii="Arial" w:hAnsi="Arial" w:cs="Arial"/>
          <w:i/>
          <w:iCs/>
        </w:rPr>
        <w:t xml:space="preserve">. </w:t>
      </w:r>
      <w:proofErr w:type="spellStart"/>
      <w:proofErr w:type="gramStart"/>
      <w:r w:rsidR="00707E43">
        <w:rPr>
          <w:rFonts w:ascii="Arial" w:hAnsi="Arial" w:cs="Arial"/>
          <w:i/>
          <w:iCs/>
        </w:rPr>
        <w:t>albopictus</w:t>
      </w:r>
      <w:proofErr w:type="spellEnd"/>
      <w:proofErr w:type="gramEnd"/>
      <w:r w:rsidR="00707E43">
        <w:rPr>
          <w:rFonts w:ascii="Arial" w:hAnsi="Arial" w:cs="Arial"/>
          <w:i/>
          <w:iCs/>
        </w:rPr>
        <w:t xml:space="preserve"> </w:t>
      </w:r>
      <w:proofErr w:type="spellStart"/>
      <w:r w:rsidR="00707E43">
        <w:rPr>
          <w:rFonts w:ascii="Arial" w:hAnsi="Arial" w:cs="Arial"/>
          <w:iCs/>
        </w:rPr>
        <w:t>transcriptome</w:t>
      </w:r>
      <w:proofErr w:type="spellEnd"/>
      <w:r w:rsidR="00707E43">
        <w:rPr>
          <w:rFonts w:ascii="Arial" w:hAnsi="Arial" w:cs="Arial"/>
          <w:iCs/>
        </w:rPr>
        <w:t>-based database</w:t>
      </w:r>
      <w:r w:rsidR="00FE0AB1">
        <w:rPr>
          <w:rFonts w:ascii="Arial" w:hAnsi="Arial" w:cs="Arial"/>
          <w:iCs/>
        </w:rPr>
        <w:t xml:space="preserve">. </w:t>
      </w:r>
      <w:proofErr w:type="gramStart"/>
      <w:r w:rsidR="001B7C63">
        <w:rPr>
          <w:rFonts w:ascii="Arial" w:hAnsi="Arial" w:cs="Arial"/>
          <w:iCs/>
        </w:rPr>
        <w:t>Therefore</w:t>
      </w:r>
      <w:r w:rsidR="00DD4CD9">
        <w:rPr>
          <w:rFonts w:ascii="Arial" w:hAnsi="Arial" w:cs="Arial"/>
          <w:iCs/>
        </w:rPr>
        <w:t xml:space="preserve">, </w:t>
      </w:r>
      <w:r w:rsidR="00FE0AB1">
        <w:rPr>
          <w:rFonts w:ascii="Arial" w:hAnsi="Arial" w:cs="Arial"/>
          <w:iCs/>
        </w:rPr>
        <w:t xml:space="preserve">the </w:t>
      </w:r>
      <w:proofErr w:type="spellStart"/>
      <w:r w:rsidR="00FE0AB1">
        <w:rPr>
          <w:rFonts w:ascii="Arial" w:hAnsi="Arial" w:cs="Arial"/>
          <w:i/>
          <w:iCs/>
        </w:rPr>
        <w:t>Ae</w:t>
      </w:r>
      <w:proofErr w:type="spellEnd"/>
      <w:r w:rsidR="00FE0AB1">
        <w:rPr>
          <w:rFonts w:ascii="Arial" w:hAnsi="Arial" w:cs="Arial"/>
          <w:i/>
          <w:iCs/>
        </w:rPr>
        <w:t>.</w:t>
      </w:r>
      <w:proofErr w:type="gramEnd"/>
      <w:r w:rsidR="00FE0AB1">
        <w:rPr>
          <w:rFonts w:ascii="Arial" w:hAnsi="Arial" w:cs="Arial"/>
          <w:i/>
          <w:iCs/>
        </w:rPr>
        <w:t xml:space="preserve"> </w:t>
      </w:r>
      <w:proofErr w:type="spellStart"/>
      <w:proofErr w:type="gramStart"/>
      <w:r w:rsidR="00FE0AB1">
        <w:rPr>
          <w:rFonts w:ascii="Arial" w:hAnsi="Arial" w:cs="Arial"/>
          <w:i/>
          <w:iCs/>
        </w:rPr>
        <w:t>aegypti</w:t>
      </w:r>
      <w:proofErr w:type="spellEnd"/>
      <w:proofErr w:type="gramEnd"/>
      <w:r w:rsidR="00FE0AB1">
        <w:rPr>
          <w:rFonts w:ascii="Arial" w:hAnsi="Arial" w:cs="Arial"/>
          <w:iCs/>
        </w:rPr>
        <w:t xml:space="preserve"> genome sequence provides a resource with which to potentially identify </w:t>
      </w:r>
      <w:r w:rsidR="00707E43">
        <w:rPr>
          <w:rFonts w:ascii="Arial" w:hAnsi="Arial" w:cs="Arial"/>
          <w:iCs/>
        </w:rPr>
        <w:t xml:space="preserve">mass </w:t>
      </w:r>
      <w:r w:rsidR="00FE0AB1">
        <w:rPr>
          <w:rFonts w:ascii="Arial" w:hAnsi="Arial" w:cs="Arial"/>
          <w:iCs/>
        </w:rPr>
        <w:t xml:space="preserve">spectrometry </w:t>
      </w:r>
      <w:r w:rsidR="00707E43">
        <w:rPr>
          <w:rFonts w:ascii="Arial" w:hAnsi="Arial" w:cs="Arial"/>
          <w:iCs/>
        </w:rPr>
        <w:t xml:space="preserve">hits </w:t>
      </w:r>
      <w:r w:rsidR="00FE0AB1">
        <w:rPr>
          <w:rFonts w:ascii="Arial" w:hAnsi="Arial" w:cs="Arial"/>
          <w:iCs/>
        </w:rPr>
        <w:t xml:space="preserve">that we could not identify by comparisons to our </w:t>
      </w:r>
      <w:proofErr w:type="spellStart"/>
      <w:r w:rsidR="00707E43">
        <w:rPr>
          <w:rFonts w:ascii="Arial" w:hAnsi="Arial" w:cs="Arial"/>
          <w:i/>
          <w:iCs/>
        </w:rPr>
        <w:t>Ae</w:t>
      </w:r>
      <w:proofErr w:type="spellEnd"/>
      <w:r w:rsidR="00707E43">
        <w:rPr>
          <w:rFonts w:ascii="Arial" w:hAnsi="Arial" w:cs="Arial"/>
          <w:i/>
          <w:iCs/>
        </w:rPr>
        <w:t xml:space="preserve">. </w:t>
      </w:r>
      <w:proofErr w:type="spellStart"/>
      <w:proofErr w:type="gramStart"/>
      <w:r w:rsidR="00707E43">
        <w:rPr>
          <w:rFonts w:ascii="Arial" w:hAnsi="Arial" w:cs="Arial"/>
          <w:i/>
          <w:iCs/>
        </w:rPr>
        <w:t>albopictus</w:t>
      </w:r>
      <w:proofErr w:type="spellEnd"/>
      <w:proofErr w:type="gramEnd"/>
      <w:r w:rsidR="00707E43">
        <w:rPr>
          <w:rFonts w:ascii="Arial" w:hAnsi="Arial" w:cs="Arial"/>
          <w:i/>
          <w:iCs/>
        </w:rPr>
        <w:t xml:space="preserve"> </w:t>
      </w:r>
      <w:r w:rsidR="00707E43">
        <w:rPr>
          <w:rFonts w:ascii="Arial" w:hAnsi="Arial" w:cs="Arial"/>
          <w:iCs/>
        </w:rPr>
        <w:t xml:space="preserve">database. </w:t>
      </w:r>
      <w:r w:rsidR="001B7C63">
        <w:rPr>
          <w:rFonts w:ascii="Arial" w:hAnsi="Arial" w:cs="Arial"/>
        </w:rPr>
        <w:t>Thus, i</w:t>
      </w:r>
      <w:r w:rsidR="003D1BFE" w:rsidRPr="00D956F5">
        <w:rPr>
          <w:rFonts w:ascii="Arial" w:hAnsi="Arial" w:cs="Arial"/>
        </w:rPr>
        <w:t xml:space="preserve">n </w:t>
      </w:r>
      <w:r w:rsidR="00D956F5" w:rsidRPr="00D956F5">
        <w:rPr>
          <w:rFonts w:ascii="Arial" w:hAnsi="Arial" w:cs="Arial"/>
        </w:rPr>
        <w:t xml:space="preserve">order to identify additional putative </w:t>
      </w:r>
      <w:proofErr w:type="spellStart"/>
      <w:r w:rsidR="009B1175" w:rsidRPr="00D956F5">
        <w:rPr>
          <w:rFonts w:ascii="Arial" w:hAnsi="Arial" w:cs="Arial"/>
          <w:i/>
        </w:rPr>
        <w:t>Ae.</w:t>
      </w:r>
      <w:r w:rsidR="00D956F5" w:rsidRPr="00D956F5">
        <w:rPr>
          <w:rFonts w:ascii="Arial" w:hAnsi="Arial" w:cs="Arial"/>
          <w:i/>
        </w:rPr>
        <w:t>albopictus</w:t>
      </w:r>
      <w:proofErr w:type="spellEnd"/>
      <w:r w:rsidR="00D956F5" w:rsidRPr="00D956F5">
        <w:rPr>
          <w:rFonts w:ascii="Arial" w:hAnsi="Arial" w:cs="Arial"/>
        </w:rPr>
        <w:t xml:space="preserve"> seminal fluid proteins</w:t>
      </w:r>
      <w:r w:rsidR="00AD7670">
        <w:rPr>
          <w:rFonts w:ascii="Arial" w:hAnsi="Arial" w:cs="Arial"/>
        </w:rPr>
        <w:t xml:space="preserve"> (</w:t>
      </w:r>
      <w:proofErr w:type="spellStart"/>
      <w:r w:rsidR="00AD7670">
        <w:rPr>
          <w:rFonts w:ascii="Arial" w:hAnsi="Arial" w:cs="Arial"/>
        </w:rPr>
        <w:t>Sfps</w:t>
      </w:r>
      <w:proofErr w:type="spellEnd"/>
      <w:r w:rsidR="00AD7670">
        <w:rPr>
          <w:rFonts w:ascii="Arial" w:hAnsi="Arial" w:cs="Arial"/>
        </w:rPr>
        <w:t>)</w:t>
      </w:r>
      <w:r w:rsidR="00D956F5" w:rsidRPr="00D956F5">
        <w:rPr>
          <w:rFonts w:ascii="Arial" w:hAnsi="Arial" w:cs="Arial"/>
        </w:rPr>
        <w:t xml:space="preserve">, the </w:t>
      </w:r>
      <w:proofErr w:type="spellStart"/>
      <w:r w:rsidR="00D956F5" w:rsidRPr="00D956F5">
        <w:rPr>
          <w:rFonts w:ascii="Arial" w:hAnsi="Arial" w:cs="Arial"/>
          <w:i/>
        </w:rPr>
        <w:t>Ae</w:t>
      </w:r>
      <w:proofErr w:type="spellEnd"/>
      <w:r w:rsidR="00D956F5" w:rsidRPr="00D956F5">
        <w:rPr>
          <w:rFonts w:ascii="Arial" w:hAnsi="Arial" w:cs="Arial"/>
          <w:i/>
        </w:rPr>
        <w:t xml:space="preserve">. </w:t>
      </w:r>
      <w:proofErr w:type="spellStart"/>
      <w:proofErr w:type="gramStart"/>
      <w:r w:rsidR="00D956F5" w:rsidRPr="00D956F5">
        <w:rPr>
          <w:rFonts w:ascii="Arial" w:hAnsi="Arial" w:cs="Arial"/>
          <w:i/>
        </w:rPr>
        <w:t>albopictus</w:t>
      </w:r>
      <w:proofErr w:type="spellEnd"/>
      <w:proofErr w:type="gramEnd"/>
      <w:r w:rsidR="00D956F5" w:rsidRPr="00D956F5">
        <w:rPr>
          <w:rFonts w:ascii="Arial" w:hAnsi="Arial" w:cs="Arial"/>
        </w:rPr>
        <w:t xml:space="preserve"> </w:t>
      </w:r>
      <w:r w:rsidR="00D956F5" w:rsidRPr="006C1650">
        <w:rPr>
          <w:rFonts w:ascii="Arial" w:hAnsi="Arial" w:cs="Arial"/>
        </w:rPr>
        <w:t xml:space="preserve">mass spectra files from this study were searched against the </w:t>
      </w:r>
      <w:proofErr w:type="spellStart"/>
      <w:r w:rsidR="00D956F5" w:rsidRPr="006C1650">
        <w:rPr>
          <w:rFonts w:ascii="Arial" w:hAnsi="Arial" w:cs="Arial"/>
          <w:i/>
        </w:rPr>
        <w:t>Ae</w:t>
      </w:r>
      <w:proofErr w:type="spellEnd"/>
      <w:r w:rsidR="00D956F5" w:rsidRPr="006C1650">
        <w:rPr>
          <w:rFonts w:ascii="Arial" w:hAnsi="Arial" w:cs="Arial"/>
          <w:i/>
        </w:rPr>
        <w:t xml:space="preserve">. </w:t>
      </w:r>
      <w:proofErr w:type="spellStart"/>
      <w:proofErr w:type="gramStart"/>
      <w:r w:rsidR="00D956F5" w:rsidRPr="006C1650">
        <w:rPr>
          <w:rFonts w:ascii="Arial" w:hAnsi="Arial" w:cs="Arial"/>
          <w:i/>
        </w:rPr>
        <w:t>aegypti</w:t>
      </w:r>
      <w:proofErr w:type="spellEnd"/>
      <w:proofErr w:type="gramEnd"/>
      <w:r w:rsidR="00D956F5" w:rsidRPr="006C1650">
        <w:rPr>
          <w:rFonts w:ascii="Arial" w:hAnsi="Arial" w:cs="Arial"/>
        </w:rPr>
        <w:t xml:space="preserve"> genome.</w:t>
      </w:r>
      <w:r w:rsidR="00FE0AB1">
        <w:rPr>
          <w:rFonts w:ascii="Arial" w:hAnsi="Arial" w:cs="Arial"/>
        </w:rPr>
        <w:t xml:space="preserve"> </w:t>
      </w:r>
      <w:r w:rsidR="007E3306">
        <w:rPr>
          <w:rFonts w:ascii="Arial" w:hAnsi="Arial" w:cs="Arial"/>
        </w:rPr>
        <w:br/>
      </w:r>
      <w:r w:rsidR="007E3306">
        <w:rPr>
          <w:rFonts w:ascii="Arial" w:hAnsi="Arial" w:cs="Arial"/>
        </w:rPr>
        <w:br/>
      </w:r>
      <w:r w:rsidR="00FE0AB1">
        <w:rPr>
          <w:rFonts w:ascii="Arial" w:hAnsi="Arial" w:cs="Arial"/>
        </w:rPr>
        <w:t>The search</w:t>
      </w:r>
      <w:r w:rsidR="003B241A">
        <w:rPr>
          <w:rFonts w:ascii="Arial" w:hAnsi="Arial" w:cs="Arial"/>
          <w:iCs/>
        </w:rPr>
        <w:t xml:space="preserve"> </w:t>
      </w:r>
      <w:r w:rsidR="00991A35">
        <w:rPr>
          <w:rFonts w:ascii="Arial" w:hAnsi="Arial" w:cs="Arial"/>
          <w:iCs/>
        </w:rPr>
        <w:t>was conducted by</w:t>
      </w:r>
      <w:r w:rsidR="00265B8A" w:rsidRPr="006C1650">
        <w:rPr>
          <w:rFonts w:ascii="Arial" w:hAnsi="Arial" w:cs="Arial"/>
          <w:iCs/>
        </w:rPr>
        <w:t xml:space="preserve"> the Ohio State University Mass Spectrometry and Proteomics </w:t>
      </w:r>
      <w:r w:rsidR="00265B8A" w:rsidRPr="000B4438">
        <w:rPr>
          <w:rFonts w:ascii="Arial" w:hAnsi="Arial" w:cs="Arial"/>
          <w:iCs/>
        </w:rPr>
        <w:t>Facility.</w:t>
      </w:r>
      <w:r w:rsidR="00265B8A" w:rsidRPr="006C1650">
        <w:rPr>
          <w:rFonts w:ascii="Arial" w:hAnsi="Arial" w:cs="Arial"/>
          <w:iCs/>
        </w:rPr>
        <w:t xml:space="preserve"> </w:t>
      </w:r>
      <w:r w:rsidR="00CC024A">
        <w:rPr>
          <w:rFonts w:ascii="Arial" w:hAnsi="Arial" w:cs="Arial"/>
          <w:iCs/>
        </w:rPr>
        <w:br/>
      </w:r>
      <w:r w:rsidR="00CC024A">
        <w:rPr>
          <w:rFonts w:ascii="Arial" w:hAnsi="Arial" w:cs="Arial"/>
          <w:iCs/>
        </w:rPr>
        <w:br/>
      </w:r>
      <w:r w:rsidR="00265B8A" w:rsidRPr="000B4438">
        <w:rPr>
          <w:rFonts w:ascii="Arial" w:hAnsi="Arial" w:cs="Arial"/>
          <w:iCs/>
        </w:rPr>
        <w:t>All MS</w:t>
      </w:r>
      <w:r w:rsidR="00265B8A" w:rsidRPr="006C1650">
        <w:rPr>
          <w:rFonts w:ascii="Arial" w:hAnsi="Arial" w:cs="Arial"/>
          <w:iCs/>
        </w:rPr>
        <w:t xml:space="preserve"> and MS/MS spectra were </w:t>
      </w:r>
      <w:r w:rsidR="00991A35">
        <w:rPr>
          <w:rFonts w:ascii="Arial" w:hAnsi="Arial" w:cs="Arial"/>
          <w:iCs/>
        </w:rPr>
        <w:t>searched</w:t>
      </w:r>
      <w:r w:rsidR="00991A35" w:rsidRPr="006C1650">
        <w:rPr>
          <w:rFonts w:ascii="Arial" w:hAnsi="Arial" w:cs="Arial"/>
          <w:iCs/>
        </w:rPr>
        <w:t xml:space="preserve"> </w:t>
      </w:r>
      <w:r w:rsidR="00265B8A" w:rsidRPr="006C1650">
        <w:rPr>
          <w:rFonts w:ascii="Arial" w:hAnsi="Arial" w:cs="Arial"/>
          <w:iCs/>
        </w:rPr>
        <w:t xml:space="preserve">against the </w:t>
      </w:r>
      <w:proofErr w:type="spellStart"/>
      <w:r w:rsidR="00265B8A" w:rsidRPr="003B241A">
        <w:rPr>
          <w:rFonts w:ascii="Arial" w:hAnsi="Arial" w:cs="Arial"/>
          <w:i/>
          <w:iCs/>
        </w:rPr>
        <w:t>Ae</w:t>
      </w:r>
      <w:proofErr w:type="spellEnd"/>
      <w:r w:rsidR="00265B8A" w:rsidRPr="003B241A">
        <w:rPr>
          <w:rFonts w:ascii="Arial" w:hAnsi="Arial" w:cs="Arial"/>
          <w:i/>
          <w:iCs/>
        </w:rPr>
        <w:t xml:space="preserve">. </w:t>
      </w:r>
      <w:proofErr w:type="spellStart"/>
      <w:r w:rsidR="00265B8A" w:rsidRPr="003B241A">
        <w:rPr>
          <w:rFonts w:ascii="Arial" w:hAnsi="Arial" w:cs="Arial"/>
          <w:i/>
          <w:iCs/>
        </w:rPr>
        <w:t>aegypti</w:t>
      </w:r>
      <w:proofErr w:type="spellEnd"/>
      <w:r w:rsidR="00265B8A" w:rsidRPr="006C1650">
        <w:rPr>
          <w:rFonts w:ascii="Arial" w:hAnsi="Arial" w:cs="Arial"/>
          <w:iCs/>
        </w:rPr>
        <w:t xml:space="preserve"> genome (</w:t>
      </w:r>
      <w:proofErr w:type="spellStart"/>
      <w:r w:rsidR="009D5460">
        <w:rPr>
          <w:rFonts w:ascii="Arial" w:hAnsi="Arial" w:cs="Arial"/>
          <w:iCs/>
        </w:rPr>
        <w:t>Vectorbase</w:t>
      </w:r>
      <w:proofErr w:type="spellEnd"/>
      <w:r w:rsidR="009D5460">
        <w:rPr>
          <w:rFonts w:ascii="Arial" w:hAnsi="Arial" w:cs="Arial"/>
          <w:iCs/>
        </w:rPr>
        <w:t xml:space="preserve"> AaegL1.4</w:t>
      </w:r>
      <w:r w:rsidR="00CC17BE">
        <w:rPr>
          <w:rFonts w:ascii="Arial" w:hAnsi="Arial" w:cs="Arial"/>
          <w:iCs/>
        </w:rPr>
        <w:t xml:space="preserve"> and</w:t>
      </w:r>
      <w:r w:rsidR="009D5460">
        <w:rPr>
          <w:rFonts w:ascii="Arial" w:hAnsi="Arial" w:cs="Arial"/>
          <w:iCs/>
        </w:rPr>
        <w:t xml:space="preserve"> </w:t>
      </w:r>
      <w:r w:rsidR="008B6A10">
        <w:rPr>
          <w:rFonts w:ascii="Arial" w:hAnsi="Arial" w:cs="Arial"/>
          <w:iCs/>
        </w:rPr>
        <w:t>AaegL2.2</w:t>
      </w:r>
      <w:r w:rsidR="00322E98">
        <w:rPr>
          <w:rFonts w:ascii="Arial" w:hAnsi="Arial" w:cs="Arial"/>
          <w:iCs/>
        </w:rPr>
        <w:t xml:space="preserve">; </w:t>
      </w:r>
      <w:r w:rsidR="00322E98">
        <w:rPr>
          <w:rFonts w:ascii="Arial" w:hAnsi="Arial" w:cs="Arial"/>
          <w:iCs/>
        </w:rPr>
        <w:fldChar w:fldCharType="begin"/>
      </w:r>
      <w:r w:rsidR="00322E98">
        <w:rPr>
          <w:rFonts w:ascii="Arial" w:hAnsi="Arial" w:cs="Arial"/>
          <w:iCs/>
        </w:rPr>
        <w:instrText xml:space="preserve"> ADDIN ZOTERO_ITEM CSL_CITATION {"citationID":"1j1s6a9dck","properties":{"formattedCitation":"[1]","plainCitation":"[1]"},"citationItems":[{"id":930,"uris":["http://zotero.org/users/1033989/items/M4EBXX4Q"],"uri":["http://zotero.org/users/1033989/items/M4EBXX4Q"],"itemData":{"id":930,"type":"article-journal","title":"VectorBase: improvements to a bioinformatics resource for invertebrate vector genomics","container-title":"Nucleic Acids Research","page":"D729-D734","volume":"40","issue":"D1","source":"CrossRef","DOI":"10.1093/nar/gkr1089","ISSN":"0305-1048, 1362-4962","shortTitle":"VectorBase","language":"en","author":[{"family":"Megy","given":"K."},{"family":"Emrich","given":"S. J."},{"family":"Lawson","given":"D."},{"family":"Campbell","given":"D."},{"family":"Dialynas","given":"E."},{"family":"Hughes","given":"D. S. T."},{"family":"Koscielny","given":"G."},{"family":"Louis","given":"C."},{"family":"MacCallum","given":"R. M."},{"family":"Redmond","given":"S. N."},{"family":"Sheehan","given":"A."},{"family":"Topalis","given":"P."},{"family":"Wilson","given":"D."},{"family":"the VectorBase Consortium","given":""}],"issued":{"date-parts":[["2012",1,1]]},"accessed":{"date-parts":[["2014",4,8]]}}}],"schema":"https://github.com/citation-style-language/schema/raw/master/csl-citation.json"} </w:instrText>
      </w:r>
      <w:r w:rsidR="00322E98">
        <w:rPr>
          <w:rFonts w:ascii="Arial" w:hAnsi="Arial" w:cs="Arial"/>
          <w:iCs/>
        </w:rPr>
        <w:fldChar w:fldCharType="separate"/>
      </w:r>
      <w:r w:rsidR="00322E98" w:rsidRPr="00322E98">
        <w:rPr>
          <w:rFonts w:ascii="Arial" w:hAnsi="Arial" w:cs="Arial"/>
        </w:rPr>
        <w:t>[1]</w:t>
      </w:r>
      <w:r w:rsidR="00322E98">
        <w:rPr>
          <w:rFonts w:ascii="Arial" w:hAnsi="Arial" w:cs="Arial"/>
          <w:iCs/>
        </w:rPr>
        <w:fldChar w:fldCharType="end"/>
      </w:r>
      <w:r w:rsidR="00265B8A" w:rsidRPr="006C1650">
        <w:rPr>
          <w:rFonts w:ascii="Arial" w:hAnsi="Arial" w:cs="Arial"/>
          <w:iCs/>
        </w:rPr>
        <w:t>)</w:t>
      </w:r>
      <w:r w:rsidR="00991A35">
        <w:rPr>
          <w:rFonts w:ascii="Arial" w:hAnsi="Arial" w:cs="Arial"/>
          <w:iCs/>
        </w:rPr>
        <w:t xml:space="preserve"> </w:t>
      </w:r>
      <w:r w:rsidR="00991A35" w:rsidRPr="006C1650">
        <w:rPr>
          <w:rFonts w:ascii="Arial" w:hAnsi="Arial" w:cs="Arial"/>
          <w:iCs/>
        </w:rPr>
        <w:t xml:space="preserve">using Mascot Daemon (version 2.3.02, Matrix Science, Boston, MA) </w:t>
      </w:r>
      <w:r w:rsidR="00265B8A" w:rsidRPr="006C1650">
        <w:rPr>
          <w:rFonts w:ascii="Arial" w:hAnsi="Arial" w:cs="Arial"/>
          <w:iCs/>
        </w:rPr>
        <w:t xml:space="preserve"> with one missed </w:t>
      </w:r>
      <w:r w:rsidR="00FE0AB1" w:rsidRPr="006C1650">
        <w:rPr>
          <w:rFonts w:ascii="Arial" w:hAnsi="Arial" w:cs="Arial"/>
          <w:iCs/>
        </w:rPr>
        <w:t xml:space="preserve">trypsin </w:t>
      </w:r>
      <w:r w:rsidR="00265B8A" w:rsidRPr="006C1650">
        <w:rPr>
          <w:rFonts w:ascii="Arial" w:hAnsi="Arial" w:cs="Arial"/>
          <w:iCs/>
        </w:rPr>
        <w:t>cleavage allowed. Peptide mass tolerance was set to 5 ppm and MS/MS mass t</w:t>
      </w:r>
      <w:r w:rsidR="003B241A">
        <w:rPr>
          <w:rFonts w:ascii="Arial" w:hAnsi="Arial" w:cs="Arial"/>
          <w:iCs/>
        </w:rPr>
        <w:t>olerance was set to 0.8 Da</w:t>
      </w:r>
      <w:r w:rsidR="00FE0AB1">
        <w:rPr>
          <w:rFonts w:ascii="Arial" w:hAnsi="Arial" w:cs="Arial"/>
          <w:iCs/>
        </w:rPr>
        <w:t>. F</w:t>
      </w:r>
      <w:r w:rsidR="003B241A">
        <w:rPr>
          <w:rFonts w:ascii="Arial" w:hAnsi="Arial" w:cs="Arial"/>
          <w:iCs/>
        </w:rPr>
        <w:t xml:space="preserve">ixed and variable modification settings were as described in the </w:t>
      </w:r>
      <w:r w:rsidR="00DA75D4">
        <w:rPr>
          <w:rFonts w:ascii="Arial" w:hAnsi="Arial" w:cs="Arial"/>
          <w:iCs/>
        </w:rPr>
        <w:t>main text</w:t>
      </w:r>
      <w:r w:rsidR="003B241A">
        <w:rPr>
          <w:rFonts w:ascii="Arial" w:hAnsi="Arial" w:cs="Arial"/>
          <w:iCs/>
        </w:rPr>
        <w:t xml:space="preserve">. Putative </w:t>
      </w:r>
      <w:proofErr w:type="spellStart"/>
      <w:r w:rsidR="00AD7670">
        <w:rPr>
          <w:rFonts w:ascii="Arial" w:hAnsi="Arial" w:cs="Arial"/>
          <w:iCs/>
        </w:rPr>
        <w:t>Sfps</w:t>
      </w:r>
      <w:proofErr w:type="spellEnd"/>
      <w:r w:rsidR="003B241A">
        <w:rPr>
          <w:rFonts w:ascii="Arial" w:hAnsi="Arial" w:cs="Arial"/>
          <w:iCs/>
        </w:rPr>
        <w:t xml:space="preserve"> were identified using the same criteria as described in the methods section </w:t>
      </w:r>
      <w:r w:rsidR="006C1650" w:rsidRPr="006C1650">
        <w:rPr>
          <w:rFonts w:ascii="Arial" w:hAnsi="Arial" w:cs="Arial"/>
          <w:iCs/>
        </w:rPr>
        <w:t xml:space="preserve">(see </w:t>
      </w:r>
      <w:r w:rsidR="00DD52B1">
        <w:rPr>
          <w:rFonts w:ascii="Arial" w:hAnsi="Arial" w:cs="Arial"/>
          <w:iCs/>
        </w:rPr>
        <w:t xml:space="preserve">Methods: </w:t>
      </w:r>
      <w:r w:rsidR="006C1650" w:rsidRPr="006C1650">
        <w:rPr>
          <w:rFonts w:ascii="Arial" w:hAnsi="Arial" w:cs="Arial"/>
          <w:iCs/>
        </w:rPr>
        <w:t xml:space="preserve">Protein identification by </w:t>
      </w:r>
      <w:proofErr w:type="spellStart"/>
      <w:r w:rsidR="006C1650" w:rsidRPr="006C1650">
        <w:rPr>
          <w:rFonts w:ascii="Arial" w:hAnsi="Arial" w:cs="Arial"/>
          <w:iCs/>
        </w:rPr>
        <w:t>nanoLC</w:t>
      </w:r>
      <w:proofErr w:type="spellEnd"/>
      <w:r w:rsidR="006C1650" w:rsidRPr="006C1650">
        <w:rPr>
          <w:rFonts w:ascii="Arial" w:hAnsi="Arial" w:cs="Arial"/>
          <w:iCs/>
        </w:rPr>
        <w:t>-MS/MS analyses, verification and selection)</w:t>
      </w:r>
      <w:r w:rsidR="00EF4745">
        <w:rPr>
          <w:rFonts w:ascii="Arial" w:hAnsi="Arial" w:cs="Arial"/>
          <w:iCs/>
        </w:rPr>
        <w:t xml:space="preserve">. </w:t>
      </w:r>
      <w:r w:rsidR="00B00074">
        <w:rPr>
          <w:rFonts w:ascii="Arial" w:hAnsi="Arial" w:cs="Arial"/>
          <w:iCs/>
        </w:rPr>
        <w:br/>
      </w:r>
      <w:r w:rsidR="00B00074">
        <w:rPr>
          <w:rFonts w:ascii="Arial" w:hAnsi="Arial" w:cs="Arial"/>
          <w:iCs/>
        </w:rPr>
        <w:br/>
      </w:r>
      <w:r w:rsidR="001672F0">
        <w:rPr>
          <w:rFonts w:ascii="Arial" w:hAnsi="Arial" w:cs="Arial"/>
          <w:iCs/>
        </w:rPr>
        <w:t xml:space="preserve">We identified 125 putative </w:t>
      </w:r>
      <w:proofErr w:type="spellStart"/>
      <w:r w:rsidR="001672F0">
        <w:rPr>
          <w:rFonts w:ascii="Arial" w:hAnsi="Arial" w:cs="Arial"/>
          <w:iCs/>
        </w:rPr>
        <w:t>Sfps</w:t>
      </w:r>
      <w:proofErr w:type="spellEnd"/>
      <w:r w:rsidR="001672F0">
        <w:rPr>
          <w:rFonts w:ascii="Arial" w:hAnsi="Arial" w:cs="Arial"/>
          <w:iCs/>
        </w:rPr>
        <w:t xml:space="preserve"> from our search against the </w:t>
      </w:r>
      <w:proofErr w:type="spellStart"/>
      <w:r w:rsidR="001672F0">
        <w:rPr>
          <w:rFonts w:ascii="Arial" w:hAnsi="Arial" w:cs="Arial"/>
          <w:i/>
          <w:iCs/>
        </w:rPr>
        <w:t>Ae</w:t>
      </w:r>
      <w:proofErr w:type="spellEnd"/>
      <w:r w:rsidR="001672F0">
        <w:rPr>
          <w:rFonts w:ascii="Arial" w:hAnsi="Arial" w:cs="Arial"/>
          <w:i/>
          <w:iCs/>
        </w:rPr>
        <w:t xml:space="preserve">. </w:t>
      </w:r>
      <w:proofErr w:type="spellStart"/>
      <w:proofErr w:type="gramStart"/>
      <w:r w:rsidR="001672F0">
        <w:rPr>
          <w:rFonts w:ascii="Arial" w:hAnsi="Arial" w:cs="Arial"/>
          <w:i/>
          <w:iCs/>
        </w:rPr>
        <w:t>aegypti</w:t>
      </w:r>
      <w:proofErr w:type="spellEnd"/>
      <w:proofErr w:type="gramEnd"/>
      <w:r w:rsidR="001672F0">
        <w:rPr>
          <w:rFonts w:ascii="Arial" w:hAnsi="Arial" w:cs="Arial"/>
          <w:i/>
          <w:iCs/>
        </w:rPr>
        <w:t xml:space="preserve"> </w:t>
      </w:r>
      <w:r w:rsidR="001672F0">
        <w:rPr>
          <w:rFonts w:ascii="Arial" w:hAnsi="Arial" w:cs="Arial"/>
          <w:iCs/>
        </w:rPr>
        <w:t xml:space="preserve">database. Of these, </w:t>
      </w:r>
      <w:r w:rsidR="00221115">
        <w:rPr>
          <w:rFonts w:ascii="Arial" w:hAnsi="Arial" w:cs="Arial"/>
          <w:iCs/>
        </w:rPr>
        <w:t xml:space="preserve">98 </w:t>
      </w:r>
      <w:r w:rsidR="00FA7600">
        <w:rPr>
          <w:rFonts w:ascii="Arial" w:hAnsi="Arial" w:cs="Arial"/>
          <w:iCs/>
        </w:rPr>
        <w:t>ha</w:t>
      </w:r>
      <w:r w:rsidR="00E81EF0">
        <w:rPr>
          <w:rFonts w:ascii="Arial" w:hAnsi="Arial" w:cs="Arial"/>
          <w:iCs/>
        </w:rPr>
        <w:t>d</w:t>
      </w:r>
      <w:r w:rsidR="00FA7600">
        <w:rPr>
          <w:rFonts w:ascii="Arial" w:hAnsi="Arial" w:cs="Arial"/>
          <w:iCs/>
        </w:rPr>
        <w:t xml:space="preserve"> </w:t>
      </w:r>
      <w:r w:rsidR="00221115">
        <w:rPr>
          <w:rFonts w:ascii="Arial" w:hAnsi="Arial" w:cs="Arial"/>
          <w:iCs/>
        </w:rPr>
        <w:t>high sequence similarity (E-value</w:t>
      </w:r>
      <w:r w:rsidR="00363FB9">
        <w:rPr>
          <w:rFonts w:ascii="Arial" w:hAnsi="Arial" w:cs="Arial"/>
          <w:iCs/>
        </w:rPr>
        <w:t xml:space="preserve"> </w:t>
      </w:r>
      <w:r w:rsidR="00221115">
        <w:rPr>
          <w:rFonts w:ascii="Arial" w:hAnsi="Arial" w:cs="Arial"/>
          <w:iCs/>
        </w:rPr>
        <w:t>&lt;</w:t>
      </w:r>
      <w:r w:rsidR="00363FB9">
        <w:rPr>
          <w:rFonts w:ascii="Arial" w:hAnsi="Arial" w:cs="Arial"/>
          <w:iCs/>
        </w:rPr>
        <w:t xml:space="preserve"> </w:t>
      </w:r>
      <w:r w:rsidR="00221115">
        <w:rPr>
          <w:rFonts w:ascii="Arial" w:hAnsi="Arial" w:cs="Arial"/>
          <w:iCs/>
        </w:rPr>
        <w:t>8.0*E</w:t>
      </w:r>
      <w:r w:rsidR="00221115" w:rsidRPr="00BD794D">
        <w:rPr>
          <w:rFonts w:ascii="Arial" w:hAnsi="Arial" w:cs="Arial"/>
          <w:iCs/>
          <w:vertAlign w:val="superscript"/>
        </w:rPr>
        <w:t>-8</w:t>
      </w:r>
      <w:r w:rsidR="00221115">
        <w:rPr>
          <w:rFonts w:ascii="Arial" w:hAnsi="Arial" w:cs="Arial"/>
          <w:iCs/>
        </w:rPr>
        <w:t xml:space="preserve">) with </w:t>
      </w:r>
      <w:proofErr w:type="spellStart"/>
      <w:r w:rsidR="002B045F">
        <w:rPr>
          <w:rFonts w:ascii="Arial" w:hAnsi="Arial" w:cs="Arial"/>
          <w:i/>
          <w:iCs/>
        </w:rPr>
        <w:t>Ae</w:t>
      </w:r>
      <w:proofErr w:type="spellEnd"/>
      <w:r w:rsidR="002B045F">
        <w:rPr>
          <w:rFonts w:ascii="Arial" w:hAnsi="Arial" w:cs="Arial"/>
          <w:i/>
          <w:iCs/>
        </w:rPr>
        <w:t xml:space="preserve">. </w:t>
      </w:r>
      <w:proofErr w:type="spellStart"/>
      <w:proofErr w:type="gramStart"/>
      <w:r w:rsidR="002B045F">
        <w:rPr>
          <w:rFonts w:ascii="Arial" w:hAnsi="Arial" w:cs="Arial"/>
          <w:i/>
          <w:iCs/>
        </w:rPr>
        <w:t>albopictus</w:t>
      </w:r>
      <w:proofErr w:type="spellEnd"/>
      <w:proofErr w:type="gramEnd"/>
      <w:r w:rsidR="002B045F">
        <w:rPr>
          <w:rFonts w:ascii="Arial" w:hAnsi="Arial" w:cs="Arial"/>
          <w:i/>
          <w:iCs/>
        </w:rPr>
        <w:t xml:space="preserve"> </w:t>
      </w:r>
      <w:r w:rsidR="002B045F">
        <w:rPr>
          <w:rFonts w:ascii="Arial" w:hAnsi="Arial" w:cs="Arial"/>
          <w:iCs/>
        </w:rPr>
        <w:t>transferred protein</w:t>
      </w:r>
      <w:r w:rsidR="00E81EF0">
        <w:rPr>
          <w:rFonts w:ascii="Arial" w:hAnsi="Arial" w:cs="Arial"/>
          <w:iCs/>
        </w:rPr>
        <w:t>s</w:t>
      </w:r>
      <w:r w:rsidR="002B045F">
        <w:rPr>
          <w:rFonts w:ascii="Arial" w:hAnsi="Arial" w:cs="Arial"/>
          <w:iCs/>
        </w:rPr>
        <w:t xml:space="preserve"> </w:t>
      </w:r>
      <w:r w:rsidR="00221115">
        <w:rPr>
          <w:rFonts w:ascii="Arial" w:hAnsi="Arial" w:cs="Arial"/>
          <w:iCs/>
        </w:rPr>
        <w:t xml:space="preserve">that we </w:t>
      </w:r>
      <w:r w:rsidR="00FE0AB1">
        <w:rPr>
          <w:rFonts w:ascii="Arial" w:hAnsi="Arial" w:cs="Arial"/>
          <w:iCs/>
        </w:rPr>
        <w:t xml:space="preserve">had already </w:t>
      </w:r>
      <w:r w:rsidR="00221115">
        <w:rPr>
          <w:rFonts w:ascii="Arial" w:hAnsi="Arial" w:cs="Arial"/>
          <w:iCs/>
        </w:rPr>
        <w:t>identified through our original search</w:t>
      </w:r>
      <w:r w:rsidR="00FE0AB1">
        <w:rPr>
          <w:rFonts w:ascii="Arial" w:hAnsi="Arial" w:cs="Arial"/>
          <w:iCs/>
        </w:rPr>
        <w:t>, and are assumed to be the same as those reported in the main</w:t>
      </w:r>
      <w:r w:rsidR="007E3306">
        <w:rPr>
          <w:rFonts w:ascii="Arial" w:hAnsi="Arial" w:cs="Arial"/>
          <w:iCs/>
        </w:rPr>
        <w:t xml:space="preserve"> </w:t>
      </w:r>
      <w:r w:rsidR="00FE0AB1">
        <w:rPr>
          <w:rFonts w:ascii="Arial" w:hAnsi="Arial" w:cs="Arial"/>
          <w:iCs/>
        </w:rPr>
        <w:t>paper</w:t>
      </w:r>
      <w:r w:rsidR="007A31C6">
        <w:rPr>
          <w:rFonts w:ascii="Arial" w:hAnsi="Arial" w:cs="Arial"/>
          <w:iCs/>
        </w:rPr>
        <w:t xml:space="preserve">. </w:t>
      </w:r>
      <w:r w:rsidR="001672F0">
        <w:rPr>
          <w:rFonts w:ascii="Arial" w:hAnsi="Arial" w:cs="Arial"/>
          <w:iCs/>
        </w:rPr>
        <w:t xml:space="preserve">An additional </w:t>
      </w:r>
      <w:r w:rsidR="00221115">
        <w:rPr>
          <w:rFonts w:ascii="Arial" w:hAnsi="Arial" w:cs="Arial"/>
          <w:iCs/>
        </w:rPr>
        <w:t>five</w:t>
      </w:r>
      <w:r w:rsidR="001672F0">
        <w:rPr>
          <w:rFonts w:ascii="Arial" w:hAnsi="Arial" w:cs="Arial"/>
          <w:iCs/>
        </w:rPr>
        <w:t xml:space="preserve"> </w:t>
      </w:r>
      <w:r w:rsidR="00FE0AB1">
        <w:rPr>
          <w:rFonts w:ascii="Arial" w:hAnsi="Arial" w:cs="Arial"/>
          <w:iCs/>
        </w:rPr>
        <w:t xml:space="preserve">proteins </w:t>
      </w:r>
      <w:r w:rsidR="002B045F">
        <w:rPr>
          <w:rFonts w:ascii="Arial" w:hAnsi="Arial" w:cs="Arial"/>
          <w:iCs/>
        </w:rPr>
        <w:t>share</w:t>
      </w:r>
      <w:r w:rsidR="00702EF7">
        <w:rPr>
          <w:rFonts w:ascii="Arial" w:hAnsi="Arial" w:cs="Arial"/>
          <w:iCs/>
        </w:rPr>
        <w:t>d</w:t>
      </w:r>
      <w:r w:rsidR="007E3306">
        <w:rPr>
          <w:rFonts w:ascii="Arial" w:hAnsi="Arial" w:cs="Arial"/>
          <w:iCs/>
        </w:rPr>
        <w:t xml:space="preserve"> </w:t>
      </w:r>
      <w:r w:rsidR="002B045F">
        <w:rPr>
          <w:rFonts w:ascii="Arial" w:hAnsi="Arial" w:cs="Arial"/>
          <w:iCs/>
        </w:rPr>
        <w:t xml:space="preserve">high sequence similarity with </w:t>
      </w:r>
      <w:proofErr w:type="spellStart"/>
      <w:r w:rsidR="002B045F">
        <w:rPr>
          <w:rFonts w:ascii="Arial" w:hAnsi="Arial" w:cs="Arial"/>
          <w:i/>
          <w:iCs/>
        </w:rPr>
        <w:t>Ae</w:t>
      </w:r>
      <w:proofErr w:type="spellEnd"/>
      <w:r w:rsidR="002B045F">
        <w:rPr>
          <w:rFonts w:ascii="Arial" w:hAnsi="Arial" w:cs="Arial"/>
          <w:i/>
          <w:iCs/>
        </w:rPr>
        <w:t xml:space="preserve">. </w:t>
      </w:r>
      <w:proofErr w:type="spellStart"/>
      <w:proofErr w:type="gramStart"/>
      <w:r w:rsidR="002B045F">
        <w:rPr>
          <w:rFonts w:ascii="Arial" w:hAnsi="Arial" w:cs="Arial"/>
          <w:i/>
          <w:iCs/>
        </w:rPr>
        <w:t>albopictus</w:t>
      </w:r>
      <w:proofErr w:type="spellEnd"/>
      <w:proofErr w:type="gramEnd"/>
      <w:r w:rsidR="002B045F">
        <w:rPr>
          <w:rFonts w:ascii="Arial" w:hAnsi="Arial" w:cs="Arial"/>
          <w:i/>
          <w:iCs/>
        </w:rPr>
        <w:t xml:space="preserve"> </w:t>
      </w:r>
      <w:r w:rsidR="002B045F">
        <w:rPr>
          <w:rFonts w:ascii="Arial" w:hAnsi="Arial" w:cs="Arial"/>
          <w:iCs/>
        </w:rPr>
        <w:t>protein</w:t>
      </w:r>
      <w:r w:rsidR="00FE0AB1">
        <w:rPr>
          <w:rFonts w:ascii="Arial" w:hAnsi="Arial" w:cs="Arial"/>
          <w:iCs/>
        </w:rPr>
        <w:t>s</w:t>
      </w:r>
      <w:r w:rsidR="002B045F">
        <w:rPr>
          <w:rFonts w:ascii="Arial" w:hAnsi="Arial" w:cs="Arial"/>
          <w:iCs/>
        </w:rPr>
        <w:t xml:space="preserve"> that showed no evidence for transfer </w:t>
      </w:r>
      <w:r w:rsidR="00A8572D">
        <w:rPr>
          <w:rFonts w:ascii="Arial" w:hAnsi="Arial" w:cs="Arial"/>
          <w:iCs/>
        </w:rPr>
        <w:t xml:space="preserve">to females </w:t>
      </w:r>
      <w:r w:rsidR="002B045F">
        <w:rPr>
          <w:rFonts w:ascii="Arial" w:hAnsi="Arial" w:cs="Arial"/>
          <w:iCs/>
        </w:rPr>
        <w:t xml:space="preserve">in our original </w:t>
      </w:r>
      <w:r w:rsidR="00630D35">
        <w:rPr>
          <w:rFonts w:ascii="Arial" w:hAnsi="Arial" w:cs="Arial"/>
          <w:iCs/>
        </w:rPr>
        <w:t>proteomics data</w:t>
      </w:r>
      <w:r w:rsidR="002B045F">
        <w:rPr>
          <w:rFonts w:ascii="Arial" w:hAnsi="Arial" w:cs="Arial"/>
          <w:iCs/>
        </w:rPr>
        <w:t>.</w:t>
      </w:r>
      <w:r w:rsidR="00D87E87">
        <w:rPr>
          <w:rFonts w:ascii="Arial" w:hAnsi="Arial" w:cs="Arial"/>
          <w:iCs/>
        </w:rPr>
        <w:t xml:space="preserve"> </w:t>
      </w:r>
      <w:r w:rsidR="004A3D85">
        <w:rPr>
          <w:rFonts w:ascii="Arial" w:hAnsi="Arial" w:cs="Arial"/>
          <w:iCs/>
        </w:rPr>
        <w:t xml:space="preserve">Therefore, we assume that these </w:t>
      </w:r>
      <w:r w:rsidR="007A31C6">
        <w:rPr>
          <w:rFonts w:ascii="Arial" w:hAnsi="Arial" w:cs="Arial"/>
          <w:iCs/>
        </w:rPr>
        <w:t xml:space="preserve">five </w:t>
      </w:r>
      <w:r w:rsidR="004A3D85">
        <w:rPr>
          <w:rFonts w:ascii="Arial" w:hAnsi="Arial" w:cs="Arial"/>
          <w:iCs/>
        </w:rPr>
        <w:t xml:space="preserve">are unlikely to be transferred proteins in </w:t>
      </w:r>
      <w:proofErr w:type="spellStart"/>
      <w:r w:rsidR="004A3D85">
        <w:rPr>
          <w:rFonts w:ascii="Arial" w:hAnsi="Arial" w:cs="Arial"/>
          <w:i/>
          <w:iCs/>
        </w:rPr>
        <w:t>Ae</w:t>
      </w:r>
      <w:proofErr w:type="spellEnd"/>
      <w:r w:rsidR="004A3D85">
        <w:rPr>
          <w:rFonts w:ascii="Arial" w:hAnsi="Arial" w:cs="Arial"/>
          <w:i/>
          <w:iCs/>
        </w:rPr>
        <w:t xml:space="preserve">. </w:t>
      </w:r>
      <w:proofErr w:type="spellStart"/>
      <w:proofErr w:type="gramStart"/>
      <w:r w:rsidR="004A3D85">
        <w:rPr>
          <w:rFonts w:ascii="Arial" w:hAnsi="Arial" w:cs="Arial"/>
          <w:i/>
          <w:iCs/>
        </w:rPr>
        <w:t>albopictus</w:t>
      </w:r>
      <w:proofErr w:type="spellEnd"/>
      <w:proofErr w:type="gramEnd"/>
      <w:r w:rsidR="004A3D85">
        <w:rPr>
          <w:rFonts w:ascii="Arial" w:hAnsi="Arial" w:cs="Arial"/>
          <w:i/>
          <w:iCs/>
        </w:rPr>
        <w:t>.</w:t>
      </w:r>
      <w:r w:rsidR="002B045F">
        <w:rPr>
          <w:rFonts w:ascii="Arial" w:hAnsi="Arial" w:cs="Arial"/>
          <w:iCs/>
        </w:rPr>
        <w:t xml:space="preserve"> </w:t>
      </w:r>
      <w:r w:rsidR="00C43C0A">
        <w:rPr>
          <w:rFonts w:ascii="Arial" w:hAnsi="Arial" w:cs="Arial"/>
          <w:iCs/>
        </w:rPr>
        <w:t xml:space="preserve">We consider the remaining 22 proteins identified through the search against the </w:t>
      </w:r>
      <w:proofErr w:type="spellStart"/>
      <w:r w:rsidR="00EF4745">
        <w:rPr>
          <w:rFonts w:ascii="Arial" w:hAnsi="Arial" w:cs="Arial"/>
          <w:i/>
          <w:iCs/>
        </w:rPr>
        <w:t>Ae</w:t>
      </w:r>
      <w:proofErr w:type="spellEnd"/>
      <w:r w:rsidR="00EF4745">
        <w:rPr>
          <w:rFonts w:ascii="Arial" w:hAnsi="Arial" w:cs="Arial"/>
          <w:i/>
          <w:iCs/>
        </w:rPr>
        <w:t xml:space="preserve">. </w:t>
      </w:r>
      <w:proofErr w:type="spellStart"/>
      <w:proofErr w:type="gramStart"/>
      <w:r w:rsidR="00EF4745">
        <w:rPr>
          <w:rFonts w:ascii="Arial" w:hAnsi="Arial" w:cs="Arial"/>
          <w:i/>
          <w:iCs/>
        </w:rPr>
        <w:t>aegypti</w:t>
      </w:r>
      <w:proofErr w:type="spellEnd"/>
      <w:proofErr w:type="gramEnd"/>
      <w:r w:rsidR="00EF4745">
        <w:rPr>
          <w:rFonts w:ascii="Arial" w:hAnsi="Arial" w:cs="Arial"/>
          <w:i/>
          <w:iCs/>
        </w:rPr>
        <w:t xml:space="preserve"> </w:t>
      </w:r>
      <w:r w:rsidR="00C43C0A">
        <w:rPr>
          <w:rFonts w:ascii="Arial" w:hAnsi="Arial" w:cs="Arial"/>
          <w:iCs/>
        </w:rPr>
        <w:t xml:space="preserve">database to be newly-identified </w:t>
      </w:r>
      <w:r w:rsidR="004A3D85">
        <w:rPr>
          <w:rFonts w:ascii="Arial" w:hAnsi="Arial" w:cs="Arial"/>
          <w:iCs/>
        </w:rPr>
        <w:t xml:space="preserve">putative </w:t>
      </w:r>
      <w:proofErr w:type="spellStart"/>
      <w:r w:rsidR="00C43C0A">
        <w:rPr>
          <w:rFonts w:ascii="Arial" w:hAnsi="Arial" w:cs="Arial"/>
          <w:iCs/>
        </w:rPr>
        <w:t>Sfps</w:t>
      </w:r>
      <w:proofErr w:type="spellEnd"/>
      <w:r w:rsidR="00C43C0A">
        <w:rPr>
          <w:rFonts w:ascii="Arial" w:hAnsi="Arial" w:cs="Arial"/>
          <w:iCs/>
        </w:rPr>
        <w:t xml:space="preserve">. </w:t>
      </w:r>
      <w:r w:rsidR="00EF4745">
        <w:rPr>
          <w:rFonts w:ascii="Arial" w:hAnsi="Arial" w:cs="Arial"/>
          <w:shd w:val="clear" w:color="auto" w:fill="FFFFFF"/>
        </w:rPr>
        <w:t xml:space="preserve">Of these 22 proteins, </w:t>
      </w:r>
      <w:r w:rsidR="00676E1B">
        <w:rPr>
          <w:rFonts w:ascii="Arial" w:hAnsi="Arial" w:cs="Arial"/>
          <w:shd w:val="clear" w:color="auto" w:fill="FFFFFF"/>
        </w:rPr>
        <w:t>14</w:t>
      </w:r>
      <w:r w:rsidR="00676E1B" w:rsidRPr="00027EF0">
        <w:rPr>
          <w:rFonts w:ascii="Arial" w:hAnsi="Arial" w:cs="Arial"/>
          <w:shd w:val="clear" w:color="auto" w:fill="FFFFFF"/>
        </w:rPr>
        <w:t xml:space="preserve"> </w:t>
      </w:r>
      <w:r w:rsidR="00027EF0" w:rsidRPr="00027EF0">
        <w:rPr>
          <w:rFonts w:ascii="Arial" w:hAnsi="Arial" w:cs="Arial"/>
          <w:shd w:val="clear" w:color="auto" w:fill="FFFFFF"/>
        </w:rPr>
        <w:t>show</w:t>
      </w:r>
      <w:r w:rsidR="00EF4745">
        <w:rPr>
          <w:rFonts w:ascii="Arial" w:hAnsi="Arial" w:cs="Arial"/>
          <w:shd w:val="clear" w:color="auto" w:fill="FFFFFF"/>
        </w:rPr>
        <w:t>ed</w:t>
      </w:r>
      <w:r w:rsidR="00027EF0" w:rsidRPr="00027EF0">
        <w:rPr>
          <w:rFonts w:ascii="Arial" w:hAnsi="Arial" w:cs="Arial"/>
          <w:shd w:val="clear" w:color="auto" w:fill="FFFFFF"/>
        </w:rPr>
        <w:t xml:space="preserve"> high sequence similarity </w:t>
      </w:r>
      <w:r w:rsidR="00363FB9">
        <w:rPr>
          <w:rFonts w:ascii="Arial" w:hAnsi="Arial" w:cs="Arial"/>
          <w:shd w:val="clear" w:color="auto" w:fill="FFFFFF"/>
        </w:rPr>
        <w:t xml:space="preserve">(E-value &lt; </w:t>
      </w:r>
      <w:r w:rsidR="00363FB9">
        <w:rPr>
          <w:rFonts w:ascii="Arial" w:hAnsi="Arial" w:cs="Arial"/>
          <w:iCs/>
        </w:rPr>
        <w:t>8.0*E</w:t>
      </w:r>
      <w:r w:rsidR="00363FB9" w:rsidRPr="00BD794D">
        <w:rPr>
          <w:rFonts w:ascii="Arial" w:hAnsi="Arial" w:cs="Arial"/>
          <w:iCs/>
          <w:vertAlign w:val="superscript"/>
        </w:rPr>
        <w:t>-8</w:t>
      </w:r>
      <w:r w:rsidR="00363FB9">
        <w:rPr>
          <w:rFonts w:ascii="Arial" w:hAnsi="Arial" w:cs="Arial"/>
          <w:shd w:val="clear" w:color="auto" w:fill="FFFFFF"/>
        </w:rPr>
        <w:t xml:space="preserve">) </w:t>
      </w:r>
      <w:r w:rsidR="00027EF0" w:rsidRPr="00027EF0">
        <w:rPr>
          <w:rFonts w:ascii="Arial" w:hAnsi="Arial" w:cs="Arial"/>
          <w:shd w:val="clear" w:color="auto" w:fill="FFFFFF"/>
        </w:rPr>
        <w:t xml:space="preserve">to a </w:t>
      </w:r>
      <w:r w:rsidR="004A3D85">
        <w:rPr>
          <w:rFonts w:ascii="Arial" w:hAnsi="Arial" w:cs="Arial"/>
          <w:shd w:val="clear" w:color="auto" w:fill="FFFFFF"/>
        </w:rPr>
        <w:t xml:space="preserve">predicted </w:t>
      </w:r>
      <w:r w:rsidR="00027EF0" w:rsidRPr="00027EF0">
        <w:rPr>
          <w:rFonts w:ascii="Arial" w:hAnsi="Arial" w:cs="Arial"/>
          <w:shd w:val="clear" w:color="auto" w:fill="FFFFFF"/>
        </w:rPr>
        <w:t xml:space="preserve">protein in </w:t>
      </w:r>
      <w:r w:rsidR="006E1AD7">
        <w:rPr>
          <w:rFonts w:ascii="Arial" w:hAnsi="Arial" w:cs="Arial"/>
          <w:shd w:val="clear" w:color="auto" w:fill="FFFFFF"/>
        </w:rPr>
        <w:t>the</w:t>
      </w:r>
      <w:r w:rsidR="00027EF0" w:rsidRPr="00027EF0">
        <w:rPr>
          <w:rFonts w:ascii="Arial" w:hAnsi="Arial" w:cs="Arial"/>
          <w:shd w:val="clear" w:color="auto" w:fill="FFFFFF"/>
        </w:rPr>
        <w:t xml:space="preserve"> </w:t>
      </w:r>
      <w:proofErr w:type="spellStart"/>
      <w:r w:rsidR="00027EF0" w:rsidRPr="00027EF0">
        <w:rPr>
          <w:rFonts w:ascii="Arial" w:hAnsi="Arial" w:cs="Arial"/>
          <w:i/>
          <w:shd w:val="clear" w:color="auto" w:fill="FFFFFF"/>
        </w:rPr>
        <w:t>Ae</w:t>
      </w:r>
      <w:proofErr w:type="spellEnd"/>
      <w:r w:rsidR="00027EF0" w:rsidRPr="00027EF0">
        <w:rPr>
          <w:rFonts w:ascii="Arial" w:hAnsi="Arial" w:cs="Arial"/>
          <w:i/>
          <w:shd w:val="clear" w:color="auto" w:fill="FFFFFF"/>
        </w:rPr>
        <w:t xml:space="preserve">. </w:t>
      </w:r>
      <w:proofErr w:type="spellStart"/>
      <w:proofErr w:type="gramStart"/>
      <w:r w:rsidR="00027EF0" w:rsidRPr="00027EF0">
        <w:rPr>
          <w:rFonts w:ascii="Arial" w:hAnsi="Arial" w:cs="Arial"/>
          <w:i/>
          <w:shd w:val="clear" w:color="auto" w:fill="FFFFFF"/>
        </w:rPr>
        <w:t>albopictus</w:t>
      </w:r>
      <w:proofErr w:type="spellEnd"/>
      <w:proofErr w:type="gramEnd"/>
      <w:r w:rsidR="00027EF0" w:rsidRPr="00027EF0">
        <w:rPr>
          <w:rFonts w:ascii="Arial" w:hAnsi="Arial" w:cs="Arial"/>
          <w:shd w:val="clear" w:color="auto" w:fill="FFFFFF"/>
        </w:rPr>
        <w:t xml:space="preserve"> reproductive tract </w:t>
      </w:r>
      <w:proofErr w:type="spellStart"/>
      <w:r w:rsidR="00027EF0" w:rsidRPr="00027EF0">
        <w:rPr>
          <w:rFonts w:ascii="Arial" w:hAnsi="Arial" w:cs="Arial"/>
          <w:shd w:val="clear" w:color="auto" w:fill="FFFFFF"/>
        </w:rPr>
        <w:t>transcriptome</w:t>
      </w:r>
      <w:proofErr w:type="spellEnd"/>
      <w:r w:rsidR="00027EF0" w:rsidRPr="00027EF0">
        <w:rPr>
          <w:rFonts w:ascii="Arial" w:hAnsi="Arial" w:cs="Arial"/>
          <w:shd w:val="clear" w:color="auto" w:fill="FFFFFF"/>
        </w:rPr>
        <w:t xml:space="preserve"> database</w:t>
      </w:r>
      <w:r w:rsidR="006E1AD7">
        <w:rPr>
          <w:rFonts w:ascii="Arial" w:hAnsi="Arial" w:cs="Arial"/>
          <w:shd w:val="clear" w:color="auto" w:fill="FFFFFF"/>
        </w:rPr>
        <w:t xml:space="preserve"> </w:t>
      </w:r>
      <w:r w:rsidR="00FE0AB1">
        <w:rPr>
          <w:rFonts w:ascii="Arial" w:hAnsi="Arial" w:cs="Arial"/>
          <w:shd w:val="clear" w:color="auto" w:fill="FFFFFF"/>
        </w:rPr>
        <w:t>reported in the main paper</w:t>
      </w:r>
      <w:r w:rsidR="00193090">
        <w:rPr>
          <w:rFonts w:ascii="Arial" w:hAnsi="Arial" w:cs="Arial"/>
          <w:shd w:val="clear" w:color="auto" w:fill="FFFFFF"/>
        </w:rPr>
        <w:t xml:space="preserve">. </w:t>
      </w:r>
      <w:r w:rsidR="00A62E60" w:rsidRPr="000B4438">
        <w:rPr>
          <w:rFonts w:ascii="Arial" w:hAnsi="Arial" w:cs="Arial"/>
          <w:shd w:val="clear" w:color="auto" w:fill="FFFFFF"/>
        </w:rPr>
        <w:t xml:space="preserve">It is possible that the reason we identified these proteins as high confidence hits in our </w:t>
      </w:r>
      <w:proofErr w:type="spellStart"/>
      <w:r w:rsidR="000B4438" w:rsidRPr="000B4438">
        <w:rPr>
          <w:rFonts w:ascii="Arial" w:hAnsi="Arial" w:cs="Arial"/>
          <w:i/>
          <w:shd w:val="clear" w:color="auto" w:fill="FFFFFF"/>
        </w:rPr>
        <w:t>Ae</w:t>
      </w:r>
      <w:proofErr w:type="spellEnd"/>
      <w:r w:rsidR="000B4438" w:rsidRPr="000B4438">
        <w:rPr>
          <w:rFonts w:ascii="Arial" w:hAnsi="Arial" w:cs="Arial"/>
          <w:i/>
          <w:shd w:val="clear" w:color="auto" w:fill="FFFFFF"/>
        </w:rPr>
        <w:t xml:space="preserve">. </w:t>
      </w:r>
      <w:proofErr w:type="spellStart"/>
      <w:proofErr w:type="gramStart"/>
      <w:r w:rsidR="00A62E60" w:rsidRPr="000B4438">
        <w:rPr>
          <w:rFonts w:ascii="Arial" w:hAnsi="Arial" w:cs="Arial"/>
          <w:i/>
          <w:shd w:val="clear" w:color="auto" w:fill="FFFFFF"/>
        </w:rPr>
        <w:t>aegypti</w:t>
      </w:r>
      <w:proofErr w:type="spellEnd"/>
      <w:proofErr w:type="gramEnd"/>
      <w:r w:rsidR="00A62E60" w:rsidRPr="000B4438">
        <w:rPr>
          <w:rFonts w:ascii="Arial" w:hAnsi="Arial" w:cs="Arial"/>
          <w:shd w:val="clear" w:color="auto" w:fill="FFFFFF"/>
        </w:rPr>
        <w:t xml:space="preserve"> search but not in our </w:t>
      </w:r>
      <w:proofErr w:type="spellStart"/>
      <w:r w:rsidR="000B4438" w:rsidRPr="000B4438">
        <w:rPr>
          <w:rFonts w:ascii="Arial" w:hAnsi="Arial" w:cs="Arial"/>
          <w:i/>
          <w:shd w:val="clear" w:color="auto" w:fill="FFFFFF"/>
        </w:rPr>
        <w:t>Ae</w:t>
      </w:r>
      <w:proofErr w:type="spellEnd"/>
      <w:r w:rsidR="000B4438" w:rsidRPr="000B4438">
        <w:rPr>
          <w:rFonts w:ascii="Arial" w:hAnsi="Arial" w:cs="Arial"/>
          <w:i/>
          <w:shd w:val="clear" w:color="auto" w:fill="FFFFFF"/>
        </w:rPr>
        <w:t xml:space="preserve">. </w:t>
      </w:r>
      <w:proofErr w:type="spellStart"/>
      <w:proofErr w:type="gramStart"/>
      <w:r w:rsidR="000B4438" w:rsidRPr="000B4438">
        <w:rPr>
          <w:rFonts w:ascii="Arial" w:hAnsi="Arial" w:cs="Arial"/>
          <w:i/>
          <w:shd w:val="clear" w:color="auto" w:fill="FFFFFF"/>
        </w:rPr>
        <w:t>albopictus</w:t>
      </w:r>
      <w:proofErr w:type="spellEnd"/>
      <w:proofErr w:type="gramEnd"/>
      <w:r w:rsidR="00A62E60" w:rsidRPr="000B4438">
        <w:rPr>
          <w:rFonts w:ascii="Arial" w:hAnsi="Arial" w:cs="Arial"/>
          <w:shd w:val="clear" w:color="auto" w:fill="FFFFFF"/>
        </w:rPr>
        <w:t xml:space="preserve"> search is because the corresponding transcripts in our </w:t>
      </w:r>
      <w:proofErr w:type="spellStart"/>
      <w:r w:rsidR="000B4438" w:rsidRPr="000B4438">
        <w:rPr>
          <w:rFonts w:ascii="Arial" w:hAnsi="Arial" w:cs="Arial"/>
          <w:i/>
          <w:shd w:val="clear" w:color="auto" w:fill="FFFFFF"/>
        </w:rPr>
        <w:t>Ae</w:t>
      </w:r>
      <w:proofErr w:type="spellEnd"/>
      <w:r w:rsidR="000B4438" w:rsidRPr="000B4438">
        <w:rPr>
          <w:rFonts w:ascii="Arial" w:hAnsi="Arial" w:cs="Arial"/>
          <w:i/>
          <w:shd w:val="clear" w:color="auto" w:fill="FFFFFF"/>
        </w:rPr>
        <w:t xml:space="preserve">. </w:t>
      </w:r>
      <w:proofErr w:type="spellStart"/>
      <w:proofErr w:type="gramStart"/>
      <w:r w:rsidR="000B4438" w:rsidRPr="000B4438">
        <w:rPr>
          <w:rFonts w:ascii="Arial" w:hAnsi="Arial" w:cs="Arial"/>
          <w:i/>
          <w:shd w:val="clear" w:color="auto" w:fill="FFFFFF"/>
        </w:rPr>
        <w:t>albopictus</w:t>
      </w:r>
      <w:proofErr w:type="spellEnd"/>
      <w:proofErr w:type="gramEnd"/>
      <w:r w:rsidR="00A62E60" w:rsidRPr="000B4438">
        <w:rPr>
          <w:rFonts w:ascii="Arial" w:hAnsi="Arial" w:cs="Arial"/>
          <w:shd w:val="clear" w:color="auto" w:fill="FFFFFF"/>
        </w:rPr>
        <w:t xml:space="preserve"> database are incomplete.</w:t>
      </w:r>
      <w:r w:rsidR="00A62E60" w:rsidRPr="000B4438">
        <w:rPr>
          <w:rFonts w:ascii="Arial" w:hAnsi="Arial" w:cs="Arial"/>
          <w:sz w:val="20"/>
          <w:szCs w:val="20"/>
          <w:shd w:val="clear" w:color="auto" w:fill="FFFFFF"/>
        </w:rPr>
        <w:t xml:space="preserve"> </w:t>
      </w:r>
      <w:r w:rsidR="00193090">
        <w:rPr>
          <w:rFonts w:ascii="Arial" w:hAnsi="Arial" w:cs="Arial"/>
          <w:shd w:val="clear" w:color="auto" w:fill="FFFFFF"/>
        </w:rPr>
        <w:t>T</w:t>
      </w:r>
      <w:r w:rsidR="003F26F1">
        <w:rPr>
          <w:rFonts w:ascii="Arial" w:hAnsi="Arial" w:cs="Arial"/>
          <w:shd w:val="clear" w:color="auto" w:fill="FFFFFF"/>
        </w:rPr>
        <w:t xml:space="preserve">he remaining </w:t>
      </w:r>
      <w:r w:rsidR="00676E1B">
        <w:rPr>
          <w:rFonts w:ascii="Arial" w:hAnsi="Arial" w:cs="Arial"/>
          <w:shd w:val="clear" w:color="auto" w:fill="FFFFFF"/>
        </w:rPr>
        <w:t xml:space="preserve">eight </w:t>
      </w:r>
      <w:r w:rsidR="00193090">
        <w:rPr>
          <w:rFonts w:ascii="Arial" w:hAnsi="Arial" w:cs="Arial"/>
          <w:shd w:val="clear" w:color="auto" w:fill="FFFFFF"/>
        </w:rPr>
        <w:t xml:space="preserve">proteins </w:t>
      </w:r>
      <w:r w:rsidR="00C37A02" w:rsidRPr="000B4438">
        <w:rPr>
          <w:rFonts w:ascii="Arial" w:hAnsi="Arial" w:cs="Arial"/>
          <w:shd w:val="clear" w:color="auto" w:fill="FFFFFF"/>
        </w:rPr>
        <w:t xml:space="preserve">(AAEL000274, AAEL000619, AAEL004389, </w:t>
      </w:r>
      <w:r w:rsidR="00C37A02" w:rsidRPr="000B4438">
        <w:rPr>
          <w:rFonts w:ascii="Arial" w:hAnsi="Arial" w:cs="Arial"/>
          <w:shd w:val="clear" w:color="auto" w:fill="FFFFFF"/>
        </w:rPr>
        <w:lastRenderedPageBreak/>
        <w:t xml:space="preserve">AAEL005964, AAEL006698, AAEL011704, AAEL012665, </w:t>
      </w:r>
      <w:proofErr w:type="gramStart"/>
      <w:r w:rsidR="00C37A02" w:rsidRPr="000B4438">
        <w:rPr>
          <w:rFonts w:ascii="Arial" w:hAnsi="Arial" w:cs="Arial"/>
          <w:shd w:val="clear" w:color="auto" w:fill="FFFFFF"/>
        </w:rPr>
        <w:t>AAEL017994</w:t>
      </w:r>
      <w:proofErr w:type="gramEnd"/>
      <w:r w:rsidR="00C37A02">
        <w:rPr>
          <w:rFonts w:ascii="Arial" w:hAnsi="Arial" w:cs="Arial"/>
          <w:shd w:val="clear" w:color="auto" w:fill="FFFFFF"/>
        </w:rPr>
        <w:t xml:space="preserve">) </w:t>
      </w:r>
      <w:r w:rsidR="00193090">
        <w:rPr>
          <w:rFonts w:ascii="Arial" w:hAnsi="Arial" w:cs="Arial"/>
          <w:shd w:val="clear" w:color="auto" w:fill="FFFFFF"/>
        </w:rPr>
        <w:t xml:space="preserve">did not show high sequence similarity to </w:t>
      </w:r>
      <w:r w:rsidR="004A3D85">
        <w:rPr>
          <w:rFonts w:ascii="Arial" w:hAnsi="Arial" w:cs="Arial"/>
          <w:shd w:val="clear" w:color="auto" w:fill="FFFFFF"/>
        </w:rPr>
        <w:t xml:space="preserve">predicted </w:t>
      </w:r>
      <w:r w:rsidR="00193090">
        <w:rPr>
          <w:rFonts w:ascii="Arial" w:hAnsi="Arial" w:cs="Arial"/>
          <w:shd w:val="clear" w:color="auto" w:fill="FFFFFF"/>
        </w:rPr>
        <w:t xml:space="preserve">proteins in the </w:t>
      </w:r>
      <w:proofErr w:type="spellStart"/>
      <w:r w:rsidR="00193090" w:rsidRPr="00193090">
        <w:rPr>
          <w:rFonts w:ascii="Arial" w:hAnsi="Arial" w:cs="Arial"/>
          <w:i/>
          <w:shd w:val="clear" w:color="auto" w:fill="FFFFFF"/>
        </w:rPr>
        <w:t>Ae</w:t>
      </w:r>
      <w:proofErr w:type="spellEnd"/>
      <w:r w:rsidR="00193090" w:rsidRPr="00193090">
        <w:rPr>
          <w:rFonts w:ascii="Arial" w:hAnsi="Arial" w:cs="Arial"/>
          <w:i/>
          <w:shd w:val="clear" w:color="auto" w:fill="FFFFFF"/>
        </w:rPr>
        <w:t xml:space="preserve">. </w:t>
      </w:r>
      <w:proofErr w:type="spellStart"/>
      <w:proofErr w:type="gramStart"/>
      <w:r w:rsidR="00193090" w:rsidRPr="00193090">
        <w:rPr>
          <w:rFonts w:ascii="Arial" w:hAnsi="Arial" w:cs="Arial"/>
          <w:i/>
          <w:shd w:val="clear" w:color="auto" w:fill="FFFFFF"/>
        </w:rPr>
        <w:t>albopictus</w:t>
      </w:r>
      <w:proofErr w:type="spellEnd"/>
      <w:proofErr w:type="gramEnd"/>
      <w:r w:rsidR="00193090">
        <w:rPr>
          <w:rFonts w:ascii="Arial" w:hAnsi="Arial" w:cs="Arial"/>
          <w:shd w:val="clear" w:color="auto" w:fill="FFFFFF"/>
        </w:rPr>
        <w:t xml:space="preserve"> reproductive tract </w:t>
      </w:r>
      <w:proofErr w:type="spellStart"/>
      <w:r w:rsidR="00193090">
        <w:rPr>
          <w:rFonts w:ascii="Arial" w:hAnsi="Arial" w:cs="Arial"/>
          <w:shd w:val="clear" w:color="auto" w:fill="FFFFFF"/>
        </w:rPr>
        <w:t>transcriptome</w:t>
      </w:r>
      <w:proofErr w:type="spellEnd"/>
      <w:r w:rsidR="00193090">
        <w:rPr>
          <w:rFonts w:ascii="Arial" w:hAnsi="Arial" w:cs="Arial"/>
          <w:shd w:val="clear" w:color="auto" w:fill="FFFFFF"/>
        </w:rPr>
        <w:t xml:space="preserve"> database</w:t>
      </w:r>
      <w:r w:rsidR="007A31C6">
        <w:rPr>
          <w:rFonts w:ascii="Arial" w:hAnsi="Arial" w:cs="Arial"/>
          <w:shd w:val="clear" w:color="auto" w:fill="FFFFFF"/>
        </w:rPr>
        <w:t xml:space="preserve">. </w:t>
      </w:r>
      <w:proofErr w:type="gramStart"/>
      <w:r w:rsidR="00DD52B1">
        <w:rPr>
          <w:rFonts w:ascii="Arial" w:hAnsi="Arial" w:cs="Arial"/>
          <w:shd w:val="clear" w:color="auto" w:fill="FFFFFF"/>
        </w:rPr>
        <w:t xml:space="preserve">To determine whether those </w:t>
      </w:r>
      <w:r w:rsidR="00676E1B">
        <w:rPr>
          <w:rFonts w:ascii="Arial" w:hAnsi="Arial" w:cs="Arial"/>
          <w:shd w:val="clear" w:color="auto" w:fill="FFFFFF"/>
        </w:rPr>
        <w:t xml:space="preserve">eight </w:t>
      </w:r>
      <w:r w:rsidR="00DD52B1">
        <w:rPr>
          <w:rFonts w:ascii="Arial" w:hAnsi="Arial" w:cs="Arial"/>
          <w:shd w:val="clear" w:color="auto" w:fill="FFFFFF"/>
        </w:rPr>
        <w:t xml:space="preserve">proteins have a putative </w:t>
      </w:r>
      <w:proofErr w:type="spellStart"/>
      <w:r w:rsidR="00DD52B1">
        <w:rPr>
          <w:rFonts w:ascii="Arial" w:hAnsi="Arial" w:cs="Arial"/>
          <w:shd w:val="clear" w:color="auto" w:fill="FFFFFF"/>
        </w:rPr>
        <w:t>ortholog</w:t>
      </w:r>
      <w:proofErr w:type="spellEnd"/>
      <w:r w:rsidR="00DD52B1">
        <w:rPr>
          <w:rFonts w:ascii="Arial" w:hAnsi="Arial" w:cs="Arial"/>
          <w:shd w:val="clear" w:color="auto" w:fill="FFFFFF"/>
        </w:rPr>
        <w:t xml:space="preserve"> in </w:t>
      </w:r>
      <w:proofErr w:type="spellStart"/>
      <w:r w:rsidR="00DD52B1" w:rsidRPr="00193090">
        <w:rPr>
          <w:rFonts w:ascii="Arial" w:hAnsi="Arial" w:cs="Arial"/>
          <w:i/>
          <w:shd w:val="clear" w:color="auto" w:fill="FFFFFF"/>
        </w:rPr>
        <w:t>Ae</w:t>
      </w:r>
      <w:proofErr w:type="spellEnd"/>
      <w:r w:rsidR="00DD52B1" w:rsidRPr="00193090">
        <w:rPr>
          <w:rFonts w:ascii="Arial" w:hAnsi="Arial" w:cs="Arial"/>
          <w:i/>
          <w:shd w:val="clear" w:color="auto" w:fill="FFFFFF"/>
        </w:rPr>
        <w:t>.</w:t>
      </w:r>
      <w:proofErr w:type="gramEnd"/>
      <w:r w:rsidR="00DD52B1" w:rsidRPr="00193090">
        <w:rPr>
          <w:rFonts w:ascii="Arial" w:hAnsi="Arial" w:cs="Arial"/>
          <w:i/>
          <w:shd w:val="clear" w:color="auto" w:fill="FFFFFF"/>
        </w:rPr>
        <w:t xml:space="preserve"> </w:t>
      </w:r>
      <w:proofErr w:type="spellStart"/>
      <w:proofErr w:type="gramStart"/>
      <w:r w:rsidR="00DD52B1" w:rsidRPr="00193090">
        <w:rPr>
          <w:rFonts w:ascii="Arial" w:hAnsi="Arial" w:cs="Arial"/>
          <w:i/>
          <w:shd w:val="clear" w:color="auto" w:fill="FFFFFF"/>
        </w:rPr>
        <w:t>albopictus</w:t>
      </w:r>
      <w:proofErr w:type="spellEnd"/>
      <w:proofErr w:type="gramEnd"/>
      <w:r w:rsidR="00DD52B1">
        <w:rPr>
          <w:rFonts w:ascii="Arial" w:hAnsi="Arial" w:cs="Arial"/>
          <w:shd w:val="clear" w:color="auto" w:fill="FFFFFF"/>
        </w:rPr>
        <w:t xml:space="preserve">, </w:t>
      </w:r>
      <w:r w:rsidR="00193090">
        <w:rPr>
          <w:rFonts w:ascii="Arial" w:hAnsi="Arial" w:cs="Arial"/>
          <w:shd w:val="clear" w:color="auto" w:fill="FFFFFF"/>
        </w:rPr>
        <w:t>their sequences</w:t>
      </w:r>
      <w:r w:rsidR="00DD52B1">
        <w:rPr>
          <w:rFonts w:ascii="Arial" w:hAnsi="Arial" w:cs="Arial"/>
          <w:shd w:val="clear" w:color="auto" w:fill="FFFFFF"/>
        </w:rPr>
        <w:t xml:space="preserve"> were </w:t>
      </w:r>
      <w:r w:rsidR="003F26F1">
        <w:rPr>
          <w:rFonts w:ascii="Arial" w:hAnsi="Arial" w:cs="Arial"/>
          <w:shd w:val="clear" w:color="auto" w:fill="FFFFFF"/>
        </w:rPr>
        <w:t>compared</w:t>
      </w:r>
      <w:r w:rsidR="00DD52B1">
        <w:rPr>
          <w:rFonts w:ascii="Arial" w:hAnsi="Arial" w:cs="Arial"/>
          <w:shd w:val="clear" w:color="auto" w:fill="FFFFFF"/>
        </w:rPr>
        <w:t xml:space="preserve"> </w:t>
      </w:r>
      <w:r w:rsidR="00193090">
        <w:rPr>
          <w:rFonts w:ascii="Arial" w:hAnsi="Arial" w:cs="Arial"/>
          <w:shd w:val="clear" w:color="auto" w:fill="FFFFFF"/>
        </w:rPr>
        <w:t xml:space="preserve">using </w:t>
      </w:r>
      <w:proofErr w:type="spellStart"/>
      <w:r w:rsidR="00193090">
        <w:rPr>
          <w:rFonts w:ascii="Arial" w:hAnsi="Arial" w:cs="Arial"/>
          <w:shd w:val="clear" w:color="auto" w:fill="FFFFFF"/>
        </w:rPr>
        <w:t>BLASTp</w:t>
      </w:r>
      <w:proofErr w:type="spellEnd"/>
      <w:r w:rsidR="00193090">
        <w:rPr>
          <w:rFonts w:ascii="Arial" w:hAnsi="Arial" w:cs="Arial"/>
          <w:shd w:val="clear" w:color="auto" w:fill="FFFFFF"/>
        </w:rPr>
        <w:t xml:space="preserve"> </w:t>
      </w:r>
      <w:r w:rsidR="003F26F1">
        <w:rPr>
          <w:rFonts w:ascii="Arial" w:hAnsi="Arial" w:cs="Arial"/>
          <w:shd w:val="clear" w:color="auto" w:fill="FFFFFF"/>
        </w:rPr>
        <w:t>to</w:t>
      </w:r>
      <w:r w:rsidR="00DD52B1">
        <w:rPr>
          <w:rFonts w:ascii="Arial" w:hAnsi="Arial" w:cs="Arial"/>
          <w:shd w:val="clear" w:color="auto" w:fill="FFFFFF"/>
        </w:rPr>
        <w:t xml:space="preserve"> </w:t>
      </w:r>
      <w:r w:rsidR="00193090">
        <w:rPr>
          <w:rFonts w:ascii="Arial" w:hAnsi="Arial" w:cs="Arial"/>
          <w:shd w:val="clear" w:color="auto" w:fill="FFFFFF"/>
        </w:rPr>
        <w:t xml:space="preserve">sequences in two additional </w:t>
      </w:r>
      <w:r w:rsidR="00DD52B1">
        <w:rPr>
          <w:rFonts w:ascii="Arial" w:hAnsi="Arial" w:cs="Arial"/>
          <w:shd w:val="clear" w:color="auto" w:fill="FFFFFF"/>
        </w:rPr>
        <w:t>databases</w:t>
      </w:r>
      <w:r w:rsidR="00DF46B7">
        <w:rPr>
          <w:rFonts w:ascii="Arial" w:hAnsi="Arial" w:cs="Arial"/>
          <w:shd w:val="clear" w:color="auto" w:fill="FFFFFF"/>
        </w:rPr>
        <w:t xml:space="preserve">: </w:t>
      </w:r>
      <w:r w:rsidR="0024638F">
        <w:rPr>
          <w:rFonts w:ascii="Arial" w:hAnsi="Arial" w:cs="Arial"/>
          <w:shd w:val="clear" w:color="auto" w:fill="FFFFFF"/>
        </w:rPr>
        <w:t xml:space="preserve">a </w:t>
      </w:r>
      <w:r w:rsidR="0083457A">
        <w:rPr>
          <w:rFonts w:ascii="Arial" w:hAnsi="Arial" w:cs="Arial"/>
          <w:shd w:val="clear" w:color="auto" w:fill="FFFFFF"/>
        </w:rPr>
        <w:t xml:space="preserve">reference </w:t>
      </w:r>
      <w:r w:rsidR="0024638F">
        <w:rPr>
          <w:rFonts w:ascii="Arial" w:hAnsi="Arial" w:cs="Arial"/>
          <w:shd w:val="clear" w:color="auto" w:fill="FFFFFF"/>
        </w:rPr>
        <w:t xml:space="preserve">predicted protein set for </w:t>
      </w:r>
      <w:proofErr w:type="spellStart"/>
      <w:r w:rsidR="0024638F" w:rsidRPr="00193090">
        <w:rPr>
          <w:rFonts w:ascii="Arial" w:hAnsi="Arial" w:cs="Arial"/>
          <w:i/>
          <w:shd w:val="clear" w:color="auto" w:fill="FFFFFF"/>
        </w:rPr>
        <w:t>Ae</w:t>
      </w:r>
      <w:proofErr w:type="spellEnd"/>
      <w:r w:rsidR="0024638F" w:rsidRPr="00193090">
        <w:rPr>
          <w:rFonts w:ascii="Arial" w:hAnsi="Arial" w:cs="Arial"/>
          <w:i/>
          <w:shd w:val="clear" w:color="auto" w:fill="FFFFFF"/>
        </w:rPr>
        <w:t xml:space="preserve">. </w:t>
      </w:r>
      <w:proofErr w:type="spellStart"/>
      <w:proofErr w:type="gramStart"/>
      <w:r w:rsidR="0024638F" w:rsidRPr="00193090">
        <w:rPr>
          <w:rFonts w:ascii="Arial" w:hAnsi="Arial" w:cs="Arial"/>
          <w:i/>
          <w:shd w:val="clear" w:color="auto" w:fill="FFFFFF"/>
        </w:rPr>
        <w:t>alb</w:t>
      </w:r>
      <w:r w:rsidR="0024638F">
        <w:rPr>
          <w:rFonts w:ascii="Arial" w:hAnsi="Arial" w:cs="Arial"/>
          <w:i/>
          <w:shd w:val="clear" w:color="auto" w:fill="FFFFFF"/>
        </w:rPr>
        <w:t>o</w:t>
      </w:r>
      <w:r w:rsidR="0024638F" w:rsidRPr="00193090">
        <w:rPr>
          <w:rFonts w:ascii="Arial" w:hAnsi="Arial" w:cs="Arial"/>
          <w:i/>
          <w:shd w:val="clear" w:color="auto" w:fill="FFFFFF"/>
        </w:rPr>
        <w:t>pictus</w:t>
      </w:r>
      <w:proofErr w:type="spellEnd"/>
      <w:proofErr w:type="gramEnd"/>
      <w:r w:rsidR="0024638F">
        <w:rPr>
          <w:rFonts w:ascii="Arial" w:hAnsi="Arial" w:cs="Arial"/>
          <w:shd w:val="clear" w:color="auto" w:fill="FFFFFF"/>
        </w:rPr>
        <w:t xml:space="preserve"> that was generated from combining several </w:t>
      </w:r>
      <w:proofErr w:type="spellStart"/>
      <w:r w:rsidR="0024638F">
        <w:rPr>
          <w:rFonts w:ascii="Arial" w:hAnsi="Arial" w:cs="Arial"/>
          <w:shd w:val="clear" w:color="auto" w:fill="FFFFFF"/>
        </w:rPr>
        <w:t>transcriptomes</w:t>
      </w:r>
      <w:proofErr w:type="spellEnd"/>
      <w:r w:rsidR="0024638F">
        <w:rPr>
          <w:rFonts w:ascii="Arial" w:hAnsi="Arial" w:cs="Arial"/>
          <w:shd w:val="clear" w:color="auto" w:fill="FFFFFF"/>
        </w:rPr>
        <w:t xml:space="preserve"> available for the species (see Methods: Determining sequence similarity with proteins from other species), and </w:t>
      </w:r>
      <w:r w:rsidR="00DD52B1">
        <w:rPr>
          <w:rFonts w:ascii="Arial" w:hAnsi="Arial" w:cs="Arial"/>
          <w:shd w:val="clear" w:color="auto" w:fill="FFFFFF"/>
        </w:rPr>
        <w:t xml:space="preserve">the primary assembly of the </w:t>
      </w:r>
      <w:proofErr w:type="spellStart"/>
      <w:r w:rsidR="00193090" w:rsidRPr="00193090">
        <w:rPr>
          <w:rFonts w:ascii="Arial" w:hAnsi="Arial" w:cs="Arial"/>
          <w:i/>
          <w:shd w:val="clear" w:color="auto" w:fill="FFFFFF"/>
        </w:rPr>
        <w:t>Ae</w:t>
      </w:r>
      <w:proofErr w:type="spellEnd"/>
      <w:r w:rsidR="00193090" w:rsidRPr="00193090">
        <w:rPr>
          <w:rFonts w:ascii="Arial" w:hAnsi="Arial" w:cs="Arial"/>
          <w:i/>
          <w:shd w:val="clear" w:color="auto" w:fill="FFFFFF"/>
        </w:rPr>
        <w:t xml:space="preserve">. </w:t>
      </w:r>
      <w:proofErr w:type="spellStart"/>
      <w:proofErr w:type="gramStart"/>
      <w:r w:rsidR="00193090" w:rsidRPr="00193090">
        <w:rPr>
          <w:rFonts w:ascii="Arial" w:hAnsi="Arial" w:cs="Arial"/>
          <w:i/>
          <w:shd w:val="clear" w:color="auto" w:fill="FFFFFF"/>
        </w:rPr>
        <w:t>albopictus</w:t>
      </w:r>
      <w:proofErr w:type="spellEnd"/>
      <w:proofErr w:type="gramEnd"/>
      <w:r w:rsidR="00193090">
        <w:rPr>
          <w:rFonts w:ascii="Arial" w:hAnsi="Arial" w:cs="Arial"/>
          <w:shd w:val="clear" w:color="auto" w:fill="FFFFFF"/>
        </w:rPr>
        <w:t xml:space="preserve"> </w:t>
      </w:r>
      <w:r w:rsidR="00DD52B1">
        <w:rPr>
          <w:rFonts w:ascii="Arial" w:hAnsi="Arial" w:cs="Arial"/>
          <w:shd w:val="clear" w:color="auto" w:fill="FFFFFF"/>
        </w:rPr>
        <w:t>reproductive</w:t>
      </w:r>
      <w:r w:rsidR="0024638F">
        <w:rPr>
          <w:rFonts w:ascii="Arial" w:hAnsi="Arial" w:cs="Arial"/>
          <w:shd w:val="clear" w:color="auto" w:fill="FFFFFF"/>
        </w:rPr>
        <w:t xml:space="preserve"> tract </w:t>
      </w:r>
      <w:proofErr w:type="spellStart"/>
      <w:r w:rsidR="0024638F">
        <w:rPr>
          <w:rFonts w:ascii="Arial" w:hAnsi="Arial" w:cs="Arial"/>
          <w:shd w:val="clear" w:color="auto" w:fill="FFFFFF"/>
        </w:rPr>
        <w:t>transcriptome</w:t>
      </w:r>
      <w:proofErr w:type="spellEnd"/>
      <w:r w:rsidR="0024638F">
        <w:rPr>
          <w:rFonts w:ascii="Arial" w:hAnsi="Arial" w:cs="Arial"/>
          <w:shd w:val="clear" w:color="auto" w:fill="FFFFFF"/>
        </w:rPr>
        <w:t xml:space="preserve"> database</w:t>
      </w:r>
      <w:r w:rsidR="00DD52B1">
        <w:rPr>
          <w:rFonts w:ascii="Arial" w:hAnsi="Arial" w:cs="Arial"/>
          <w:shd w:val="clear" w:color="auto" w:fill="FFFFFF"/>
        </w:rPr>
        <w:t xml:space="preserve">. </w:t>
      </w:r>
      <w:proofErr w:type="spellStart"/>
      <w:r w:rsidR="0083457A">
        <w:rPr>
          <w:rFonts w:ascii="Arial" w:hAnsi="Arial" w:cs="Arial"/>
          <w:shd w:val="clear" w:color="auto" w:fill="FFFFFF"/>
        </w:rPr>
        <w:t>Orthology</w:t>
      </w:r>
      <w:proofErr w:type="spellEnd"/>
      <w:r w:rsidR="0083457A">
        <w:rPr>
          <w:rFonts w:ascii="Arial" w:hAnsi="Arial" w:cs="Arial"/>
          <w:shd w:val="clear" w:color="auto" w:fill="FFFFFF"/>
        </w:rPr>
        <w:t xml:space="preserve"> was determined as</w:t>
      </w:r>
      <w:r w:rsidR="0024638F">
        <w:rPr>
          <w:rFonts w:ascii="Arial" w:hAnsi="Arial" w:cs="Arial"/>
          <w:shd w:val="clear" w:color="auto" w:fill="FFFFFF"/>
        </w:rPr>
        <w:t xml:space="preserve"> described in the</w:t>
      </w:r>
      <w:r w:rsidR="0083457A">
        <w:rPr>
          <w:rFonts w:ascii="Arial" w:hAnsi="Arial" w:cs="Arial"/>
          <w:shd w:val="clear" w:color="auto" w:fill="FFFFFF"/>
        </w:rPr>
        <w:t xml:space="preserve"> </w:t>
      </w:r>
      <w:r w:rsidR="00FE0AB1">
        <w:rPr>
          <w:rFonts w:ascii="Arial" w:hAnsi="Arial" w:cs="Arial"/>
          <w:shd w:val="clear" w:color="auto" w:fill="FFFFFF"/>
        </w:rPr>
        <w:t xml:space="preserve">main </w:t>
      </w:r>
      <w:r w:rsidR="0083457A">
        <w:rPr>
          <w:rFonts w:ascii="Arial" w:hAnsi="Arial" w:cs="Arial"/>
          <w:shd w:val="clear" w:color="auto" w:fill="FFFFFF"/>
        </w:rPr>
        <w:t>paper (see Methods: Determining sequence similarity with proteins from other species)</w:t>
      </w:r>
      <w:r w:rsidR="0024638F">
        <w:rPr>
          <w:rFonts w:ascii="Arial" w:hAnsi="Arial" w:cs="Arial"/>
          <w:shd w:val="clear" w:color="auto" w:fill="FFFFFF"/>
        </w:rPr>
        <w:t xml:space="preserve">. </w:t>
      </w:r>
      <w:r w:rsidR="00F34383">
        <w:rPr>
          <w:rFonts w:ascii="Arial" w:hAnsi="Arial" w:cs="Arial"/>
          <w:shd w:val="clear" w:color="auto" w:fill="FFFFFF"/>
        </w:rPr>
        <w:t>F</w:t>
      </w:r>
      <w:r w:rsidR="000C4E41">
        <w:rPr>
          <w:rFonts w:ascii="Arial" w:hAnsi="Arial" w:cs="Arial"/>
          <w:shd w:val="clear" w:color="auto" w:fill="FFFFFF"/>
        </w:rPr>
        <w:t>our</w:t>
      </w:r>
      <w:r w:rsidR="00F34383">
        <w:rPr>
          <w:rFonts w:ascii="Arial" w:hAnsi="Arial" w:cs="Arial"/>
          <w:shd w:val="clear" w:color="auto" w:fill="FFFFFF"/>
        </w:rPr>
        <w:t xml:space="preserve"> of th</w:t>
      </w:r>
      <w:r w:rsidR="0083457A">
        <w:rPr>
          <w:rFonts w:ascii="Arial" w:hAnsi="Arial" w:cs="Arial"/>
          <w:shd w:val="clear" w:color="auto" w:fill="FFFFFF"/>
        </w:rPr>
        <w:t>e</w:t>
      </w:r>
      <w:r w:rsidR="00F34383">
        <w:rPr>
          <w:rFonts w:ascii="Arial" w:hAnsi="Arial" w:cs="Arial"/>
          <w:shd w:val="clear" w:color="auto" w:fill="FFFFFF"/>
        </w:rPr>
        <w:t xml:space="preserve"> eight proteins </w:t>
      </w:r>
      <w:r w:rsidR="00C37A02">
        <w:rPr>
          <w:rFonts w:ascii="Arial" w:hAnsi="Arial" w:cs="Arial"/>
          <w:shd w:val="clear" w:color="auto" w:fill="FFFFFF"/>
        </w:rPr>
        <w:t xml:space="preserve">(AAEL000274, AAEL004389, AAEL006698, </w:t>
      </w:r>
      <w:proofErr w:type="gramStart"/>
      <w:r w:rsidR="00C37A02">
        <w:rPr>
          <w:rFonts w:ascii="Arial" w:hAnsi="Arial" w:cs="Arial"/>
          <w:shd w:val="clear" w:color="auto" w:fill="FFFFFF"/>
        </w:rPr>
        <w:t>AAEL011704</w:t>
      </w:r>
      <w:proofErr w:type="gramEnd"/>
      <w:r w:rsidR="00C37A02">
        <w:rPr>
          <w:rFonts w:ascii="Arial" w:hAnsi="Arial" w:cs="Arial"/>
          <w:shd w:val="clear" w:color="auto" w:fill="FFFFFF"/>
        </w:rPr>
        <w:t xml:space="preserve">) </w:t>
      </w:r>
      <w:r w:rsidR="00F34383">
        <w:rPr>
          <w:rFonts w:ascii="Arial" w:hAnsi="Arial" w:cs="Arial"/>
          <w:shd w:val="clear" w:color="auto" w:fill="FFFFFF"/>
        </w:rPr>
        <w:t xml:space="preserve">have a putative </w:t>
      </w:r>
      <w:proofErr w:type="spellStart"/>
      <w:r w:rsidR="00F34383">
        <w:rPr>
          <w:rFonts w:ascii="Arial" w:hAnsi="Arial" w:cs="Arial"/>
          <w:shd w:val="clear" w:color="auto" w:fill="FFFFFF"/>
        </w:rPr>
        <w:t>ortholog</w:t>
      </w:r>
      <w:proofErr w:type="spellEnd"/>
      <w:r w:rsidR="00F34383">
        <w:rPr>
          <w:rFonts w:ascii="Arial" w:hAnsi="Arial" w:cs="Arial"/>
          <w:shd w:val="clear" w:color="auto" w:fill="FFFFFF"/>
        </w:rPr>
        <w:t xml:space="preserve"> in the</w:t>
      </w:r>
      <w:r w:rsidR="00363FB9">
        <w:rPr>
          <w:rFonts w:ascii="Arial" w:hAnsi="Arial" w:cs="Arial"/>
          <w:shd w:val="clear" w:color="auto" w:fill="FFFFFF"/>
        </w:rPr>
        <w:t xml:space="preserve"> reference</w:t>
      </w:r>
      <w:r w:rsidR="00F34383">
        <w:rPr>
          <w:rFonts w:ascii="Arial" w:hAnsi="Arial" w:cs="Arial"/>
          <w:shd w:val="clear" w:color="auto" w:fill="FFFFFF"/>
        </w:rPr>
        <w:t xml:space="preserve"> </w:t>
      </w:r>
      <w:proofErr w:type="spellStart"/>
      <w:r w:rsidR="00F34383" w:rsidRPr="00F34383">
        <w:rPr>
          <w:rFonts w:ascii="Arial" w:hAnsi="Arial" w:cs="Arial"/>
          <w:i/>
          <w:shd w:val="clear" w:color="auto" w:fill="FFFFFF"/>
        </w:rPr>
        <w:t>Ae</w:t>
      </w:r>
      <w:proofErr w:type="spellEnd"/>
      <w:r w:rsidR="00F34383" w:rsidRPr="00F34383">
        <w:rPr>
          <w:rFonts w:ascii="Arial" w:hAnsi="Arial" w:cs="Arial"/>
          <w:i/>
          <w:shd w:val="clear" w:color="auto" w:fill="FFFFFF"/>
        </w:rPr>
        <w:t xml:space="preserve">. </w:t>
      </w:r>
      <w:proofErr w:type="spellStart"/>
      <w:proofErr w:type="gramStart"/>
      <w:r w:rsidR="00F34383" w:rsidRPr="00F34383">
        <w:rPr>
          <w:rFonts w:ascii="Arial" w:hAnsi="Arial" w:cs="Arial"/>
          <w:i/>
          <w:shd w:val="clear" w:color="auto" w:fill="FFFFFF"/>
        </w:rPr>
        <w:t>albopictus</w:t>
      </w:r>
      <w:proofErr w:type="spellEnd"/>
      <w:proofErr w:type="gramEnd"/>
      <w:r w:rsidR="00F34383">
        <w:rPr>
          <w:rFonts w:ascii="Arial" w:hAnsi="Arial" w:cs="Arial"/>
          <w:shd w:val="clear" w:color="auto" w:fill="FFFFFF"/>
        </w:rPr>
        <w:t xml:space="preserve"> predicted protein set, </w:t>
      </w:r>
      <w:r w:rsidR="0024638F">
        <w:rPr>
          <w:rFonts w:ascii="Arial" w:hAnsi="Arial" w:cs="Arial"/>
          <w:shd w:val="clear" w:color="auto" w:fill="FFFFFF"/>
        </w:rPr>
        <w:t xml:space="preserve">and </w:t>
      </w:r>
      <w:r w:rsidR="000C4E41">
        <w:rPr>
          <w:rFonts w:ascii="Arial" w:hAnsi="Arial" w:cs="Arial"/>
          <w:shd w:val="clear" w:color="auto" w:fill="FFFFFF"/>
        </w:rPr>
        <w:t>two</w:t>
      </w:r>
      <w:r w:rsidR="0083457A">
        <w:rPr>
          <w:rFonts w:ascii="Arial" w:hAnsi="Arial" w:cs="Arial"/>
          <w:shd w:val="clear" w:color="auto" w:fill="FFFFFF"/>
        </w:rPr>
        <w:t xml:space="preserve"> of those </w:t>
      </w:r>
      <w:r w:rsidR="000C4E41">
        <w:rPr>
          <w:rFonts w:ascii="Arial" w:hAnsi="Arial" w:cs="Arial"/>
          <w:shd w:val="clear" w:color="auto" w:fill="FFFFFF"/>
        </w:rPr>
        <w:t>four</w:t>
      </w:r>
      <w:r w:rsidR="00F34383">
        <w:rPr>
          <w:rFonts w:ascii="Arial" w:hAnsi="Arial" w:cs="Arial"/>
          <w:shd w:val="clear" w:color="auto" w:fill="FFFFFF"/>
        </w:rPr>
        <w:t xml:space="preserve"> </w:t>
      </w:r>
      <w:r w:rsidR="0083457A">
        <w:rPr>
          <w:rFonts w:ascii="Arial" w:hAnsi="Arial" w:cs="Arial"/>
          <w:shd w:val="clear" w:color="auto" w:fill="FFFFFF"/>
        </w:rPr>
        <w:t xml:space="preserve">proteins </w:t>
      </w:r>
      <w:r w:rsidR="00C37A02">
        <w:rPr>
          <w:rFonts w:ascii="Arial" w:hAnsi="Arial" w:cs="Arial"/>
          <w:shd w:val="clear" w:color="auto" w:fill="FFFFFF"/>
        </w:rPr>
        <w:t xml:space="preserve">(AAEL004389, AAEL006698) </w:t>
      </w:r>
      <w:r w:rsidR="0024638F">
        <w:rPr>
          <w:rFonts w:ascii="Arial" w:hAnsi="Arial" w:cs="Arial"/>
          <w:shd w:val="clear" w:color="auto" w:fill="FFFFFF"/>
        </w:rPr>
        <w:t xml:space="preserve">also </w:t>
      </w:r>
      <w:r w:rsidR="00F34383">
        <w:rPr>
          <w:rFonts w:ascii="Arial" w:hAnsi="Arial" w:cs="Arial"/>
          <w:shd w:val="clear" w:color="auto" w:fill="FFFFFF"/>
        </w:rPr>
        <w:t>ha</w:t>
      </w:r>
      <w:r w:rsidR="0083457A">
        <w:rPr>
          <w:rFonts w:ascii="Arial" w:hAnsi="Arial" w:cs="Arial"/>
          <w:shd w:val="clear" w:color="auto" w:fill="FFFFFF"/>
        </w:rPr>
        <w:t>ve</w:t>
      </w:r>
      <w:r w:rsidR="00F34383">
        <w:rPr>
          <w:rFonts w:ascii="Arial" w:hAnsi="Arial" w:cs="Arial"/>
          <w:shd w:val="clear" w:color="auto" w:fill="FFFFFF"/>
        </w:rPr>
        <w:t xml:space="preserve"> a putative </w:t>
      </w:r>
      <w:proofErr w:type="spellStart"/>
      <w:r w:rsidR="00F34383">
        <w:rPr>
          <w:rFonts w:ascii="Arial" w:hAnsi="Arial" w:cs="Arial"/>
          <w:shd w:val="clear" w:color="auto" w:fill="FFFFFF"/>
        </w:rPr>
        <w:t>ortholog</w:t>
      </w:r>
      <w:proofErr w:type="spellEnd"/>
      <w:r w:rsidR="00F34383">
        <w:rPr>
          <w:rFonts w:ascii="Arial" w:hAnsi="Arial" w:cs="Arial"/>
          <w:shd w:val="clear" w:color="auto" w:fill="FFFFFF"/>
        </w:rPr>
        <w:t xml:space="preserve"> in the primary assembly of the </w:t>
      </w:r>
      <w:proofErr w:type="spellStart"/>
      <w:r w:rsidR="00F34383" w:rsidRPr="00F34383">
        <w:rPr>
          <w:rFonts w:ascii="Arial" w:hAnsi="Arial" w:cs="Arial"/>
          <w:i/>
          <w:shd w:val="clear" w:color="auto" w:fill="FFFFFF"/>
        </w:rPr>
        <w:t>Ae</w:t>
      </w:r>
      <w:proofErr w:type="spellEnd"/>
      <w:r w:rsidR="00F34383" w:rsidRPr="00F34383">
        <w:rPr>
          <w:rFonts w:ascii="Arial" w:hAnsi="Arial" w:cs="Arial"/>
          <w:i/>
          <w:shd w:val="clear" w:color="auto" w:fill="FFFFFF"/>
        </w:rPr>
        <w:t xml:space="preserve">. </w:t>
      </w:r>
      <w:proofErr w:type="spellStart"/>
      <w:proofErr w:type="gramStart"/>
      <w:r w:rsidR="00F34383" w:rsidRPr="00F34383">
        <w:rPr>
          <w:rFonts w:ascii="Arial" w:hAnsi="Arial" w:cs="Arial"/>
          <w:i/>
          <w:shd w:val="clear" w:color="auto" w:fill="FFFFFF"/>
        </w:rPr>
        <w:t>albopictus</w:t>
      </w:r>
      <w:proofErr w:type="spellEnd"/>
      <w:proofErr w:type="gramEnd"/>
      <w:r w:rsidR="00F34383">
        <w:rPr>
          <w:rFonts w:ascii="Arial" w:hAnsi="Arial" w:cs="Arial"/>
          <w:shd w:val="clear" w:color="auto" w:fill="FFFFFF"/>
        </w:rPr>
        <w:t xml:space="preserve"> r</w:t>
      </w:r>
      <w:r w:rsidR="0083457A">
        <w:rPr>
          <w:rFonts w:ascii="Arial" w:hAnsi="Arial" w:cs="Arial"/>
          <w:shd w:val="clear" w:color="auto" w:fill="FFFFFF"/>
        </w:rPr>
        <w:t xml:space="preserve">eproductive tract </w:t>
      </w:r>
      <w:proofErr w:type="spellStart"/>
      <w:r w:rsidR="0083457A">
        <w:rPr>
          <w:rFonts w:ascii="Arial" w:hAnsi="Arial" w:cs="Arial"/>
          <w:shd w:val="clear" w:color="auto" w:fill="FFFFFF"/>
        </w:rPr>
        <w:t>transcriptome</w:t>
      </w:r>
      <w:proofErr w:type="spellEnd"/>
      <w:r w:rsidR="0083457A">
        <w:rPr>
          <w:rFonts w:ascii="Arial" w:hAnsi="Arial" w:cs="Arial"/>
          <w:shd w:val="clear" w:color="auto" w:fill="FFFFFF"/>
        </w:rPr>
        <w:t>.</w:t>
      </w:r>
      <w:r w:rsidR="003830F8">
        <w:rPr>
          <w:rFonts w:ascii="Arial" w:hAnsi="Arial" w:cs="Arial"/>
          <w:shd w:val="clear" w:color="auto" w:fill="FFFFFF"/>
        </w:rPr>
        <w:t xml:space="preserve"> </w:t>
      </w:r>
      <w:r w:rsidR="00DF46B7">
        <w:rPr>
          <w:rFonts w:ascii="Arial" w:hAnsi="Arial" w:cs="Arial"/>
          <w:shd w:val="clear" w:color="auto" w:fill="FFFFFF"/>
        </w:rPr>
        <w:t>The remaining four</w:t>
      </w:r>
      <w:r w:rsidR="001275CF">
        <w:rPr>
          <w:rFonts w:ascii="Arial" w:hAnsi="Arial" w:cs="Arial"/>
          <w:shd w:val="clear" w:color="auto" w:fill="FFFFFF"/>
        </w:rPr>
        <w:t xml:space="preserve"> proteins </w:t>
      </w:r>
      <w:r w:rsidR="00C37A02">
        <w:rPr>
          <w:rFonts w:ascii="Arial" w:hAnsi="Arial" w:cs="Arial"/>
          <w:shd w:val="clear" w:color="auto" w:fill="FFFFFF"/>
        </w:rPr>
        <w:t xml:space="preserve">(AAEL000619, AAEL005964, AAEL012665, </w:t>
      </w:r>
      <w:proofErr w:type="gramStart"/>
      <w:r w:rsidR="00C37A02">
        <w:rPr>
          <w:rFonts w:ascii="Arial" w:hAnsi="Arial" w:cs="Arial"/>
          <w:shd w:val="clear" w:color="auto" w:fill="FFFFFF"/>
        </w:rPr>
        <w:t>AAEL017994</w:t>
      </w:r>
      <w:proofErr w:type="gramEnd"/>
      <w:r w:rsidR="00C37A02">
        <w:rPr>
          <w:rFonts w:ascii="Arial" w:hAnsi="Arial" w:cs="Arial"/>
          <w:shd w:val="clear" w:color="auto" w:fill="FFFFFF"/>
        </w:rPr>
        <w:t xml:space="preserve">) </w:t>
      </w:r>
      <w:r w:rsidR="001275CF">
        <w:rPr>
          <w:rFonts w:ascii="Arial" w:hAnsi="Arial" w:cs="Arial"/>
          <w:shd w:val="clear" w:color="auto" w:fill="FFFFFF"/>
        </w:rPr>
        <w:t xml:space="preserve">did not have a putative </w:t>
      </w:r>
      <w:proofErr w:type="spellStart"/>
      <w:r w:rsidR="001275CF">
        <w:rPr>
          <w:rFonts w:ascii="Arial" w:hAnsi="Arial" w:cs="Arial"/>
          <w:shd w:val="clear" w:color="auto" w:fill="FFFFFF"/>
        </w:rPr>
        <w:t>ortholog</w:t>
      </w:r>
      <w:proofErr w:type="spellEnd"/>
      <w:r w:rsidR="001275CF">
        <w:rPr>
          <w:rFonts w:ascii="Arial" w:hAnsi="Arial" w:cs="Arial"/>
          <w:shd w:val="clear" w:color="auto" w:fill="FFFFFF"/>
        </w:rPr>
        <w:t xml:space="preserve"> in any of these </w:t>
      </w:r>
      <w:proofErr w:type="spellStart"/>
      <w:r w:rsidR="001275CF" w:rsidRPr="001275CF">
        <w:rPr>
          <w:rFonts w:ascii="Arial" w:hAnsi="Arial" w:cs="Arial"/>
          <w:i/>
          <w:shd w:val="clear" w:color="auto" w:fill="FFFFFF"/>
        </w:rPr>
        <w:t>Ae</w:t>
      </w:r>
      <w:proofErr w:type="spellEnd"/>
      <w:r w:rsidR="001275CF" w:rsidRPr="001275CF">
        <w:rPr>
          <w:rFonts w:ascii="Arial" w:hAnsi="Arial" w:cs="Arial"/>
          <w:i/>
          <w:shd w:val="clear" w:color="auto" w:fill="FFFFFF"/>
        </w:rPr>
        <w:t xml:space="preserve">. </w:t>
      </w:r>
      <w:proofErr w:type="spellStart"/>
      <w:proofErr w:type="gramStart"/>
      <w:r w:rsidR="001275CF" w:rsidRPr="001275CF">
        <w:rPr>
          <w:rFonts w:ascii="Arial" w:hAnsi="Arial" w:cs="Arial"/>
          <w:i/>
          <w:shd w:val="clear" w:color="auto" w:fill="FFFFFF"/>
        </w:rPr>
        <w:t>albopictus</w:t>
      </w:r>
      <w:proofErr w:type="spellEnd"/>
      <w:proofErr w:type="gramEnd"/>
      <w:r w:rsidR="001275CF">
        <w:rPr>
          <w:rFonts w:ascii="Arial" w:hAnsi="Arial" w:cs="Arial"/>
          <w:shd w:val="clear" w:color="auto" w:fill="FFFFFF"/>
        </w:rPr>
        <w:t xml:space="preserve"> databases</w:t>
      </w:r>
      <w:r w:rsidR="00FE0AB1">
        <w:rPr>
          <w:rFonts w:ascii="Arial" w:hAnsi="Arial" w:cs="Arial"/>
          <w:shd w:val="clear" w:color="auto" w:fill="FFFFFF"/>
        </w:rPr>
        <w:t xml:space="preserve">. </w:t>
      </w:r>
      <w:r w:rsidR="000436D4">
        <w:rPr>
          <w:rFonts w:ascii="Arial" w:hAnsi="Arial" w:cs="Arial"/>
          <w:shd w:val="clear" w:color="auto" w:fill="FFFFFF"/>
        </w:rPr>
        <w:t xml:space="preserve">This likely reflects their </w:t>
      </w:r>
      <w:proofErr w:type="spellStart"/>
      <w:r w:rsidR="000436D4">
        <w:rPr>
          <w:rFonts w:ascii="Arial" w:hAnsi="Arial" w:cs="Arial"/>
          <w:shd w:val="clear" w:color="auto" w:fill="FFFFFF"/>
        </w:rPr>
        <w:t>ortholog</w:t>
      </w:r>
      <w:proofErr w:type="spellEnd"/>
      <w:r w:rsidR="000436D4">
        <w:rPr>
          <w:rFonts w:ascii="Arial" w:hAnsi="Arial" w:cs="Arial"/>
          <w:shd w:val="clear" w:color="auto" w:fill="FFFFFF"/>
        </w:rPr>
        <w:t xml:space="preserve"> not being</w:t>
      </w:r>
      <w:r w:rsidR="000D329D">
        <w:rPr>
          <w:rFonts w:ascii="Arial" w:hAnsi="Arial" w:cs="Arial"/>
          <w:shd w:val="clear" w:color="auto" w:fill="FFFFFF"/>
        </w:rPr>
        <w:t xml:space="preserve"> included in the limited</w:t>
      </w:r>
      <w:r w:rsidR="000436D4">
        <w:rPr>
          <w:rFonts w:ascii="Arial" w:hAnsi="Arial" w:cs="Arial"/>
          <w:shd w:val="clear" w:color="auto" w:fill="FFFFFF"/>
        </w:rPr>
        <w:t xml:space="preserve"> databases that were available to us to screen</w:t>
      </w:r>
      <w:r w:rsidR="00EF4745">
        <w:rPr>
          <w:rFonts w:ascii="Arial" w:hAnsi="Arial" w:cs="Arial"/>
          <w:shd w:val="clear" w:color="auto" w:fill="FFFFFF"/>
        </w:rPr>
        <w:t xml:space="preserve">. </w:t>
      </w:r>
      <w:r w:rsidR="000D329D">
        <w:rPr>
          <w:rFonts w:ascii="Arial" w:hAnsi="Arial" w:cs="Arial"/>
          <w:shd w:val="clear" w:color="auto" w:fill="FFFFFF"/>
        </w:rPr>
        <w:t>However,</w:t>
      </w:r>
      <w:r w:rsidR="00E645E1">
        <w:rPr>
          <w:rFonts w:ascii="Arial" w:hAnsi="Arial" w:cs="Arial"/>
          <w:shd w:val="clear" w:color="auto" w:fill="FFFFFF"/>
        </w:rPr>
        <w:t xml:space="preserve"> there is a</w:t>
      </w:r>
      <w:r w:rsidR="000436D4">
        <w:rPr>
          <w:rFonts w:ascii="Arial" w:hAnsi="Arial" w:cs="Arial"/>
          <w:shd w:val="clear" w:color="auto" w:fill="FFFFFF"/>
        </w:rPr>
        <w:t xml:space="preserve"> possibility that they do not have a putative </w:t>
      </w:r>
      <w:proofErr w:type="spellStart"/>
      <w:r w:rsidR="000436D4">
        <w:rPr>
          <w:rFonts w:ascii="Arial" w:hAnsi="Arial" w:cs="Arial"/>
          <w:shd w:val="clear" w:color="auto" w:fill="FFFFFF"/>
        </w:rPr>
        <w:t>ortholog</w:t>
      </w:r>
      <w:proofErr w:type="spellEnd"/>
      <w:r w:rsidR="000436D4">
        <w:rPr>
          <w:rFonts w:ascii="Arial" w:hAnsi="Arial" w:cs="Arial"/>
          <w:shd w:val="clear" w:color="auto" w:fill="FFFFFF"/>
        </w:rPr>
        <w:t xml:space="preserve"> in </w:t>
      </w:r>
      <w:proofErr w:type="spellStart"/>
      <w:r w:rsidR="000436D4" w:rsidRPr="001275CF">
        <w:rPr>
          <w:rFonts w:ascii="Arial" w:hAnsi="Arial" w:cs="Arial"/>
          <w:i/>
          <w:shd w:val="clear" w:color="auto" w:fill="FFFFFF"/>
        </w:rPr>
        <w:t>Ae</w:t>
      </w:r>
      <w:proofErr w:type="spellEnd"/>
      <w:r w:rsidR="000436D4" w:rsidRPr="001275CF">
        <w:rPr>
          <w:rFonts w:ascii="Arial" w:hAnsi="Arial" w:cs="Arial"/>
          <w:i/>
          <w:shd w:val="clear" w:color="auto" w:fill="FFFFFF"/>
        </w:rPr>
        <w:t xml:space="preserve">. </w:t>
      </w:r>
      <w:proofErr w:type="spellStart"/>
      <w:proofErr w:type="gramStart"/>
      <w:r w:rsidR="000436D4" w:rsidRPr="001275CF">
        <w:rPr>
          <w:rFonts w:ascii="Arial" w:hAnsi="Arial" w:cs="Arial"/>
          <w:i/>
          <w:shd w:val="clear" w:color="auto" w:fill="FFFFFF"/>
        </w:rPr>
        <w:t>albopictus</w:t>
      </w:r>
      <w:proofErr w:type="spellEnd"/>
      <w:proofErr w:type="gramEnd"/>
      <w:r w:rsidR="000D329D" w:rsidRPr="000D329D">
        <w:rPr>
          <w:rFonts w:ascii="Arial" w:hAnsi="Arial" w:cs="Arial"/>
          <w:shd w:val="clear" w:color="auto" w:fill="FFFFFF"/>
        </w:rPr>
        <w:t>,</w:t>
      </w:r>
      <w:r w:rsidR="000D329D">
        <w:rPr>
          <w:rFonts w:ascii="Arial" w:hAnsi="Arial" w:cs="Arial"/>
          <w:i/>
          <w:shd w:val="clear" w:color="auto" w:fill="FFFFFF"/>
        </w:rPr>
        <w:t xml:space="preserve"> </w:t>
      </w:r>
      <w:r w:rsidR="000D329D" w:rsidRPr="000D329D">
        <w:rPr>
          <w:rFonts w:ascii="Arial" w:hAnsi="Arial" w:cs="Arial"/>
          <w:shd w:val="clear" w:color="auto" w:fill="FFFFFF"/>
        </w:rPr>
        <w:t xml:space="preserve">which </w:t>
      </w:r>
      <w:r w:rsidR="000436D4" w:rsidRPr="000D329D">
        <w:rPr>
          <w:rFonts w:ascii="Arial" w:hAnsi="Arial" w:cs="Arial"/>
          <w:shd w:val="clear" w:color="auto" w:fill="FFFFFF"/>
        </w:rPr>
        <w:t xml:space="preserve">could be the case if two or more peptides from the </w:t>
      </w:r>
      <w:proofErr w:type="spellStart"/>
      <w:r w:rsidR="000436D4" w:rsidRPr="000D329D">
        <w:rPr>
          <w:rFonts w:ascii="Arial" w:hAnsi="Arial" w:cs="Arial"/>
          <w:i/>
          <w:shd w:val="clear" w:color="auto" w:fill="FFFFFF"/>
        </w:rPr>
        <w:t>Ae</w:t>
      </w:r>
      <w:proofErr w:type="spellEnd"/>
      <w:r w:rsidR="000436D4" w:rsidRPr="000D329D">
        <w:rPr>
          <w:rFonts w:ascii="Arial" w:hAnsi="Arial" w:cs="Arial"/>
          <w:i/>
          <w:shd w:val="clear" w:color="auto" w:fill="FFFFFF"/>
        </w:rPr>
        <w:t xml:space="preserve">. </w:t>
      </w:r>
      <w:proofErr w:type="spellStart"/>
      <w:proofErr w:type="gramStart"/>
      <w:r w:rsidR="000436D4" w:rsidRPr="000D329D">
        <w:rPr>
          <w:rFonts w:ascii="Arial" w:hAnsi="Arial" w:cs="Arial"/>
          <w:i/>
          <w:shd w:val="clear" w:color="auto" w:fill="FFFFFF"/>
        </w:rPr>
        <w:t>aegypti</w:t>
      </w:r>
      <w:proofErr w:type="spellEnd"/>
      <w:proofErr w:type="gramEnd"/>
      <w:r w:rsidR="000436D4" w:rsidRPr="000D329D">
        <w:rPr>
          <w:rFonts w:ascii="Arial" w:hAnsi="Arial" w:cs="Arial"/>
          <w:shd w:val="clear" w:color="auto" w:fill="FFFFFF"/>
        </w:rPr>
        <w:t xml:space="preserve"> protein matched the mass spectra of the </w:t>
      </w:r>
      <w:proofErr w:type="spellStart"/>
      <w:r w:rsidR="000436D4" w:rsidRPr="000D329D">
        <w:rPr>
          <w:rFonts w:ascii="Arial" w:hAnsi="Arial" w:cs="Arial"/>
          <w:i/>
          <w:shd w:val="clear" w:color="auto" w:fill="FFFFFF"/>
        </w:rPr>
        <w:t>Ae</w:t>
      </w:r>
      <w:proofErr w:type="spellEnd"/>
      <w:r w:rsidR="000436D4" w:rsidRPr="000D329D">
        <w:rPr>
          <w:rFonts w:ascii="Arial" w:hAnsi="Arial" w:cs="Arial"/>
          <w:i/>
          <w:shd w:val="clear" w:color="auto" w:fill="FFFFFF"/>
        </w:rPr>
        <w:t xml:space="preserve">. </w:t>
      </w:r>
      <w:proofErr w:type="spellStart"/>
      <w:proofErr w:type="gramStart"/>
      <w:r w:rsidR="000436D4" w:rsidRPr="000D329D">
        <w:rPr>
          <w:rFonts w:ascii="Arial" w:hAnsi="Arial" w:cs="Arial"/>
          <w:i/>
          <w:shd w:val="clear" w:color="auto" w:fill="FFFFFF"/>
        </w:rPr>
        <w:t>albopictus</w:t>
      </w:r>
      <w:proofErr w:type="spellEnd"/>
      <w:proofErr w:type="gramEnd"/>
      <w:r w:rsidR="000436D4" w:rsidRPr="000D329D">
        <w:rPr>
          <w:rFonts w:ascii="Arial" w:hAnsi="Arial" w:cs="Arial"/>
          <w:shd w:val="clear" w:color="auto" w:fill="FFFFFF"/>
        </w:rPr>
        <w:t xml:space="preserve"> protein, but the remaining portion of these proteins did not share sequence similarity</w:t>
      </w:r>
      <w:r w:rsidR="00EF4745">
        <w:rPr>
          <w:rFonts w:ascii="Arial" w:hAnsi="Arial" w:cs="Arial"/>
          <w:shd w:val="clear" w:color="auto" w:fill="FFFFFF"/>
        </w:rPr>
        <w:t xml:space="preserve">. </w:t>
      </w:r>
      <w:r w:rsidR="000436D4" w:rsidRPr="000D329D">
        <w:rPr>
          <w:rFonts w:ascii="Arial" w:hAnsi="Arial" w:cs="Arial"/>
          <w:shd w:val="clear" w:color="auto" w:fill="FFFFFF"/>
        </w:rPr>
        <w:t xml:space="preserve"> </w:t>
      </w:r>
      <w:r w:rsidR="00676E1B" w:rsidRPr="000D329D">
        <w:rPr>
          <w:rFonts w:ascii="Arial" w:hAnsi="Arial" w:cs="Arial"/>
          <w:shd w:val="clear" w:color="auto" w:fill="FFFFFF"/>
        </w:rPr>
        <w:br/>
      </w:r>
      <w:r w:rsidR="00676E1B">
        <w:rPr>
          <w:rFonts w:ascii="Arial" w:hAnsi="Arial" w:cs="Arial"/>
          <w:shd w:val="clear" w:color="auto" w:fill="FFFFFF"/>
        </w:rPr>
        <w:br/>
        <w:t xml:space="preserve">The results of this </w:t>
      </w:r>
      <w:r w:rsidR="00AC32A0">
        <w:rPr>
          <w:rFonts w:ascii="Arial" w:hAnsi="Arial" w:cs="Arial"/>
          <w:shd w:val="clear" w:color="auto" w:fill="FFFFFF"/>
        </w:rPr>
        <w:t xml:space="preserve">analysis </w:t>
      </w:r>
      <w:r w:rsidR="00676E1B">
        <w:rPr>
          <w:rFonts w:ascii="Arial" w:hAnsi="Arial" w:cs="Arial"/>
          <w:shd w:val="clear" w:color="auto" w:fill="FFFFFF"/>
        </w:rPr>
        <w:t xml:space="preserve">are presented in </w:t>
      </w:r>
      <w:r w:rsidR="00A46E06">
        <w:rPr>
          <w:rFonts w:ascii="Arial" w:hAnsi="Arial" w:cs="Arial"/>
          <w:shd w:val="clear" w:color="auto" w:fill="FFFFFF"/>
        </w:rPr>
        <w:t xml:space="preserve">the </w:t>
      </w:r>
      <w:r w:rsidR="00D26998">
        <w:rPr>
          <w:rFonts w:ascii="Arial" w:hAnsi="Arial" w:cs="Arial"/>
          <w:shd w:val="clear" w:color="auto" w:fill="FFFFFF"/>
        </w:rPr>
        <w:t xml:space="preserve">Supplemental </w:t>
      </w:r>
      <w:r w:rsidR="00A46E06">
        <w:rPr>
          <w:rFonts w:ascii="Arial" w:hAnsi="Arial" w:cs="Arial"/>
          <w:shd w:val="clear" w:color="auto" w:fill="FFFFFF"/>
        </w:rPr>
        <w:t>Table</w:t>
      </w:r>
      <w:r w:rsidR="00676E1B">
        <w:rPr>
          <w:rFonts w:ascii="Arial" w:hAnsi="Arial" w:cs="Arial"/>
          <w:shd w:val="clear" w:color="auto" w:fill="FFFFFF"/>
        </w:rPr>
        <w:t xml:space="preserve"> below</w:t>
      </w:r>
      <w:r w:rsidR="00AC32A0">
        <w:rPr>
          <w:rFonts w:ascii="Arial" w:hAnsi="Arial" w:cs="Arial"/>
          <w:shd w:val="clear" w:color="auto" w:fill="FFFFFF"/>
        </w:rPr>
        <w:t>.</w:t>
      </w:r>
      <w:r w:rsidR="00EF4745">
        <w:rPr>
          <w:rFonts w:ascii="Arial" w:hAnsi="Arial" w:cs="Arial"/>
          <w:shd w:val="clear" w:color="auto" w:fill="FFFFFF"/>
        </w:rPr>
        <w:t xml:space="preserve"> </w:t>
      </w:r>
      <w:proofErr w:type="gramStart"/>
      <w:r w:rsidR="00363FB9">
        <w:rPr>
          <w:rFonts w:ascii="Arial" w:hAnsi="Arial" w:cs="Arial"/>
          <w:shd w:val="clear" w:color="auto" w:fill="FFFFFF"/>
        </w:rPr>
        <w:t xml:space="preserve">In cases where an </w:t>
      </w:r>
      <w:proofErr w:type="spellStart"/>
      <w:r w:rsidR="00363FB9" w:rsidRPr="004A2B4A">
        <w:rPr>
          <w:rFonts w:ascii="Arial" w:hAnsi="Arial" w:cs="Arial"/>
          <w:i/>
          <w:shd w:val="clear" w:color="auto" w:fill="FFFFFF"/>
        </w:rPr>
        <w:t>Ae</w:t>
      </w:r>
      <w:proofErr w:type="spellEnd"/>
      <w:r w:rsidR="00363FB9" w:rsidRPr="004A2B4A">
        <w:rPr>
          <w:rFonts w:ascii="Arial" w:hAnsi="Arial" w:cs="Arial"/>
          <w:i/>
          <w:shd w:val="clear" w:color="auto" w:fill="FFFFFF"/>
        </w:rPr>
        <w:t>.</w:t>
      </w:r>
      <w:proofErr w:type="gramEnd"/>
      <w:r w:rsidR="00363FB9" w:rsidRPr="004A2B4A">
        <w:rPr>
          <w:rFonts w:ascii="Arial" w:hAnsi="Arial" w:cs="Arial"/>
          <w:i/>
          <w:shd w:val="clear" w:color="auto" w:fill="FFFFFF"/>
        </w:rPr>
        <w:t xml:space="preserve"> </w:t>
      </w:r>
      <w:proofErr w:type="spellStart"/>
      <w:proofErr w:type="gramStart"/>
      <w:r w:rsidR="00363FB9" w:rsidRPr="004A2B4A">
        <w:rPr>
          <w:rFonts w:ascii="Arial" w:hAnsi="Arial" w:cs="Arial"/>
          <w:i/>
          <w:shd w:val="clear" w:color="auto" w:fill="FFFFFF"/>
        </w:rPr>
        <w:t>aegypti</w:t>
      </w:r>
      <w:proofErr w:type="spellEnd"/>
      <w:proofErr w:type="gramEnd"/>
      <w:r w:rsidR="00363FB9">
        <w:rPr>
          <w:rFonts w:ascii="Arial" w:hAnsi="Arial" w:cs="Arial"/>
          <w:shd w:val="clear" w:color="auto" w:fill="FFFFFF"/>
        </w:rPr>
        <w:t xml:space="preserve"> protein show</w:t>
      </w:r>
      <w:r w:rsidR="00EF4745">
        <w:rPr>
          <w:rFonts w:ascii="Arial" w:hAnsi="Arial" w:cs="Arial"/>
          <w:shd w:val="clear" w:color="auto" w:fill="FFFFFF"/>
        </w:rPr>
        <w:t>ed</w:t>
      </w:r>
      <w:r w:rsidR="00363FB9">
        <w:rPr>
          <w:rFonts w:ascii="Arial" w:hAnsi="Arial" w:cs="Arial"/>
          <w:shd w:val="clear" w:color="auto" w:fill="FFFFFF"/>
        </w:rPr>
        <w:t xml:space="preserve"> high sequence similarity to more than one protein from the </w:t>
      </w:r>
      <w:proofErr w:type="spellStart"/>
      <w:r w:rsidR="00363FB9" w:rsidRPr="00247C75">
        <w:rPr>
          <w:rFonts w:ascii="Arial" w:hAnsi="Arial" w:cs="Arial"/>
          <w:i/>
          <w:shd w:val="clear" w:color="auto" w:fill="FFFFFF"/>
        </w:rPr>
        <w:t>Ae</w:t>
      </w:r>
      <w:proofErr w:type="spellEnd"/>
      <w:r w:rsidR="00363FB9" w:rsidRPr="00247C75">
        <w:rPr>
          <w:rFonts w:ascii="Arial" w:hAnsi="Arial" w:cs="Arial"/>
          <w:i/>
          <w:shd w:val="clear" w:color="auto" w:fill="FFFFFF"/>
        </w:rPr>
        <w:t xml:space="preserve">. </w:t>
      </w:r>
      <w:proofErr w:type="spellStart"/>
      <w:proofErr w:type="gramStart"/>
      <w:r w:rsidR="00363FB9" w:rsidRPr="00247C75">
        <w:rPr>
          <w:rFonts w:ascii="Arial" w:hAnsi="Arial" w:cs="Arial"/>
          <w:i/>
          <w:shd w:val="clear" w:color="auto" w:fill="FFFFFF"/>
        </w:rPr>
        <w:t>albopictus</w:t>
      </w:r>
      <w:proofErr w:type="spellEnd"/>
      <w:proofErr w:type="gramEnd"/>
      <w:r w:rsidR="00363FB9">
        <w:rPr>
          <w:rFonts w:ascii="Arial" w:hAnsi="Arial" w:cs="Arial"/>
          <w:shd w:val="clear" w:color="auto" w:fill="FFFFFF"/>
        </w:rPr>
        <w:t xml:space="preserve"> reproductive </w:t>
      </w:r>
      <w:proofErr w:type="spellStart"/>
      <w:r w:rsidR="00363FB9">
        <w:rPr>
          <w:rFonts w:ascii="Arial" w:hAnsi="Arial" w:cs="Arial"/>
          <w:shd w:val="clear" w:color="auto" w:fill="FFFFFF"/>
        </w:rPr>
        <w:t>transcriptome</w:t>
      </w:r>
      <w:proofErr w:type="spellEnd"/>
      <w:r w:rsidR="00363FB9">
        <w:rPr>
          <w:rFonts w:ascii="Arial" w:hAnsi="Arial" w:cs="Arial"/>
          <w:shd w:val="clear" w:color="auto" w:fill="FFFFFF"/>
        </w:rPr>
        <w:t xml:space="preserve"> database, we report the </w:t>
      </w:r>
      <w:proofErr w:type="spellStart"/>
      <w:r w:rsidR="00363FB9" w:rsidRPr="004A2B4A">
        <w:rPr>
          <w:rFonts w:ascii="Arial" w:hAnsi="Arial" w:cs="Arial"/>
          <w:i/>
          <w:shd w:val="clear" w:color="auto" w:fill="FFFFFF"/>
        </w:rPr>
        <w:t>Ae</w:t>
      </w:r>
      <w:proofErr w:type="spellEnd"/>
      <w:r w:rsidR="00363FB9" w:rsidRPr="004A2B4A">
        <w:rPr>
          <w:rFonts w:ascii="Arial" w:hAnsi="Arial" w:cs="Arial"/>
          <w:i/>
          <w:shd w:val="clear" w:color="auto" w:fill="FFFFFF"/>
        </w:rPr>
        <w:t xml:space="preserve">. </w:t>
      </w:r>
      <w:proofErr w:type="spellStart"/>
      <w:proofErr w:type="gramStart"/>
      <w:r w:rsidR="00363FB9" w:rsidRPr="004A2B4A">
        <w:rPr>
          <w:rFonts w:ascii="Arial" w:hAnsi="Arial" w:cs="Arial"/>
          <w:i/>
          <w:shd w:val="clear" w:color="auto" w:fill="FFFFFF"/>
        </w:rPr>
        <w:t>albopictus</w:t>
      </w:r>
      <w:proofErr w:type="spellEnd"/>
      <w:proofErr w:type="gramEnd"/>
      <w:r w:rsidR="00363FB9">
        <w:rPr>
          <w:rFonts w:ascii="Arial" w:hAnsi="Arial" w:cs="Arial"/>
          <w:shd w:val="clear" w:color="auto" w:fill="FFFFFF"/>
        </w:rPr>
        <w:t xml:space="preserve"> protein that </w:t>
      </w:r>
      <w:r w:rsidR="007F078C">
        <w:rPr>
          <w:rFonts w:ascii="Arial" w:hAnsi="Arial" w:cs="Arial"/>
          <w:shd w:val="clear" w:color="auto" w:fill="FFFFFF"/>
        </w:rPr>
        <w:t>has the</w:t>
      </w:r>
      <w:r w:rsidR="004A2B4A">
        <w:rPr>
          <w:rFonts w:ascii="Arial" w:hAnsi="Arial" w:cs="Arial"/>
          <w:shd w:val="clear" w:color="auto" w:fill="FFFFFF"/>
        </w:rPr>
        <w:t xml:space="preserve"> </w:t>
      </w:r>
      <w:r w:rsidR="00363FB9" w:rsidRPr="00A62E60">
        <w:rPr>
          <w:rFonts w:ascii="Arial" w:hAnsi="Arial" w:cs="Arial"/>
          <w:shd w:val="clear" w:color="auto" w:fill="FFFFFF"/>
        </w:rPr>
        <w:t xml:space="preserve">highest number of peptide </w:t>
      </w:r>
      <w:r w:rsidR="00345157">
        <w:rPr>
          <w:rFonts w:ascii="Arial" w:hAnsi="Arial" w:cs="Arial"/>
          <w:shd w:val="clear" w:color="auto" w:fill="FFFFFF"/>
        </w:rPr>
        <w:t>hits</w:t>
      </w:r>
      <w:r w:rsidR="00363FB9" w:rsidRPr="00A62E60">
        <w:rPr>
          <w:rFonts w:ascii="Arial" w:hAnsi="Arial" w:cs="Arial"/>
          <w:shd w:val="clear" w:color="auto" w:fill="FFFFFF"/>
        </w:rPr>
        <w:t xml:space="preserve"> in </w:t>
      </w:r>
      <w:r w:rsidR="007F078C" w:rsidRPr="00A62E60">
        <w:rPr>
          <w:rFonts w:ascii="Arial" w:hAnsi="Arial" w:cs="Arial"/>
          <w:shd w:val="clear" w:color="auto" w:fill="FFFFFF"/>
        </w:rPr>
        <w:t xml:space="preserve">the </w:t>
      </w:r>
      <w:r w:rsidR="00363FB9" w:rsidRPr="00A62E60">
        <w:rPr>
          <w:rFonts w:ascii="Arial" w:hAnsi="Arial" w:cs="Arial"/>
          <w:shd w:val="clear" w:color="auto" w:fill="FFFFFF"/>
        </w:rPr>
        <w:t>female samples</w:t>
      </w:r>
      <w:r w:rsidR="007F078C" w:rsidRPr="00A62E60">
        <w:rPr>
          <w:rFonts w:ascii="Arial" w:hAnsi="Arial" w:cs="Arial"/>
          <w:shd w:val="clear" w:color="auto" w:fill="FFFFFF"/>
        </w:rPr>
        <w:t xml:space="preserve"> in our original proteomics data</w:t>
      </w:r>
      <w:r w:rsidR="00363FB9" w:rsidRPr="00A62E60">
        <w:rPr>
          <w:rFonts w:ascii="Arial" w:hAnsi="Arial" w:cs="Arial"/>
          <w:shd w:val="clear" w:color="auto" w:fill="FFFFFF"/>
        </w:rPr>
        <w:t xml:space="preserve">, </w:t>
      </w:r>
      <w:r w:rsidR="004A2B4A" w:rsidRPr="00A62E60">
        <w:rPr>
          <w:rFonts w:ascii="Arial" w:hAnsi="Arial" w:cs="Arial"/>
          <w:shd w:val="clear" w:color="auto" w:fill="FFFFFF"/>
        </w:rPr>
        <w:t>and secondarily</w:t>
      </w:r>
      <w:r w:rsidR="00363FB9" w:rsidRPr="00A62E60">
        <w:rPr>
          <w:rFonts w:ascii="Arial" w:hAnsi="Arial" w:cs="Arial"/>
          <w:shd w:val="clear" w:color="auto" w:fill="FFFFFF"/>
        </w:rPr>
        <w:t xml:space="preserve"> the </w:t>
      </w:r>
      <w:proofErr w:type="spellStart"/>
      <w:r w:rsidR="00363FB9" w:rsidRPr="00A62E60">
        <w:rPr>
          <w:rFonts w:ascii="Arial" w:hAnsi="Arial" w:cs="Arial"/>
          <w:i/>
          <w:shd w:val="clear" w:color="auto" w:fill="FFFFFF"/>
        </w:rPr>
        <w:t>Ae</w:t>
      </w:r>
      <w:proofErr w:type="spellEnd"/>
      <w:r w:rsidR="00363FB9" w:rsidRPr="00A62E60">
        <w:rPr>
          <w:rFonts w:ascii="Arial" w:hAnsi="Arial" w:cs="Arial"/>
          <w:i/>
          <w:shd w:val="clear" w:color="auto" w:fill="FFFFFF"/>
        </w:rPr>
        <w:t xml:space="preserve">. </w:t>
      </w:r>
      <w:proofErr w:type="spellStart"/>
      <w:proofErr w:type="gramStart"/>
      <w:r w:rsidR="00363FB9" w:rsidRPr="00A62E60">
        <w:rPr>
          <w:rFonts w:ascii="Arial" w:hAnsi="Arial" w:cs="Arial"/>
          <w:i/>
          <w:shd w:val="clear" w:color="auto" w:fill="FFFFFF"/>
        </w:rPr>
        <w:t>albopictus</w:t>
      </w:r>
      <w:proofErr w:type="spellEnd"/>
      <w:proofErr w:type="gramEnd"/>
      <w:r w:rsidR="00363FB9" w:rsidRPr="00A62E60">
        <w:rPr>
          <w:rFonts w:ascii="Arial" w:hAnsi="Arial" w:cs="Arial"/>
          <w:shd w:val="clear" w:color="auto" w:fill="FFFFFF"/>
        </w:rPr>
        <w:t xml:space="preserve"> protein </w:t>
      </w:r>
      <w:r w:rsidR="00FE0AB1" w:rsidRPr="00A62E60">
        <w:rPr>
          <w:rFonts w:ascii="Arial" w:hAnsi="Arial" w:cs="Arial"/>
          <w:shd w:val="clear" w:color="auto" w:fill="FFFFFF"/>
        </w:rPr>
        <w:t>o</w:t>
      </w:r>
      <w:bookmarkStart w:id="0" w:name="_GoBack"/>
      <w:bookmarkEnd w:id="0"/>
      <w:r w:rsidR="00FE0AB1" w:rsidRPr="00A62E60">
        <w:rPr>
          <w:rFonts w:ascii="Arial" w:hAnsi="Arial" w:cs="Arial"/>
          <w:shd w:val="clear" w:color="auto" w:fill="FFFFFF"/>
        </w:rPr>
        <w:t>f greatest length</w:t>
      </w:r>
      <w:r w:rsidR="00FE0AB1">
        <w:rPr>
          <w:rFonts w:ascii="Arial" w:hAnsi="Arial" w:cs="Arial"/>
          <w:shd w:val="clear" w:color="auto" w:fill="FFFFFF"/>
        </w:rPr>
        <w:t>.</w:t>
      </w:r>
    </w:p>
    <w:p w14:paraId="1501B4A5" w14:textId="1EA69FAB" w:rsidR="00847D7B" w:rsidRPr="000C4E41" w:rsidRDefault="00C828C1" w:rsidP="00847D7B">
      <w:pPr>
        <w:spacing w:line="360" w:lineRule="auto"/>
        <w:rPr>
          <w:sz w:val="16"/>
          <w:szCs w:val="16"/>
        </w:rPr>
      </w:pPr>
      <w:proofErr w:type="gramStart"/>
      <w:r>
        <w:rPr>
          <w:rFonts w:ascii="Arial" w:hAnsi="Arial" w:cs="Arial"/>
          <w:b/>
        </w:rPr>
        <w:lastRenderedPageBreak/>
        <w:t xml:space="preserve">Supplemental </w:t>
      </w:r>
      <w:r w:rsidRPr="00C019D9">
        <w:rPr>
          <w:rFonts w:ascii="Arial" w:hAnsi="Arial" w:cs="Arial"/>
          <w:b/>
        </w:rPr>
        <w:t>Table.</w:t>
      </w:r>
      <w:proofErr w:type="gramEnd"/>
      <w:r w:rsidRPr="00C019D9">
        <w:rPr>
          <w:rFonts w:ascii="Arial" w:hAnsi="Arial" w:cs="Arial"/>
          <w:b/>
        </w:rPr>
        <w:t xml:space="preserve"> </w:t>
      </w:r>
      <w:proofErr w:type="gramStart"/>
      <w:r>
        <w:rPr>
          <w:rFonts w:ascii="Arial" w:hAnsi="Arial" w:cs="Arial"/>
          <w:b/>
        </w:rPr>
        <w:t xml:space="preserve">Additional putative </w:t>
      </w:r>
      <w:proofErr w:type="spellStart"/>
      <w:r w:rsidRPr="005B51DB">
        <w:rPr>
          <w:rFonts w:ascii="Arial" w:hAnsi="Arial" w:cs="Arial"/>
          <w:b/>
          <w:i/>
        </w:rPr>
        <w:t>Ae</w:t>
      </w:r>
      <w:proofErr w:type="spellEnd"/>
      <w:r w:rsidRPr="005B51DB">
        <w:rPr>
          <w:rFonts w:ascii="Arial" w:hAnsi="Arial" w:cs="Arial"/>
          <w:b/>
          <w:i/>
        </w:rPr>
        <w:t>.</w:t>
      </w:r>
      <w:proofErr w:type="gramEnd"/>
      <w:r w:rsidRPr="005B51DB">
        <w:rPr>
          <w:rFonts w:ascii="Arial" w:hAnsi="Arial" w:cs="Arial"/>
          <w:b/>
          <w:i/>
        </w:rPr>
        <w:t xml:space="preserve"> </w:t>
      </w:r>
      <w:proofErr w:type="spellStart"/>
      <w:proofErr w:type="gramStart"/>
      <w:r w:rsidRPr="005B51DB">
        <w:rPr>
          <w:rFonts w:ascii="Arial" w:hAnsi="Arial" w:cs="Arial"/>
          <w:b/>
          <w:i/>
        </w:rPr>
        <w:t>albopictus</w:t>
      </w:r>
      <w:proofErr w:type="spellEnd"/>
      <w:proofErr w:type="gramEnd"/>
      <w:r>
        <w:rPr>
          <w:rFonts w:ascii="Arial" w:hAnsi="Arial" w:cs="Arial"/>
          <w:b/>
        </w:rPr>
        <w:t xml:space="preserve"> seminal fluid proteins</w:t>
      </w:r>
      <w:r w:rsidR="00A7797E">
        <w:rPr>
          <w:rFonts w:ascii="Arial" w:hAnsi="Arial" w:cs="Arial"/>
          <w:b/>
        </w:rPr>
        <w:t>,</w:t>
      </w:r>
      <w:r>
        <w:rPr>
          <w:rFonts w:ascii="Arial" w:hAnsi="Arial" w:cs="Arial"/>
          <w:b/>
        </w:rPr>
        <w:t xml:space="preserve"> identified by searching mass spectra against the </w:t>
      </w:r>
      <w:proofErr w:type="spellStart"/>
      <w:r w:rsidRPr="005B51DB">
        <w:rPr>
          <w:rFonts w:ascii="Arial" w:hAnsi="Arial" w:cs="Arial"/>
          <w:b/>
          <w:i/>
        </w:rPr>
        <w:t>Ae</w:t>
      </w:r>
      <w:proofErr w:type="spellEnd"/>
      <w:r w:rsidRPr="005B51DB">
        <w:rPr>
          <w:rFonts w:ascii="Arial" w:hAnsi="Arial" w:cs="Arial"/>
          <w:b/>
          <w:i/>
        </w:rPr>
        <w:t xml:space="preserve">. </w:t>
      </w:r>
      <w:proofErr w:type="spellStart"/>
      <w:proofErr w:type="gramStart"/>
      <w:r w:rsidRPr="005B51DB">
        <w:rPr>
          <w:rFonts w:ascii="Arial" w:hAnsi="Arial" w:cs="Arial"/>
          <w:b/>
          <w:i/>
        </w:rPr>
        <w:t>aegypti</w:t>
      </w:r>
      <w:proofErr w:type="spellEnd"/>
      <w:proofErr w:type="gramEnd"/>
      <w:r>
        <w:rPr>
          <w:rFonts w:ascii="Arial" w:hAnsi="Arial" w:cs="Arial"/>
          <w:b/>
        </w:rPr>
        <w:t xml:space="preserve"> genome</w:t>
      </w:r>
      <w:r w:rsidRPr="00C019D9">
        <w:rPr>
          <w:rFonts w:ascii="Arial" w:hAnsi="Arial" w:cs="Arial"/>
          <w:b/>
        </w:rPr>
        <w:t>.</w:t>
      </w:r>
    </w:p>
    <w:tbl>
      <w:tblPr>
        <w:tblStyle w:val="TableGrid"/>
        <w:tblW w:w="0" w:type="auto"/>
        <w:tblLayout w:type="fixed"/>
        <w:tblLook w:val="04A0" w:firstRow="1" w:lastRow="0" w:firstColumn="1" w:lastColumn="0" w:noHBand="0" w:noVBand="1"/>
      </w:tblPr>
      <w:tblGrid>
        <w:gridCol w:w="1188"/>
        <w:gridCol w:w="1620"/>
        <w:gridCol w:w="810"/>
        <w:gridCol w:w="2250"/>
        <w:gridCol w:w="990"/>
        <w:gridCol w:w="990"/>
        <w:gridCol w:w="900"/>
        <w:gridCol w:w="1620"/>
        <w:gridCol w:w="990"/>
        <w:gridCol w:w="810"/>
        <w:gridCol w:w="810"/>
      </w:tblGrid>
      <w:tr w:rsidR="0020572B" w:rsidRPr="00847D7B" w14:paraId="6E30CA94" w14:textId="77777777" w:rsidTr="0020572B">
        <w:trPr>
          <w:trHeight w:val="1065"/>
        </w:trPr>
        <w:tc>
          <w:tcPr>
            <w:tcW w:w="1188" w:type="dxa"/>
            <w:hideMark/>
          </w:tcPr>
          <w:p w14:paraId="7D7BD29D" w14:textId="77777777" w:rsidR="00847D7B" w:rsidRPr="0020572B" w:rsidRDefault="00847D7B" w:rsidP="00847D7B">
            <w:pPr>
              <w:spacing w:line="360" w:lineRule="auto"/>
              <w:rPr>
                <w:rFonts w:ascii="Arial" w:hAnsi="Arial" w:cs="Arial"/>
                <w:b/>
                <w:bCs/>
                <w:i/>
                <w:iCs/>
                <w:sz w:val="16"/>
                <w:szCs w:val="16"/>
              </w:rPr>
            </w:pPr>
            <w:proofErr w:type="spellStart"/>
            <w:r w:rsidRPr="0020572B">
              <w:rPr>
                <w:rFonts w:ascii="Arial" w:hAnsi="Arial" w:cs="Arial"/>
                <w:b/>
                <w:bCs/>
                <w:i/>
                <w:iCs/>
                <w:sz w:val="16"/>
                <w:szCs w:val="16"/>
              </w:rPr>
              <w:t>Ae</w:t>
            </w:r>
            <w:proofErr w:type="spellEnd"/>
            <w:r w:rsidRPr="0020572B">
              <w:rPr>
                <w:rFonts w:ascii="Arial" w:hAnsi="Arial" w:cs="Arial"/>
                <w:b/>
                <w:bCs/>
                <w:i/>
                <w:iCs/>
                <w:sz w:val="16"/>
                <w:szCs w:val="16"/>
              </w:rPr>
              <w:t xml:space="preserve">. </w:t>
            </w:r>
            <w:proofErr w:type="spellStart"/>
            <w:r w:rsidRPr="0020572B">
              <w:rPr>
                <w:rFonts w:ascii="Arial" w:hAnsi="Arial" w:cs="Arial"/>
                <w:b/>
                <w:bCs/>
                <w:i/>
                <w:iCs/>
                <w:sz w:val="16"/>
                <w:szCs w:val="16"/>
              </w:rPr>
              <w:t>aegypti</w:t>
            </w:r>
            <w:proofErr w:type="spellEnd"/>
            <w:r w:rsidRPr="0020572B">
              <w:rPr>
                <w:rFonts w:ascii="Arial" w:hAnsi="Arial" w:cs="Arial"/>
                <w:b/>
                <w:bCs/>
                <w:i/>
                <w:iCs/>
                <w:sz w:val="16"/>
                <w:szCs w:val="16"/>
              </w:rPr>
              <w:t xml:space="preserve"> </w:t>
            </w:r>
            <w:r w:rsidRPr="0020572B">
              <w:rPr>
                <w:rFonts w:ascii="Arial" w:hAnsi="Arial" w:cs="Arial"/>
                <w:b/>
                <w:bCs/>
                <w:sz w:val="16"/>
                <w:szCs w:val="16"/>
              </w:rPr>
              <w:t xml:space="preserve">protein </w:t>
            </w:r>
          </w:p>
        </w:tc>
        <w:tc>
          <w:tcPr>
            <w:tcW w:w="1620" w:type="dxa"/>
            <w:hideMark/>
          </w:tcPr>
          <w:p w14:paraId="124BC57A" w14:textId="77777777" w:rsidR="00847D7B" w:rsidRPr="0020572B" w:rsidRDefault="00847D7B" w:rsidP="00847D7B">
            <w:pPr>
              <w:spacing w:line="360" w:lineRule="auto"/>
              <w:rPr>
                <w:rFonts w:ascii="Arial" w:hAnsi="Arial" w:cs="Arial"/>
                <w:b/>
                <w:bCs/>
                <w:sz w:val="16"/>
                <w:szCs w:val="16"/>
              </w:rPr>
            </w:pPr>
            <w:r w:rsidRPr="0020572B">
              <w:rPr>
                <w:rFonts w:ascii="Arial" w:hAnsi="Arial" w:cs="Arial"/>
                <w:b/>
                <w:bCs/>
                <w:sz w:val="16"/>
                <w:szCs w:val="16"/>
              </w:rPr>
              <w:t xml:space="preserve">Putative protein </w:t>
            </w:r>
            <w:proofErr w:type="spellStart"/>
            <w:r w:rsidRPr="0020572B">
              <w:rPr>
                <w:rFonts w:ascii="Arial" w:hAnsi="Arial" w:cs="Arial"/>
                <w:b/>
                <w:bCs/>
                <w:sz w:val="16"/>
                <w:szCs w:val="16"/>
              </w:rPr>
              <w:t>class</w:t>
            </w:r>
            <w:r w:rsidRPr="0020572B">
              <w:rPr>
                <w:rFonts w:ascii="Arial" w:hAnsi="Arial" w:cs="Arial"/>
                <w:b/>
                <w:bCs/>
                <w:sz w:val="16"/>
                <w:szCs w:val="16"/>
                <w:vertAlign w:val="superscript"/>
              </w:rPr>
              <w:t>a</w:t>
            </w:r>
            <w:proofErr w:type="spellEnd"/>
          </w:p>
        </w:tc>
        <w:tc>
          <w:tcPr>
            <w:tcW w:w="810" w:type="dxa"/>
            <w:hideMark/>
          </w:tcPr>
          <w:p w14:paraId="7FE39748" w14:textId="77777777" w:rsidR="00847D7B" w:rsidRPr="0020572B" w:rsidRDefault="00847D7B" w:rsidP="00847D7B">
            <w:pPr>
              <w:spacing w:line="360" w:lineRule="auto"/>
              <w:rPr>
                <w:rFonts w:ascii="Arial" w:hAnsi="Arial" w:cs="Arial"/>
                <w:b/>
                <w:bCs/>
                <w:sz w:val="16"/>
                <w:szCs w:val="16"/>
              </w:rPr>
            </w:pPr>
            <w:r w:rsidRPr="0020572B">
              <w:rPr>
                <w:rFonts w:ascii="Arial" w:hAnsi="Arial" w:cs="Arial"/>
                <w:b/>
                <w:bCs/>
                <w:sz w:val="16"/>
                <w:szCs w:val="16"/>
              </w:rPr>
              <w:t xml:space="preserve">Male </w:t>
            </w:r>
            <w:proofErr w:type="spellStart"/>
            <w:r w:rsidRPr="0020572B">
              <w:rPr>
                <w:rFonts w:ascii="Arial" w:hAnsi="Arial" w:cs="Arial"/>
                <w:b/>
                <w:bCs/>
                <w:sz w:val="16"/>
                <w:szCs w:val="16"/>
              </w:rPr>
              <w:t>Tissue</w:t>
            </w:r>
            <w:r w:rsidRPr="0020572B">
              <w:rPr>
                <w:rFonts w:ascii="Arial" w:hAnsi="Arial" w:cs="Arial"/>
                <w:b/>
                <w:bCs/>
                <w:sz w:val="16"/>
                <w:szCs w:val="16"/>
                <w:vertAlign w:val="superscript"/>
              </w:rPr>
              <w:t>b</w:t>
            </w:r>
            <w:proofErr w:type="spellEnd"/>
          </w:p>
        </w:tc>
        <w:tc>
          <w:tcPr>
            <w:tcW w:w="2250" w:type="dxa"/>
            <w:hideMark/>
          </w:tcPr>
          <w:p w14:paraId="592FADAD" w14:textId="77777777" w:rsidR="00847D7B" w:rsidRPr="0020572B" w:rsidRDefault="00847D7B" w:rsidP="00847D7B">
            <w:pPr>
              <w:spacing w:line="360" w:lineRule="auto"/>
              <w:rPr>
                <w:rFonts w:ascii="Arial" w:hAnsi="Arial" w:cs="Arial"/>
                <w:b/>
                <w:bCs/>
                <w:sz w:val="16"/>
                <w:szCs w:val="16"/>
              </w:rPr>
            </w:pPr>
            <w:proofErr w:type="spellStart"/>
            <w:r w:rsidRPr="0020572B">
              <w:rPr>
                <w:rFonts w:ascii="Arial" w:hAnsi="Arial" w:cs="Arial"/>
                <w:b/>
                <w:bCs/>
                <w:i/>
                <w:iCs/>
                <w:sz w:val="16"/>
                <w:szCs w:val="16"/>
              </w:rPr>
              <w:t>Ae</w:t>
            </w:r>
            <w:proofErr w:type="spellEnd"/>
            <w:r w:rsidRPr="0020572B">
              <w:rPr>
                <w:rFonts w:ascii="Arial" w:hAnsi="Arial" w:cs="Arial"/>
                <w:b/>
                <w:bCs/>
                <w:i/>
                <w:iCs/>
                <w:sz w:val="16"/>
                <w:szCs w:val="16"/>
              </w:rPr>
              <w:t xml:space="preserve">. </w:t>
            </w:r>
            <w:proofErr w:type="spellStart"/>
            <w:proofErr w:type="gramStart"/>
            <w:r w:rsidRPr="0020572B">
              <w:rPr>
                <w:rFonts w:ascii="Arial" w:hAnsi="Arial" w:cs="Arial"/>
                <w:b/>
                <w:bCs/>
                <w:i/>
                <w:iCs/>
                <w:sz w:val="16"/>
                <w:szCs w:val="16"/>
              </w:rPr>
              <w:t>albopictus</w:t>
            </w:r>
            <w:proofErr w:type="spellEnd"/>
            <w:proofErr w:type="gramEnd"/>
            <w:r w:rsidRPr="0020572B">
              <w:rPr>
                <w:rFonts w:ascii="Arial" w:hAnsi="Arial" w:cs="Arial"/>
                <w:b/>
                <w:bCs/>
                <w:sz w:val="16"/>
                <w:szCs w:val="16"/>
              </w:rPr>
              <w:t xml:space="preserve"> protein having high sequence similarity to </w:t>
            </w:r>
            <w:r w:rsidR="0020572B">
              <w:rPr>
                <w:rFonts w:ascii="Arial" w:hAnsi="Arial" w:cs="Arial"/>
                <w:b/>
                <w:bCs/>
                <w:sz w:val="16"/>
                <w:szCs w:val="16"/>
              </w:rPr>
              <w:br/>
            </w:r>
            <w:proofErr w:type="spellStart"/>
            <w:r w:rsidRPr="0020572B">
              <w:rPr>
                <w:rFonts w:ascii="Arial" w:hAnsi="Arial" w:cs="Arial"/>
                <w:b/>
                <w:bCs/>
                <w:i/>
                <w:iCs/>
                <w:sz w:val="16"/>
                <w:szCs w:val="16"/>
              </w:rPr>
              <w:t>Ae</w:t>
            </w:r>
            <w:proofErr w:type="spellEnd"/>
            <w:r w:rsidRPr="0020572B">
              <w:rPr>
                <w:rFonts w:ascii="Arial" w:hAnsi="Arial" w:cs="Arial"/>
                <w:b/>
                <w:bCs/>
                <w:i/>
                <w:iCs/>
                <w:sz w:val="16"/>
                <w:szCs w:val="16"/>
              </w:rPr>
              <w:t xml:space="preserve">. </w:t>
            </w:r>
            <w:proofErr w:type="spellStart"/>
            <w:r w:rsidRPr="0020572B">
              <w:rPr>
                <w:rFonts w:ascii="Arial" w:hAnsi="Arial" w:cs="Arial"/>
                <w:b/>
                <w:bCs/>
                <w:i/>
                <w:iCs/>
                <w:sz w:val="16"/>
                <w:szCs w:val="16"/>
              </w:rPr>
              <w:t>aegypti</w:t>
            </w:r>
            <w:proofErr w:type="spellEnd"/>
            <w:r w:rsidRPr="0020572B">
              <w:rPr>
                <w:rFonts w:ascii="Arial" w:hAnsi="Arial" w:cs="Arial"/>
                <w:b/>
                <w:bCs/>
                <w:sz w:val="16"/>
                <w:szCs w:val="16"/>
              </w:rPr>
              <w:t xml:space="preserve"> </w:t>
            </w:r>
            <w:proofErr w:type="spellStart"/>
            <w:r w:rsidRPr="0020572B">
              <w:rPr>
                <w:rFonts w:ascii="Arial" w:hAnsi="Arial" w:cs="Arial"/>
                <w:b/>
                <w:bCs/>
                <w:sz w:val="16"/>
                <w:szCs w:val="16"/>
              </w:rPr>
              <w:t>protein</w:t>
            </w:r>
            <w:r w:rsidRPr="0020572B">
              <w:rPr>
                <w:rFonts w:ascii="Arial" w:hAnsi="Arial" w:cs="Arial"/>
                <w:b/>
                <w:bCs/>
                <w:sz w:val="16"/>
                <w:szCs w:val="16"/>
                <w:vertAlign w:val="superscript"/>
              </w:rPr>
              <w:t>c</w:t>
            </w:r>
            <w:proofErr w:type="spellEnd"/>
            <w:r w:rsidRPr="0020572B">
              <w:rPr>
                <w:rFonts w:ascii="Arial" w:hAnsi="Arial" w:cs="Arial"/>
                <w:b/>
                <w:bCs/>
                <w:sz w:val="16"/>
                <w:szCs w:val="16"/>
              </w:rPr>
              <w:t xml:space="preserve"> </w:t>
            </w:r>
          </w:p>
        </w:tc>
        <w:tc>
          <w:tcPr>
            <w:tcW w:w="990" w:type="dxa"/>
            <w:hideMark/>
          </w:tcPr>
          <w:p w14:paraId="15269DE4" w14:textId="77777777" w:rsidR="00847D7B" w:rsidRPr="0020572B" w:rsidRDefault="00847D7B" w:rsidP="00847D7B">
            <w:pPr>
              <w:spacing w:line="360" w:lineRule="auto"/>
              <w:rPr>
                <w:rFonts w:ascii="Arial" w:hAnsi="Arial" w:cs="Arial"/>
                <w:b/>
                <w:bCs/>
                <w:sz w:val="16"/>
                <w:szCs w:val="16"/>
              </w:rPr>
            </w:pPr>
            <w:r w:rsidRPr="0020572B">
              <w:rPr>
                <w:rFonts w:ascii="Arial" w:hAnsi="Arial" w:cs="Arial"/>
                <w:b/>
                <w:bCs/>
                <w:sz w:val="16"/>
                <w:szCs w:val="16"/>
              </w:rPr>
              <w:t>Coverage</w:t>
            </w:r>
            <w:r w:rsidR="0020572B">
              <w:rPr>
                <w:rFonts w:ascii="Arial" w:hAnsi="Arial" w:cs="Arial"/>
                <w:b/>
                <w:bCs/>
                <w:sz w:val="16"/>
                <w:szCs w:val="16"/>
              </w:rPr>
              <w:t xml:space="preserve"> (%)</w:t>
            </w:r>
          </w:p>
        </w:tc>
        <w:tc>
          <w:tcPr>
            <w:tcW w:w="990" w:type="dxa"/>
            <w:hideMark/>
          </w:tcPr>
          <w:p w14:paraId="0583F7B8" w14:textId="77777777" w:rsidR="00847D7B" w:rsidRPr="0020572B" w:rsidRDefault="00847D7B" w:rsidP="00847D7B">
            <w:pPr>
              <w:spacing w:line="360" w:lineRule="auto"/>
              <w:rPr>
                <w:rFonts w:ascii="Arial" w:hAnsi="Arial" w:cs="Arial"/>
                <w:b/>
                <w:bCs/>
                <w:sz w:val="16"/>
                <w:szCs w:val="16"/>
              </w:rPr>
            </w:pPr>
            <w:r w:rsidRPr="0020572B">
              <w:rPr>
                <w:rFonts w:ascii="Arial" w:hAnsi="Arial" w:cs="Arial"/>
                <w:b/>
                <w:bCs/>
                <w:sz w:val="16"/>
                <w:szCs w:val="16"/>
              </w:rPr>
              <w:t>E-value</w:t>
            </w:r>
          </w:p>
        </w:tc>
        <w:tc>
          <w:tcPr>
            <w:tcW w:w="900" w:type="dxa"/>
            <w:hideMark/>
          </w:tcPr>
          <w:p w14:paraId="32C2F0B0" w14:textId="77777777" w:rsidR="00847D7B" w:rsidRPr="0020572B" w:rsidRDefault="00847D7B" w:rsidP="00847D7B">
            <w:pPr>
              <w:spacing w:line="360" w:lineRule="auto"/>
              <w:rPr>
                <w:rFonts w:ascii="Arial" w:hAnsi="Arial" w:cs="Arial"/>
                <w:b/>
                <w:bCs/>
                <w:sz w:val="16"/>
                <w:szCs w:val="16"/>
              </w:rPr>
            </w:pPr>
            <w:r w:rsidRPr="0020572B">
              <w:rPr>
                <w:rFonts w:ascii="Arial" w:hAnsi="Arial" w:cs="Arial"/>
                <w:b/>
                <w:bCs/>
                <w:sz w:val="16"/>
                <w:szCs w:val="16"/>
              </w:rPr>
              <w:t>Identity</w:t>
            </w:r>
            <w:r w:rsidR="0020572B">
              <w:rPr>
                <w:rFonts w:ascii="Arial" w:hAnsi="Arial" w:cs="Arial"/>
                <w:b/>
                <w:bCs/>
                <w:sz w:val="16"/>
                <w:szCs w:val="16"/>
              </w:rPr>
              <w:t xml:space="preserve"> (%)</w:t>
            </w:r>
          </w:p>
        </w:tc>
        <w:tc>
          <w:tcPr>
            <w:tcW w:w="1620" w:type="dxa"/>
            <w:hideMark/>
          </w:tcPr>
          <w:p w14:paraId="7B98552B" w14:textId="77777777" w:rsidR="00847D7B" w:rsidRPr="0020572B" w:rsidRDefault="00847D7B" w:rsidP="00847D7B">
            <w:pPr>
              <w:spacing w:line="360" w:lineRule="auto"/>
              <w:rPr>
                <w:rFonts w:ascii="Arial" w:hAnsi="Arial" w:cs="Arial"/>
                <w:b/>
                <w:bCs/>
                <w:sz w:val="16"/>
                <w:szCs w:val="16"/>
              </w:rPr>
            </w:pPr>
            <w:r w:rsidRPr="0020572B">
              <w:rPr>
                <w:rFonts w:ascii="Arial" w:hAnsi="Arial" w:cs="Arial"/>
                <w:b/>
                <w:bCs/>
                <w:sz w:val="16"/>
                <w:szCs w:val="16"/>
              </w:rPr>
              <w:t xml:space="preserve">Putative </w:t>
            </w:r>
            <w:proofErr w:type="spellStart"/>
            <w:r w:rsidRPr="0020572B">
              <w:rPr>
                <w:rFonts w:ascii="Arial" w:hAnsi="Arial" w:cs="Arial"/>
                <w:b/>
                <w:bCs/>
                <w:sz w:val="16"/>
                <w:szCs w:val="16"/>
              </w:rPr>
              <w:t>ortholog</w:t>
            </w:r>
            <w:proofErr w:type="spellEnd"/>
            <w:r w:rsidRPr="0020572B">
              <w:rPr>
                <w:rFonts w:ascii="Arial" w:hAnsi="Arial" w:cs="Arial"/>
                <w:b/>
                <w:bCs/>
                <w:sz w:val="16"/>
                <w:szCs w:val="16"/>
              </w:rPr>
              <w:t xml:space="preserve"> to </w:t>
            </w:r>
            <w:proofErr w:type="spellStart"/>
            <w:r w:rsidRPr="0020572B">
              <w:rPr>
                <w:rFonts w:ascii="Arial" w:hAnsi="Arial" w:cs="Arial"/>
                <w:b/>
                <w:bCs/>
                <w:i/>
                <w:iCs/>
                <w:sz w:val="16"/>
                <w:szCs w:val="16"/>
              </w:rPr>
              <w:t>Ae</w:t>
            </w:r>
            <w:proofErr w:type="spellEnd"/>
            <w:r w:rsidRPr="0020572B">
              <w:rPr>
                <w:rFonts w:ascii="Arial" w:hAnsi="Arial" w:cs="Arial"/>
                <w:b/>
                <w:bCs/>
                <w:i/>
                <w:iCs/>
                <w:sz w:val="16"/>
                <w:szCs w:val="16"/>
              </w:rPr>
              <w:t xml:space="preserve">. </w:t>
            </w:r>
            <w:proofErr w:type="spellStart"/>
            <w:r w:rsidRPr="0020572B">
              <w:rPr>
                <w:rFonts w:ascii="Arial" w:hAnsi="Arial" w:cs="Arial"/>
                <w:b/>
                <w:bCs/>
                <w:i/>
                <w:iCs/>
                <w:sz w:val="16"/>
                <w:szCs w:val="16"/>
              </w:rPr>
              <w:t>aegypti</w:t>
            </w:r>
            <w:proofErr w:type="spellEnd"/>
            <w:r w:rsidRPr="0020572B">
              <w:rPr>
                <w:rFonts w:ascii="Arial" w:hAnsi="Arial" w:cs="Arial"/>
                <w:b/>
                <w:bCs/>
                <w:sz w:val="16"/>
                <w:szCs w:val="16"/>
              </w:rPr>
              <w:t xml:space="preserve"> protein in primary </w:t>
            </w:r>
            <w:proofErr w:type="spellStart"/>
            <w:r w:rsidRPr="0020572B">
              <w:rPr>
                <w:rFonts w:ascii="Arial" w:hAnsi="Arial" w:cs="Arial"/>
                <w:b/>
                <w:bCs/>
                <w:sz w:val="16"/>
                <w:szCs w:val="16"/>
              </w:rPr>
              <w:t>assembly?</w:t>
            </w:r>
            <w:r w:rsidRPr="0020572B">
              <w:rPr>
                <w:rFonts w:ascii="Arial" w:hAnsi="Arial" w:cs="Arial"/>
                <w:b/>
                <w:bCs/>
                <w:sz w:val="16"/>
                <w:szCs w:val="16"/>
                <w:vertAlign w:val="superscript"/>
              </w:rPr>
              <w:t>d</w:t>
            </w:r>
            <w:proofErr w:type="spellEnd"/>
          </w:p>
        </w:tc>
        <w:tc>
          <w:tcPr>
            <w:tcW w:w="990" w:type="dxa"/>
            <w:hideMark/>
          </w:tcPr>
          <w:p w14:paraId="1E084C88" w14:textId="77777777" w:rsidR="00847D7B" w:rsidRPr="0020572B" w:rsidRDefault="0020572B" w:rsidP="00847D7B">
            <w:pPr>
              <w:spacing w:line="360" w:lineRule="auto"/>
              <w:rPr>
                <w:rFonts w:ascii="Arial" w:hAnsi="Arial" w:cs="Arial"/>
                <w:b/>
                <w:bCs/>
                <w:sz w:val="16"/>
                <w:szCs w:val="16"/>
              </w:rPr>
            </w:pPr>
            <w:r w:rsidRPr="0020572B">
              <w:rPr>
                <w:rFonts w:ascii="Arial" w:hAnsi="Arial" w:cs="Arial"/>
                <w:b/>
                <w:bCs/>
                <w:sz w:val="16"/>
                <w:szCs w:val="16"/>
              </w:rPr>
              <w:t>Coverage</w:t>
            </w:r>
            <w:r>
              <w:rPr>
                <w:rFonts w:ascii="Arial" w:hAnsi="Arial" w:cs="Arial"/>
                <w:b/>
                <w:bCs/>
                <w:sz w:val="16"/>
                <w:szCs w:val="16"/>
              </w:rPr>
              <w:t xml:space="preserve"> (%)</w:t>
            </w:r>
          </w:p>
        </w:tc>
        <w:tc>
          <w:tcPr>
            <w:tcW w:w="810" w:type="dxa"/>
            <w:hideMark/>
          </w:tcPr>
          <w:p w14:paraId="3F6CC543" w14:textId="77777777" w:rsidR="00847D7B" w:rsidRPr="0020572B" w:rsidRDefault="00847D7B" w:rsidP="00847D7B">
            <w:pPr>
              <w:spacing w:line="360" w:lineRule="auto"/>
              <w:rPr>
                <w:rFonts w:ascii="Arial" w:hAnsi="Arial" w:cs="Arial"/>
                <w:b/>
                <w:bCs/>
                <w:sz w:val="16"/>
                <w:szCs w:val="16"/>
              </w:rPr>
            </w:pPr>
            <w:r w:rsidRPr="0020572B">
              <w:rPr>
                <w:rFonts w:ascii="Arial" w:hAnsi="Arial" w:cs="Arial"/>
                <w:b/>
                <w:bCs/>
                <w:sz w:val="16"/>
                <w:szCs w:val="16"/>
              </w:rPr>
              <w:t>E-value</w:t>
            </w:r>
          </w:p>
        </w:tc>
        <w:tc>
          <w:tcPr>
            <w:tcW w:w="810" w:type="dxa"/>
            <w:hideMark/>
          </w:tcPr>
          <w:p w14:paraId="4AD87C99" w14:textId="77777777" w:rsidR="00847D7B" w:rsidRPr="0020572B" w:rsidRDefault="0020572B" w:rsidP="00847D7B">
            <w:pPr>
              <w:spacing w:line="360" w:lineRule="auto"/>
              <w:rPr>
                <w:rFonts w:ascii="Arial" w:hAnsi="Arial" w:cs="Arial"/>
                <w:b/>
                <w:bCs/>
                <w:sz w:val="16"/>
                <w:szCs w:val="16"/>
              </w:rPr>
            </w:pPr>
            <w:r w:rsidRPr="0020572B">
              <w:rPr>
                <w:rFonts w:ascii="Arial" w:hAnsi="Arial" w:cs="Arial"/>
                <w:b/>
                <w:bCs/>
                <w:sz w:val="16"/>
                <w:szCs w:val="16"/>
              </w:rPr>
              <w:t>Identity</w:t>
            </w:r>
            <w:r>
              <w:rPr>
                <w:rFonts w:ascii="Arial" w:hAnsi="Arial" w:cs="Arial"/>
                <w:b/>
                <w:bCs/>
                <w:sz w:val="16"/>
                <w:szCs w:val="16"/>
              </w:rPr>
              <w:t xml:space="preserve"> (%)</w:t>
            </w:r>
          </w:p>
        </w:tc>
      </w:tr>
      <w:tr w:rsidR="0020572B" w:rsidRPr="00847D7B" w14:paraId="1FB121C3" w14:textId="77777777" w:rsidTr="0020572B">
        <w:trPr>
          <w:trHeight w:val="510"/>
        </w:trPr>
        <w:tc>
          <w:tcPr>
            <w:tcW w:w="1188" w:type="dxa"/>
            <w:noWrap/>
            <w:hideMark/>
          </w:tcPr>
          <w:p w14:paraId="60D8772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AAEL000274</w:t>
            </w:r>
          </w:p>
        </w:tc>
        <w:tc>
          <w:tcPr>
            <w:tcW w:w="1620" w:type="dxa"/>
            <w:hideMark/>
          </w:tcPr>
          <w:p w14:paraId="6B607992"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Copper-Zinc(Cu-Zn) Superoxide Dismutase</w:t>
            </w:r>
          </w:p>
        </w:tc>
        <w:tc>
          <w:tcPr>
            <w:tcW w:w="810" w:type="dxa"/>
            <w:noWrap/>
            <w:hideMark/>
          </w:tcPr>
          <w:p w14:paraId="6F24C4C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T</w:t>
            </w:r>
          </w:p>
        </w:tc>
        <w:tc>
          <w:tcPr>
            <w:tcW w:w="2250" w:type="dxa"/>
            <w:hideMark/>
          </w:tcPr>
          <w:p w14:paraId="709E187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Aalb_OocyteEmbryoPharatelarvaeAssembly_023153.1</w:t>
            </w:r>
          </w:p>
        </w:tc>
        <w:tc>
          <w:tcPr>
            <w:tcW w:w="990" w:type="dxa"/>
            <w:noWrap/>
            <w:hideMark/>
          </w:tcPr>
          <w:p w14:paraId="7C1DE8D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100</w:t>
            </w:r>
          </w:p>
        </w:tc>
        <w:tc>
          <w:tcPr>
            <w:tcW w:w="990" w:type="dxa"/>
            <w:noWrap/>
            <w:hideMark/>
          </w:tcPr>
          <w:p w14:paraId="227A8F4C"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4.00E-102</w:t>
            </w:r>
          </w:p>
        </w:tc>
        <w:tc>
          <w:tcPr>
            <w:tcW w:w="900" w:type="dxa"/>
            <w:noWrap/>
            <w:hideMark/>
          </w:tcPr>
          <w:p w14:paraId="52D80E94"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97</w:t>
            </w:r>
          </w:p>
        </w:tc>
        <w:tc>
          <w:tcPr>
            <w:tcW w:w="1620" w:type="dxa"/>
            <w:noWrap/>
            <w:hideMark/>
          </w:tcPr>
          <w:p w14:paraId="45B437E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90" w:type="dxa"/>
            <w:noWrap/>
            <w:hideMark/>
          </w:tcPr>
          <w:p w14:paraId="2DD1879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810" w:type="dxa"/>
            <w:noWrap/>
            <w:hideMark/>
          </w:tcPr>
          <w:p w14:paraId="5A4B6A32"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810" w:type="dxa"/>
            <w:noWrap/>
            <w:hideMark/>
          </w:tcPr>
          <w:p w14:paraId="1A35DECD"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r>
      <w:tr w:rsidR="0020572B" w:rsidRPr="00847D7B" w14:paraId="19453121" w14:textId="77777777" w:rsidTr="0020572B">
        <w:trPr>
          <w:trHeight w:val="255"/>
        </w:trPr>
        <w:tc>
          <w:tcPr>
            <w:tcW w:w="1188" w:type="dxa"/>
            <w:noWrap/>
            <w:hideMark/>
          </w:tcPr>
          <w:p w14:paraId="6968EDA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AAEL000301</w:t>
            </w:r>
          </w:p>
        </w:tc>
        <w:tc>
          <w:tcPr>
            <w:tcW w:w="1620" w:type="dxa"/>
            <w:hideMark/>
          </w:tcPr>
          <w:p w14:paraId="7972529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Heat shock protein</w:t>
            </w:r>
          </w:p>
        </w:tc>
        <w:tc>
          <w:tcPr>
            <w:tcW w:w="810" w:type="dxa"/>
            <w:noWrap/>
            <w:hideMark/>
          </w:tcPr>
          <w:p w14:paraId="31D78822"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T</w:t>
            </w:r>
          </w:p>
        </w:tc>
        <w:tc>
          <w:tcPr>
            <w:tcW w:w="2250" w:type="dxa"/>
            <w:hideMark/>
          </w:tcPr>
          <w:p w14:paraId="348E3E05"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Aa-48769</w:t>
            </w:r>
          </w:p>
        </w:tc>
        <w:tc>
          <w:tcPr>
            <w:tcW w:w="990" w:type="dxa"/>
            <w:noWrap/>
            <w:hideMark/>
          </w:tcPr>
          <w:p w14:paraId="4FEE0C1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81</w:t>
            </w:r>
          </w:p>
        </w:tc>
        <w:tc>
          <w:tcPr>
            <w:tcW w:w="990" w:type="dxa"/>
            <w:noWrap/>
            <w:hideMark/>
          </w:tcPr>
          <w:p w14:paraId="7A530374"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0</w:t>
            </w:r>
          </w:p>
        </w:tc>
        <w:tc>
          <w:tcPr>
            <w:tcW w:w="900" w:type="dxa"/>
            <w:noWrap/>
            <w:hideMark/>
          </w:tcPr>
          <w:p w14:paraId="5DB87A5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99</w:t>
            </w:r>
          </w:p>
        </w:tc>
        <w:tc>
          <w:tcPr>
            <w:tcW w:w="1620" w:type="dxa"/>
            <w:noWrap/>
            <w:hideMark/>
          </w:tcPr>
          <w:p w14:paraId="093954F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990" w:type="dxa"/>
            <w:noWrap/>
            <w:hideMark/>
          </w:tcPr>
          <w:p w14:paraId="777D2B8B"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17FC6CF5"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49ECB76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r>
      <w:tr w:rsidR="0020572B" w:rsidRPr="00847D7B" w14:paraId="124D630A" w14:textId="77777777" w:rsidTr="0020572B">
        <w:trPr>
          <w:trHeight w:val="255"/>
        </w:trPr>
        <w:tc>
          <w:tcPr>
            <w:tcW w:w="1188" w:type="dxa"/>
            <w:noWrap/>
            <w:hideMark/>
          </w:tcPr>
          <w:p w14:paraId="0E7A8DBE"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AAEL000619</w:t>
            </w:r>
          </w:p>
        </w:tc>
        <w:tc>
          <w:tcPr>
            <w:tcW w:w="1620" w:type="dxa"/>
            <w:hideMark/>
          </w:tcPr>
          <w:p w14:paraId="0E9C61D5"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None</w:t>
            </w:r>
          </w:p>
        </w:tc>
        <w:tc>
          <w:tcPr>
            <w:tcW w:w="810" w:type="dxa"/>
            <w:noWrap/>
            <w:hideMark/>
          </w:tcPr>
          <w:p w14:paraId="2061D783"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2250" w:type="dxa"/>
            <w:hideMark/>
          </w:tcPr>
          <w:p w14:paraId="649579BB"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90" w:type="dxa"/>
            <w:noWrap/>
            <w:hideMark/>
          </w:tcPr>
          <w:p w14:paraId="556BDD2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90" w:type="dxa"/>
            <w:noWrap/>
            <w:hideMark/>
          </w:tcPr>
          <w:p w14:paraId="2610731E"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00" w:type="dxa"/>
            <w:noWrap/>
            <w:hideMark/>
          </w:tcPr>
          <w:p w14:paraId="601D1E16"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1620" w:type="dxa"/>
            <w:noWrap/>
            <w:hideMark/>
          </w:tcPr>
          <w:p w14:paraId="58182A2D"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90" w:type="dxa"/>
            <w:noWrap/>
            <w:hideMark/>
          </w:tcPr>
          <w:p w14:paraId="3216E7AD"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810" w:type="dxa"/>
            <w:noWrap/>
            <w:hideMark/>
          </w:tcPr>
          <w:p w14:paraId="33C29DD5"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810" w:type="dxa"/>
            <w:noWrap/>
            <w:hideMark/>
          </w:tcPr>
          <w:p w14:paraId="4C2DC0E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r>
      <w:tr w:rsidR="0020572B" w:rsidRPr="00847D7B" w14:paraId="3AC24D72" w14:textId="77777777" w:rsidTr="0020572B">
        <w:trPr>
          <w:trHeight w:val="255"/>
        </w:trPr>
        <w:tc>
          <w:tcPr>
            <w:tcW w:w="1188" w:type="dxa"/>
            <w:noWrap/>
            <w:hideMark/>
          </w:tcPr>
          <w:p w14:paraId="3DDD2E4E"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AAEL001951</w:t>
            </w:r>
          </w:p>
        </w:tc>
        <w:tc>
          <w:tcPr>
            <w:tcW w:w="1620" w:type="dxa"/>
            <w:hideMark/>
          </w:tcPr>
          <w:p w14:paraId="69463E9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Actin</w:t>
            </w:r>
          </w:p>
        </w:tc>
        <w:tc>
          <w:tcPr>
            <w:tcW w:w="810" w:type="dxa"/>
            <w:noWrap/>
            <w:hideMark/>
          </w:tcPr>
          <w:p w14:paraId="46DC72BC"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2250" w:type="dxa"/>
            <w:hideMark/>
          </w:tcPr>
          <w:p w14:paraId="122A798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Aa-126542</w:t>
            </w:r>
          </w:p>
        </w:tc>
        <w:tc>
          <w:tcPr>
            <w:tcW w:w="990" w:type="dxa"/>
            <w:noWrap/>
            <w:hideMark/>
          </w:tcPr>
          <w:p w14:paraId="0284103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56</w:t>
            </w:r>
          </w:p>
        </w:tc>
        <w:tc>
          <w:tcPr>
            <w:tcW w:w="990" w:type="dxa"/>
            <w:noWrap/>
            <w:hideMark/>
          </w:tcPr>
          <w:p w14:paraId="1F6F23B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5.00E-146</w:t>
            </w:r>
          </w:p>
        </w:tc>
        <w:tc>
          <w:tcPr>
            <w:tcW w:w="900" w:type="dxa"/>
            <w:noWrap/>
            <w:hideMark/>
          </w:tcPr>
          <w:p w14:paraId="05B8EDA3"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99</w:t>
            </w:r>
          </w:p>
        </w:tc>
        <w:tc>
          <w:tcPr>
            <w:tcW w:w="1620" w:type="dxa"/>
            <w:noWrap/>
            <w:hideMark/>
          </w:tcPr>
          <w:p w14:paraId="2281306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990" w:type="dxa"/>
            <w:noWrap/>
            <w:hideMark/>
          </w:tcPr>
          <w:p w14:paraId="512A9D02"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6AD63B6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37B1CAE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r>
      <w:tr w:rsidR="0020572B" w:rsidRPr="00847D7B" w14:paraId="42C0F9C5" w14:textId="77777777" w:rsidTr="0020572B">
        <w:trPr>
          <w:trHeight w:val="255"/>
        </w:trPr>
        <w:tc>
          <w:tcPr>
            <w:tcW w:w="1188" w:type="dxa"/>
            <w:noWrap/>
            <w:hideMark/>
          </w:tcPr>
          <w:p w14:paraId="4B21F17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AAEL002793</w:t>
            </w:r>
          </w:p>
        </w:tc>
        <w:tc>
          <w:tcPr>
            <w:tcW w:w="1620" w:type="dxa"/>
            <w:hideMark/>
          </w:tcPr>
          <w:p w14:paraId="70396760"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None</w:t>
            </w:r>
          </w:p>
        </w:tc>
        <w:tc>
          <w:tcPr>
            <w:tcW w:w="810" w:type="dxa"/>
            <w:noWrap/>
            <w:hideMark/>
          </w:tcPr>
          <w:p w14:paraId="653FC575"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2250" w:type="dxa"/>
            <w:hideMark/>
          </w:tcPr>
          <w:p w14:paraId="5A8715CF"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Aa-19892</w:t>
            </w:r>
          </w:p>
        </w:tc>
        <w:tc>
          <w:tcPr>
            <w:tcW w:w="990" w:type="dxa"/>
            <w:noWrap/>
            <w:hideMark/>
          </w:tcPr>
          <w:p w14:paraId="0B5C8D2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100</w:t>
            </w:r>
          </w:p>
        </w:tc>
        <w:tc>
          <w:tcPr>
            <w:tcW w:w="990" w:type="dxa"/>
            <w:noWrap/>
            <w:hideMark/>
          </w:tcPr>
          <w:p w14:paraId="789FDAAB"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0</w:t>
            </w:r>
          </w:p>
        </w:tc>
        <w:tc>
          <w:tcPr>
            <w:tcW w:w="900" w:type="dxa"/>
            <w:noWrap/>
            <w:hideMark/>
          </w:tcPr>
          <w:p w14:paraId="2794D99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87</w:t>
            </w:r>
          </w:p>
        </w:tc>
        <w:tc>
          <w:tcPr>
            <w:tcW w:w="1620" w:type="dxa"/>
            <w:noWrap/>
            <w:hideMark/>
          </w:tcPr>
          <w:p w14:paraId="146C5F4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990" w:type="dxa"/>
            <w:noWrap/>
            <w:hideMark/>
          </w:tcPr>
          <w:p w14:paraId="1C901670"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5EB992E3"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1045044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r>
      <w:tr w:rsidR="0020572B" w:rsidRPr="00847D7B" w14:paraId="0764D435" w14:textId="77777777" w:rsidTr="0020572B">
        <w:trPr>
          <w:trHeight w:val="510"/>
        </w:trPr>
        <w:tc>
          <w:tcPr>
            <w:tcW w:w="1188" w:type="dxa"/>
            <w:noWrap/>
            <w:hideMark/>
          </w:tcPr>
          <w:p w14:paraId="003AD156"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AAEL004389</w:t>
            </w:r>
          </w:p>
        </w:tc>
        <w:tc>
          <w:tcPr>
            <w:tcW w:w="1620" w:type="dxa"/>
            <w:hideMark/>
          </w:tcPr>
          <w:p w14:paraId="6B7D90C1" w14:textId="77777777" w:rsidR="00847D7B" w:rsidRPr="0020572B" w:rsidRDefault="00847D7B" w:rsidP="00847D7B">
            <w:pPr>
              <w:spacing w:line="360" w:lineRule="auto"/>
              <w:rPr>
                <w:rFonts w:ascii="Arial" w:hAnsi="Arial" w:cs="Arial"/>
                <w:sz w:val="16"/>
                <w:szCs w:val="16"/>
              </w:rPr>
            </w:pPr>
            <w:proofErr w:type="spellStart"/>
            <w:r w:rsidRPr="0020572B">
              <w:rPr>
                <w:rFonts w:ascii="Arial" w:hAnsi="Arial" w:cs="Arial"/>
                <w:sz w:val="16"/>
                <w:szCs w:val="16"/>
              </w:rPr>
              <w:t>Mannosidase</w:t>
            </w:r>
            <w:proofErr w:type="spellEnd"/>
            <w:r w:rsidRPr="0020572B">
              <w:rPr>
                <w:rFonts w:ascii="Arial" w:hAnsi="Arial" w:cs="Arial"/>
                <w:sz w:val="16"/>
                <w:szCs w:val="16"/>
              </w:rPr>
              <w:t xml:space="preserve"> alpha class 2a</w:t>
            </w:r>
          </w:p>
        </w:tc>
        <w:tc>
          <w:tcPr>
            <w:tcW w:w="810" w:type="dxa"/>
            <w:noWrap/>
            <w:hideMark/>
          </w:tcPr>
          <w:p w14:paraId="4B272504"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2250" w:type="dxa"/>
            <w:hideMark/>
          </w:tcPr>
          <w:p w14:paraId="37C3D7B4"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Aalb_OocyteEmbryoPharatelarvaeAssembly_086539.1</w:t>
            </w:r>
          </w:p>
        </w:tc>
        <w:tc>
          <w:tcPr>
            <w:tcW w:w="990" w:type="dxa"/>
            <w:noWrap/>
            <w:hideMark/>
          </w:tcPr>
          <w:p w14:paraId="6F36F8A4"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99</w:t>
            </w:r>
          </w:p>
        </w:tc>
        <w:tc>
          <w:tcPr>
            <w:tcW w:w="990" w:type="dxa"/>
            <w:noWrap/>
            <w:hideMark/>
          </w:tcPr>
          <w:p w14:paraId="2AEDAD2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0</w:t>
            </w:r>
          </w:p>
        </w:tc>
        <w:tc>
          <w:tcPr>
            <w:tcW w:w="900" w:type="dxa"/>
            <w:noWrap/>
            <w:hideMark/>
          </w:tcPr>
          <w:p w14:paraId="7B17A712"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95</w:t>
            </w:r>
          </w:p>
        </w:tc>
        <w:tc>
          <w:tcPr>
            <w:tcW w:w="1620" w:type="dxa"/>
            <w:noWrap/>
            <w:hideMark/>
          </w:tcPr>
          <w:p w14:paraId="557166CF"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sirot_asb-75251</w:t>
            </w:r>
          </w:p>
        </w:tc>
        <w:tc>
          <w:tcPr>
            <w:tcW w:w="990" w:type="dxa"/>
            <w:noWrap/>
            <w:hideMark/>
          </w:tcPr>
          <w:p w14:paraId="7A81E40B"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2</w:t>
            </w:r>
          </w:p>
        </w:tc>
        <w:tc>
          <w:tcPr>
            <w:tcW w:w="810" w:type="dxa"/>
            <w:noWrap/>
            <w:hideMark/>
          </w:tcPr>
          <w:p w14:paraId="641679D2"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7.00E-11</w:t>
            </w:r>
          </w:p>
        </w:tc>
        <w:tc>
          <w:tcPr>
            <w:tcW w:w="810" w:type="dxa"/>
            <w:noWrap/>
            <w:hideMark/>
          </w:tcPr>
          <w:p w14:paraId="4D4C68FF"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100</w:t>
            </w:r>
          </w:p>
        </w:tc>
      </w:tr>
      <w:tr w:rsidR="0020572B" w:rsidRPr="00847D7B" w14:paraId="03BED1EC" w14:textId="77777777" w:rsidTr="0020572B">
        <w:trPr>
          <w:trHeight w:val="510"/>
        </w:trPr>
        <w:tc>
          <w:tcPr>
            <w:tcW w:w="1188" w:type="dxa"/>
            <w:noWrap/>
            <w:hideMark/>
          </w:tcPr>
          <w:p w14:paraId="422DB95D"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AAEL004988</w:t>
            </w:r>
          </w:p>
        </w:tc>
        <w:tc>
          <w:tcPr>
            <w:tcW w:w="1620" w:type="dxa"/>
            <w:hideMark/>
          </w:tcPr>
          <w:p w14:paraId="6F2D02E4"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Kinase (</w:t>
            </w:r>
            <w:proofErr w:type="spellStart"/>
            <w:r w:rsidRPr="0020572B">
              <w:rPr>
                <w:rFonts w:ascii="Arial" w:hAnsi="Arial" w:cs="Arial"/>
                <w:sz w:val="16"/>
                <w:szCs w:val="16"/>
              </w:rPr>
              <w:t>phosphoglycerate</w:t>
            </w:r>
            <w:proofErr w:type="spellEnd"/>
            <w:r w:rsidRPr="0020572B">
              <w:rPr>
                <w:rFonts w:ascii="Arial" w:hAnsi="Arial" w:cs="Arial"/>
                <w:sz w:val="16"/>
                <w:szCs w:val="16"/>
              </w:rPr>
              <w:t xml:space="preserve"> kinase)</w:t>
            </w:r>
          </w:p>
        </w:tc>
        <w:tc>
          <w:tcPr>
            <w:tcW w:w="810" w:type="dxa"/>
            <w:noWrap/>
            <w:hideMark/>
          </w:tcPr>
          <w:p w14:paraId="2CD4EA6D"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2250" w:type="dxa"/>
            <w:hideMark/>
          </w:tcPr>
          <w:p w14:paraId="7F322C5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Aa-36686</w:t>
            </w:r>
          </w:p>
        </w:tc>
        <w:tc>
          <w:tcPr>
            <w:tcW w:w="990" w:type="dxa"/>
            <w:noWrap/>
            <w:hideMark/>
          </w:tcPr>
          <w:p w14:paraId="42DBF02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100</w:t>
            </w:r>
          </w:p>
        </w:tc>
        <w:tc>
          <w:tcPr>
            <w:tcW w:w="990" w:type="dxa"/>
            <w:noWrap/>
            <w:hideMark/>
          </w:tcPr>
          <w:p w14:paraId="0A98ED66"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0</w:t>
            </w:r>
          </w:p>
        </w:tc>
        <w:tc>
          <w:tcPr>
            <w:tcW w:w="900" w:type="dxa"/>
            <w:noWrap/>
            <w:hideMark/>
          </w:tcPr>
          <w:p w14:paraId="27D824BE"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99</w:t>
            </w:r>
          </w:p>
        </w:tc>
        <w:tc>
          <w:tcPr>
            <w:tcW w:w="1620" w:type="dxa"/>
            <w:noWrap/>
            <w:hideMark/>
          </w:tcPr>
          <w:p w14:paraId="2A0659D4"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990" w:type="dxa"/>
            <w:noWrap/>
            <w:hideMark/>
          </w:tcPr>
          <w:p w14:paraId="50B0D476"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2AD3806B"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0EF262A3"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r>
      <w:tr w:rsidR="0020572B" w:rsidRPr="00847D7B" w14:paraId="691203B3" w14:textId="77777777" w:rsidTr="0020572B">
        <w:trPr>
          <w:trHeight w:val="255"/>
        </w:trPr>
        <w:tc>
          <w:tcPr>
            <w:tcW w:w="1188" w:type="dxa"/>
            <w:noWrap/>
            <w:hideMark/>
          </w:tcPr>
          <w:p w14:paraId="4A8801E2"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AAEL005964</w:t>
            </w:r>
          </w:p>
        </w:tc>
        <w:tc>
          <w:tcPr>
            <w:tcW w:w="1620" w:type="dxa"/>
            <w:hideMark/>
          </w:tcPr>
          <w:p w14:paraId="5EBD08F3"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Actin</w:t>
            </w:r>
          </w:p>
        </w:tc>
        <w:tc>
          <w:tcPr>
            <w:tcW w:w="810" w:type="dxa"/>
            <w:noWrap/>
            <w:hideMark/>
          </w:tcPr>
          <w:p w14:paraId="150D47EB"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T</w:t>
            </w:r>
          </w:p>
        </w:tc>
        <w:tc>
          <w:tcPr>
            <w:tcW w:w="2250" w:type="dxa"/>
            <w:hideMark/>
          </w:tcPr>
          <w:p w14:paraId="398CBC9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90" w:type="dxa"/>
            <w:noWrap/>
            <w:hideMark/>
          </w:tcPr>
          <w:p w14:paraId="672BCBDD"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90" w:type="dxa"/>
            <w:noWrap/>
            <w:hideMark/>
          </w:tcPr>
          <w:p w14:paraId="1638C36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00" w:type="dxa"/>
            <w:noWrap/>
            <w:hideMark/>
          </w:tcPr>
          <w:p w14:paraId="1AAD831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1620" w:type="dxa"/>
            <w:noWrap/>
            <w:hideMark/>
          </w:tcPr>
          <w:p w14:paraId="0D8ACB12"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90" w:type="dxa"/>
            <w:noWrap/>
            <w:hideMark/>
          </w:tcPr>
          <w:p w14:paraId="209D307B"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810" w:type="dxa"/>
            <w:noWrap/>
            <w:hideMark/>
          </w:tcPr>
          <w:p w14:paraId="4959A856"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810" w:type="dxa"/>
            <w:noWrap/>
            <w:hideMark/>
          </w:tcPr>
          <w:p w14:paraId="0F9BDA4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r>
      <w:tr w:rsidR="0020572B" w:rsidRPr="00847D7B" w14:paraId="0AD2657D" w14:textId="77777777" w:rsidTr="0020572B">
        <w:trPr>
          <w:trHeight w:val="255"/>
        </w:trPr>
        <w:tc>
          <w:tcPr>
            <w:tcW w:w="1188" w:type="dxa"/>
            <w:noWrap/>
            <w:hideMark/>
          </w:tcPr>
          <w:p w14:paraId="7324DA6B"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AAEL006091</w:t>
            </w:r>
          </w:p>
        </w:tc>
        <w:tc>
          <w:tcPr>
            <w:tcW w:w="1620" w:type="dxa"/>
            <w:hideMark/>
          </w:tcPr>
          <w:p w14:paraId="67DC2664"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Rab6</w:t>
            </w:r>
          </w:p>
        </w:tc>
        <w:tc>
          <w:tcPr>
            <w:tcW w:w="810" w:type="dxa"/>
            <w:noWrap/>
            <w:hideMark/>
          </w:tcPr>
          <w:p w14:paraId="03B9BD5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2250" w:type="dxa"/>
            <w:hideMark/>
          </w:tcPr>
          <w:p w14:paraId="07A1ABD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Aa-29791</w:t>
            </w:r>
          </w:p>
        </w:tc>
        <w:tc>
          <w:tcPr>
            <w:tcW w:w="990" w:type="dxa"/>
            <w:noWrap/>
            <w:hideMark/>
          </w:tcPr>
          <w:p w14:paraId="604A2CE6"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87</w:t>
            </w:r>
          </w:p>
        </w:tc>
        <w:tc>
          <w:tcPr>
            <w:tcW w:w="990" w:type="dxa"/>
            <w:noWrap/>
            <w:hideMark/>
          </w:tcPr>
          <w:p w14:paraId="18A94C92"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1.00E-138</w:t>
            </w:r>
          </w:p>
        </w:tc>
        <w:tc>
          <w:tcPr>
            <w:tcW w:w="900" w:type="dxa"/>
            <w:noWrap/>
            <w:hideMark/>
          </w:tcPr>
          <w:p w14:paraId="31EB4EC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100</w:t>
            </w:r>
          </w:p>
        </w:tc>
        <w:tc>
          <w:tcPr>
            <w:tcW w:w="1620" w:type="dxa"/>
            <w:noWrap/>
            <w:hideMark/>
          </w:tcPr>
          <w:p w14:paraId="2B3A556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990" w:type="dxa"/>
            <w:noWrap/>
            <w:hideMark/>
          </w:tcPr>
          <w:p w14:paraId="77EA345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6EE6E01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2A2FE78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r>
      <w:tr w:rsidR="0020572B" w:rsidRPr="00847D7B" w14:paraId="369EC612" w14:textId="77777777" w:rsidTr="0020572B">
        <w:trPr>
          <w:trHeight w:val="510"/>
        </w:trPr>
        <w:tc>
          <w:tcPr>
            <w:tcW w:w="1188" w:type="dxa"/>
            <w:noWrap/>
            <w:hideMark/>
          </w:tcPr>
          <w:p w14:paraId="448C236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AAEL006698</w:t>
            </w:r>
          </w:p>
        </w:tc>
        <w:tc>
          <w:tcPr>
            <w:tcW w:w="1620" w:type="dxa"/>
            <w:hideMark/>
          </w:tcPr>
          <w:p w14:paraId="4F37330F"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60S ribosomal protein L31</w:t>
            </w:r>
          </w:p>
        </w:tc>
        <w:tc>
          <w:tcPr>
            <w:tcW w:w="810" w:type="dxa"/>
            <w:noWrap/>
            <w:hideMark/>
          </w:tcPr>
          <w:p w14:paraId="13AE9DF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T</w:t>
            </w:r>
          </w:p>
        </w:tc>
        <w:tc>
          <w:tcPr>
            <w:tcW w:w="2250" w:type="dxa"/>
            <w:hideMark/>
          </w:tcPr>
          <w:p w14:paraId="2CEEEC9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Aalb_OocyteEmbryoPharatelarvaeAssembly_145945.1</w:t>
            </w:r>
          </w:p>
        </w:tc>
        <w:tc>
          <w:tcPr>
            <w:tcW w:w="990" w:type="dxa"/>
            <w:noWrap/>
            <w:hideMark/>
          </w:tcPr>
          <w:p w14:paraId="64F6365D"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100</w:t>
            </w:r>
          </w:p>
        </w:tc>
        <w:tc>
          <w:tcPr>
            <w:tcW w:w="990" w:type="dxa"/>
            <w:noWrap/>
            <w:hideMark/>
          </w:tcPr>
          <w:p w14:paraId="549076C2"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2.00E-86</w:t>
            </w:r>
          </w:p>
        </w:tc>
        <w:tc>
          <w:tcPr>
            <w:tcW w:w="900" w:type="dxa"/>
            <w:noWrap/>
            <w:hideMark/>
          </w:tcPr>
          <w:p w14:paraId="4528DCAC"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100</w:t>
            </w:r>
          </w:p>
        </w:tc>
        <w:tc>
          <w:tcPr>
            <w:tcW w:w="1620" w:type="dxa"/>
            <w:noWrap/>
            <w:hideMark/>
          </w:tcPr>
          <w:p w14:paraId="4BA6976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sirot_asb-84606</w:t>
            </w:r>
          </w:p>
        </w:tc>
        <w:tc>
          <w:tcPr>
            <w:tcW w:w="990" w:type="dxa"/>
            <w:noWrap/>
            <w:hideMark/>
          </w:tcPr>
          <w:p w14:paraId="510B8AAF"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21</w:t>
            </w:r>
          </w:p>
        </w:tc>
        <w:tc>
          <w:tcPr>
            <w:tcW w:w="810" w:type="dxa"/>
            <w:noWrap/>
            <w:hideMark/>
          </w:tcPr>
          <w:p w14:paraId="42D438DC"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2.00E-09</w:t>
            </w:r>
          </w:p>
        </w:tc>
        <w:tc>
          <w:tcPr>
            <w:tcW w:w="810" w:type="dxa"/>
            <w:noWrap/>
            <w:hideMark/>
          </w:tcPr>
          <w:p w14:paraId="62962F3B"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96</w:t>
            </w:r>
          </w:p>
        </w:tc>
      </w:tr>
      <w:tr w:rsidR="0020572B" w:rsidRPr="00847D7B" w14:paraId="2DABFC62" w14:textId="77777777" w:rsidTr="0020572B">
        <w:trPr>
          <w:trHeight w:val="255"/>
        </w:trPr>
        <w:tc>
          <w:tcPr>
            <w:tcW w:w="1188" w:type="dxa"/>
            <w:noWrap/>
            <w:hideMark/>
          </w:tcPr>
          <w:p w14:paraId="04218000"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AAEL008489</w:t>
            </w:r>
          </w:p>
        </w:tc>
        <w:tc>
          <w:tcPr>
            <w:tcW w:w="1620" w:type="dxa"/>
            <w:hideMark/>
          </w:tcPr>
          <w:p w14:paraId="14384337" w14:textId="77777777" w:rsidR="00847D7B" w:rsidRPr="0020572B" w:rsidRDefault="00847D7B" w:rsidP="00847D7B">
            <w:pPr>
              <w:spacing w:line="360" w:lineRule="auto"/>
              <w:rPr>
                <w:rFonts w:ascii="Arial" w:hAnsi="Arial" w:cs="Arial"/>
                <w:sz w:val="16"/>
                <w:szCs w:val="16"/>
              </w:rPr>
            </w:pPr>
            <w:proofErr w:type="spellStart"/>
            <w:r w:rsidRPr="0020572B">
              <w:rPr>
                <w:rFonts w:ascii="Arial" w:hAnsi="Arial" w:cs="Arial"/>
                <w:sz w:val="16"/>
                <w:szCs w:val="16"/>
              </w:rPr>
              <w:t>Calcyphosine</w:t>
            </w:r>
            <w:proofErr w:type="spellEnd"/>
            <w:r w:rsidRPr="0020572B">
              <w:rPr>
                <w:rFonts w:ascii="Arial" w:hAnsi="Arial" w:cs="Arial"/>
                <w:sz w:val="16"/>
                <w:szCs w:val="16"/>
              </w:rPr>
              <w:t>/</w:t>
            </w:r>
            <w:proofErr w:type="spellStart"/>
            <w:r w:rsidRPr="0020572B">
              <w:rPr>
                <w:rFonts w:ascii="Arial" w:hAnsi="Arial" w:cs="Arial"/>
                <w:sz w:val="16"/>
                <w:szCs w:val="16"/>
              </w:rPr>
              <w:t>tpp</w:t>
            </w:r>
            <w:proofErr w:type="spellEnd"/>
          </w:p>
        </w:tc>
        <w:tc>
          <w:tcPr>
            <w:tcW w:w="810" w:type="dxa"/>
            <w:noWrap/>
            <w:hideMark/>
          </w:tcPr>
          <w:p w14:paraId="4D7745D5"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2250" w:type="dxa"/>
            <w:hideMark/>
          </w:tcPr>
          <w:p w14:paraId="73BEE6B3"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Aa-46286</w:t>
            </w:r>
          </w:p>
        </w:tc>
        <w:tc>
          <w:tcPr>
            <w:tcW w:w="990" w:type="dxa"/>
            <w:noWrap/>
            <w:hideMark/>
          </w:tcPr>
          <w:p w14:paraId="7DA5578F"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100</w:t>
            </w:r>
          </w:p>
        </w:tc>
        <w:tc>
          <w:tcPr>
            <w:tcW w:w="990" w:type="dxa"/>
            <w:noWrap/>
            <w:hideMark/>
          </w:tcPr>
          <w:p w14:paraId="4B1D16F0"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5.00E-159</w:t>
            </w:r>
          </w:p>
        </w:tc>
        <w:tc>
          <w:tcPr>
            <w:tcW w:w="900" w:type="dxa"/>
            <w:noWrap/>
            <w:hideMark/>
          </w:tcPr>
          <w:p w14:paraId="3605D71F"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98</w:t>
            </w:r>
          </w:p>
        </w:tc>
        <w:tc>
          <w:tcPr>
            <w:tcW w:w="1620" w:type="dxa"/>
            <w:noWrap/>
            <w:hideMark/>
          </w:tcPr>
          <w:p w14:paraId="191A8340"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990" w:type="dxa"/>
            <w:noWrap/>
            <w:hideMark/>
          </w:tcPr>
          <w:p w14:paraId="2929F090"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48FE94A3"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69990043"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r>
      <w:tr w:rsidR="0020572B" w:rsidRPr="00847D7B" w14:paraId="716A717B" w14:textId="77777777" w:rsidTr="0020572B">
        <w:trPr>
          <w:trHeight w:val="510"/>
        </w:trPr>
        <w:tc>
          <w:tcPr>
            <w:tcW w:w="1188" w:type="dxa"/>
            <w:noWrap/>
            <w:hideMark/>
          </w:tcPr>
          <w:p w14:paraId="39FE009C"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AAEL011291</w:t>
            </w:r>
          </w:p>
        </w:tc>
        <w:tc>
          <w:tcPr>
            <w:tcW w:w="1620" w:type="dxa"/>
            <w:hideMark/>
          </w:tcPr>
          <w:p w14:paraId="606A45AC"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 xml:space="preserve">Protease m1 zinc </w:t>
            </w:r>
            <w:proofErr w:type="spellStart"/>
            <w:r w:rsidRPr="0020572B">
              <w:rPr>
                <w:rFonts w:ascii="Arial" w:hAnsi="Arial" w:cs="Arial"/>
                <w:sz w:val="16"/>
                <w:szCs w:val="16"/>
              </w:rPr>
              <w:t>metalloprotease</w:t>
            </w:r>
            <w:proofErr w:type="spellEnd"/>
          </w:p>
        </w:tc>
        <w:tc>
          <w:tcPr>
            <w:tcW w:w="810" w:type="dxa"/>
            <w:noWrap/>
            <w:hideMark/>
          </w:tcPr>
          <w:p w14:paraId="67FFD1FD"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2250" w:type="dxa"/>
            <w:hideMark/>
          </w:tcPr>
          <w:p w14:paraId="5C27D670"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Aa-5383</w:t>
            </w:r>
          </w:p>
        </w:tc>
        <w:tc>
          <w:tcPr>
            <w:tcW w:w="990" w:type="dxa"/>
            <w:noWrap/>
            <w:hideMark/>
          </w:tcPr>
          <w:p w14:paraId="7F5A665E"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55</w:t>
            </w:r>
          </w:p>
        </w:tc>
        <w:tc>
          <w:tcPr>
            <w:tcW w:w="990" w:type="dxa"/>
            <w:noWrap/>
            <w:hideMark/>
          </w:tcPr>
          <w:p w14:paraId="4A1622A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0</w:t>
            </w:r>
          </w:p>
        </w:tc>
        <w:tc>
          <w:tcPr>
            <w:tcW w:w="900" w:type="dxa"/>
            <w:noWrap/>
            <w:hideMark/>
          </w:tcPr>
          <w:p w14:paraId="4E3B455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96</w:t>
            </w:r>
          </w:p>
        </w:tc>
        <w:tc>
          <w:tcPr>
            <w:tcW w:w="1620" w:type="dxa"/>
            <w:noWrap/>
            <w:hideMark/>
          </w:tcPr>
          <w:p w14:paraId="52E0060D"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990" w:type="dxa"/>
            <w:noWrap/>
            <w:hideMark/>
          </w:tcPr>
          <w:p w14:paraId="77550CB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14D4D8B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4489B17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r>
      <w:tr w:rsidR="0020572B" w:rsidRPr="00847D7B" w14:paraId="4FEE949E" w14:textId="77777777" w:rsidTr="0020572B">
        <w:trPr>
          <w:trHeight w:val="510"/>
        </w:trPr>
        <w:tc>
          <w:tcPr>
            <w:tcW w:w="1188" w:type="dxa"/>
            <w:noWrap/>
            <w:hideMark/>
          </w:tcPr>
          <w:p w14:paraId="1B90658F"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AAEL011704</w:t>
            </w:r>
          </w:p>
        </w:tc>
        <w:tc>
          <w:tcPr>
            <w:tcW w:w="1620" w:type="dxa"/>
            <w:hideMark/>
          </w:tcPr>
          <w:p w14:paraId="0D94EBC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Heat shock protein</w:t>
            </w:r>
          </w:p>
        </w:tc>
        <w:tc>
          <w:tcPr>
            <w:tcW w:w="810" w:type="dxa"/>
            <w:noWrap/>
            <w:hideMark/>
          </w:tcPr>
          <w:p w14:paraId="2525058F"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T</w:t>
            </w:r>
          </w:p>
        </w:tc>
        <w:tc>
          <w:tcPr>
            <w:tcW w:w="2250" w:type="dxa"/>
            <w:hideMark/>
          </w:tcPr>
          <w:p w14:paraId="18530C8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Aalb_OocyteEmbryoPharatelarvaeAssembly_121969.1</w:t>
            </w:r>
          </w:p>
        </w:tc>
        <w:tc>
          <w:tcPr>
            <w:tcW w:w="990" w:type="dxa"/>
            <w:noWrap/>
            <w:hideMark/>
          </w:tcPr>
          <w:p w14:paraId="45136444"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100</w:t>
            </w:r>
          </w:p>
        </w:tc>
        <w:tc>
          <w:tcPr>
            <w:tcW w:w="990" w:type="dxa"/>
            <w:noWrap/>
            <w:hideMark/>
          </w:tcPr>
          <w:p w14:paraId="13FA4F6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0</w:t>
            </w:r>
          </w:p>
        </w:tc>
        <w:tc>
          <w:tcPr>
            <w:tcW w:w="900" w:type="dxa"/>
            <w:noWrap/>
            <w:hideMark/>
          </w:tcPr>
          <w:p w14:paraId="04C5264C"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99</w:t>
            </w:r>
          </w:p>
        </w:tc>
        <w:tc>
          <w:tcPr>
            <w:tcW w:w="1620" w:type="dxa"/>
            <w:noWrap/>
            <w:hideMark/>
          </w:tcPr>
          <w:p w14:paraId="1A5AD91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90" w:type="dxa"/>
            <w:noWrap/>
            <w:hideMark/>
          </w:tcPr>
          <w:p w14:paraId="2A47635C"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810" w:type="dxa"/>
            <w:noWrap/>
            <w:hideMark/>
          </w:tcPr>
          <w:p w14:paraId="0FBB7AA5"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810" w:type="dxa"/>
            <w:noWrap/>
            <w:hideMark/>
          </w:tcPr>
          <w:p w14:paraId="265CC49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r>
      <w:tr w:rsidR="0020572B" w:rsidRPr="00847D7B" w14:paraId="1D0BDEC4" w14:textId="77777777" w:rsidTr="0020572B">
        <w:trPr>
          <w:trHeight w:val="255"/>
        </w:trPr>
        <w:tc>
          <w:tcPr>
            <w:tcW w:w="1188" w:type="dxa"/>
            <w:noWrap/>
            <w:hideMark/>
          </w:tcPr>
          <w:p w14:paraId="0EC8615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AAEL012010</w:t>
            </w:r>
          </w:p>
        </w:tc>
        <w:tc>
          <w:tcPr>
            <w:tcW w:w="1620" w:type="dxa"/>
            <w:hideMark/>
          </w:tcPr>
          <w:p w14:paraId="384B2EAF"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None</w:t>
            </w:r>
          </w:p>
        </w:tc>
        <w:tc>
          <w:tcPr>
            <w:tcW w:w="810" w:type="dxa"/>
            <w:noWrap/>
            <w:hideMark/>
          </w:tcPr>
          <w:p w14:paraId="374AAE84"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T</w:t>
            </w:r>
          </w:p>
        </w:tc>
        <w:tc>
          <w:tcPr>
            <w:tcW w:w="2250" w:type="dxa"/>
            <w:hideMark/>
          </w:tcPr>
          <w:p w14:paraId="4715C79C"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Aa-48005</w:t>
            </w:r>
          </w:p>
        </w:tc>
        <w:tc>
          <w:tcPr>
            <w:tcW w:w="990" w:type="dxa"/>
            <w:noWrap/>
            <w:hideMark/>
          </w:tcPr>
          <w:p w14:paraId="2997745B"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100</w:t>
            </w:r>
          </w:p>
        </w:tc>
        <w:tc>
          <w:tcPr>
            <w:tcW w:w="990" w:type="dxa"/>
            <w:noWrap/>
            <w:hideMark/>
          </w:tcPr>
          <w:p w14:paraId="325781E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5.00E-107</w:t>
            </w:r>
          </w:p>
        </w:tc>
        <w:tc>
          <w:tcPr>
            <w:tcW w:w="900" w:type="dxa"/>
            <w:noWrap/>
            <w:hideMark/>
          </w:tcPr>
          <w:p w14:paraId="621E5EC4"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96</w:t>
            </w:r>
          </w:p>
        </w:tc>
        <w:tc>
          <w:tcPr>
            <w:tcW w:w="1620" w:type="dxa"/>
            <w:noWrap/>
            <w:hideMark/>
          </w:tcPr>
          <w:p w14:paraId="422670B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990" w:type="dxa"/>
            <w:noWrap/>
            <w:hideMark/>
          </w:tcPr>
          <w:p w14:paraId="57BF5C25"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633EE9B5"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7F989EA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r>
      <w:tr w:rsidR="0020572B" w:rsidRPr="00847D7B" w14:paraId="1046186B" w14:textId="77777777" w:rsidTr="0020572B">
        <w:trPr>
          <w:trHeight w:val="510"/>
        </w:trPr>
        <w:tc>
          <w:tcPr>
            <w:tcW w:w="1188" w:type="dxa"/>
            <w:noWrap/>
            <w:hideMark/>
          </w:tcPr>
          <w:p w14:paraId="6B6DB42E"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AAEL012665</w:t>
            </w:r>
          </w:p>
        </w:tc>
        <w:tc>
          <w:tcPr>
            <w:tcW w:w="1620" w:type="dxa"/>
            <w:hideMark/>
          </w:tcPr>
          <w:p w14:paraId="6AA644A4"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 xml:space="preserve">Glucose-6-phosphate </w:t>
            </w:r>
            <w:proofErr w:type="spellStart"/>
            <w:r w:rsidRPr="0020572B">
              <w:rPr>
                <w:rFonts w:ascii="Arial" w:hAnsi="Arial" w:cs="Arial"/>
                <w:sz w:val="16"/>
                <w:szCs w:val="16"/>
              </w:rPr>
              <w:t>isomerase</w:t>
            </w:r>
            <w:proofErr w:type="spellEnd"/>
          </w:p>
        </w:tc>
        <w:tc>
          <w:tcPr>
            <w:tcW w:w="810" w:type="dxa"/>
            <w:noWrap/>
            <w:hideMark/>
          </w:tcPr>
          <w:p w14:paraId="07A43234"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2250" w:type="dxa"/>
            <w:hideMark/>
          </w:tcPr>
          <w:p w14:paraId="4126BA93"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90" w:type="dxa"/>
            <w:noWrap/>
            <w:hideMark/>
          </w:tcPr>
          <w:p w14:paraId="05D07066"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90" w:type="dxa"/>
            <w:noWrap/>
            <w:hideMark/>
          </w:tcPr>
          <w:p w14:paraId="2874A81D"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00" w:type="dxa"/>
            <w:noWrap/>
            <w:hideMark/>
          </w:tcPr>
          <w:p w14:paraId="1E6216B6"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1620" w:type="dxa"/>
            <w:noWrap/>
            <w:hideMark/>
          </w:tcPr>
          <w:p w14:paraId="340E041B"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90" w:type="dxa"/>
            <w:noWrap/>
            <w:hideMark/>
          </w:tcPr>
          <w:p w14:paraId="18C05E4C"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810" w:type="dxa"/>
            <w:noWrap/>
            <w:hideMark/>
          </w:tcPr>
          <w:p w14:paraId="26EE3EF6"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810" w:type="dxa"/>
            <w:noWrap/>
            <w:hideMark/>
          </w:tcPr>
          <w:p w14:paraId="1CF2236F"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r>
      <w:tr w:rsidR="0020572B" w:rsidRPr="00847D7B" w14:paraId="0B7B481B" w14:textId="77777777" w:rsidTr="0020572B">
        <w:trPr>
          <w:trHeight w:val="765"/>
        </w:trPr>
        <w:tc>
          <w:tcPr>
            <w:tcW w:w="1188" w:type="dxa"/>
            <w:noWrap/>
            <w:hideMark/>
          </w:tcPr>
          <w:p w14:paraId="6C23721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lastRenderedPageBreak/>
              <w:t>AAEL014842</w:t>
            </w:r>
          </w:p>
        </w:tc>
        <w:tc>
          <w:tcPr>
            <w:tcW w:w="1620" w:type="dxa"/>
            <w:hideMark/>
          </w:tcPr>
          <w:p w14:paraId="26DD0FE3"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Multiple inositol polyphosphate phosphatase</w:t>
            </w:r>
          </w:p>
        </w:tc>
        <w:tc>
          <w:tcPr>
            <w:tcW w:w="810" w:type="dxa"/>
            <w:noWrap/>
            <w:hideMark/>
          </w:tcPr>
          <w:p w14:paraId="09B7330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2250" w:type="dxa"/>
            <w:hideMark/>
          </w:tcPr>
          <w:p w14:paraId="542DA34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Aa-29084</w:t>
            </w:r>
          </w:p>
        </w:tc>
        <w:tc>
          <w:tcPr>
            <w:tcW w:w="990" w:type="dxa"/>
            <w:noWrap/>
            <w:hideMark/>
          </w:tcPr>
          <w:p w14:paraId="75DCDD4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69</w:t>
            </w:r>
          </w:p>
        </w:tc>
        <w:tc>
          <w:tcPr>
            <w:tcW w:w="990" w:type="dxa"/>
            <w:noWrap/>
            <w:hideMark/>
          </w:tcPr>
          <w:p w14:paraId="35223035"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0</w:t>
            </w:r>
          </w:p>
        </w:tc>
        <w:tc>
          <w:tcPr>
            <w:tcW w:w="900" w:type="dxa"/>
            <w:noWrap/>
            <w:hideMark/>
          </w:tcPr>
          <w:p w14:paraId="7BA0304D"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89</w:t>
            </w:r>
          </w:p>
        </w:tc>
        <w:tc>
          <w:tcPr>
            <w:tcW w:w="1620" w:type="dxa"/>
            <w:noWrap/>
            <w:hideMark/>
          </w:tcPr>
          <w:p w14:paraId="4B69EC03"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990" w:type="dxa"/>
            <w:noWrap/>
            <w:hideMark/>
          </w:tcPr>
          <w:p w14:paraId="39901A9D"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6859C59C"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56FEE3F0"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r>
      <w:tr w:rsidR="0020572B" w:rsidRPr="00847D7B" w14:paraId="0FA8DE59" w14:textId="77777777" w:rsidTr="0020572B">
        <w:trPr>
          <w:trHeight w:val="255"/>
        </w:trPr>
        <w:tc>
          <w:tcPr>
            <w:tcW w:w="1188" w:type="dxa"/>
            <w:noWrap/>
            <w:hideMark/>
          </w:tcPr>
          <w:p w14:paraId="1389E61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AAEL015110</w:t>
            </w:r>
          </w:p>
        </w:tc>
        <w:tc>
          <w:tcPr>
            <w:tcW w:w="1620" w:type="dxa"/>
            <w:hideMark/>
          </w:tcPr>
          <w:p w14:paraId="2C4CAF43" w14:textId="77777777" w:rsidR="00847D7B" w:rsidRPr="0020572B" w:rsidRDefault="00847D7B" w:rsidP="00847D7B">
            <w:pPr>
              <w:spacing w:line="360" w:lineRule="auto"/>
              <w:rPr>
                <w:rFonts w:ascii="Arial" w:hAnsi="Arial" w:cs="Arial"/>
                <w:sz w:val="16"/>
                <w:szCs w:val="16"/>
              </w:rPr>
            </w:pPr>
            <w:proofErr w:type="spellStart"/>
            <w:r w:rsidRPr="0020572B">
              <w:rPr>
                <w:rFonts w:ascii="Arial" w:hAnsi="Arial" w:cs="Arial"/>
                <w:sz w:val="16"/>
                <w:szCs w:val="16"/>
              </w:rPr>
              <w:t>Dipeptidyl</w:t>
            </w:r>
            <w:proofErr w:type="spellEnd"/>
            <w:r w:rsidRPr="0020572B">
              <w:rPr>
                <w:rFonts w:ascii="Arial" w:hAnsi="Arial" w:cs="Arial"/>
                <w:sz w:val="16"/>
                <w:szCs w:val="16"/>
              </w:rPr>
              <w:t>-peptidase</w:t>
            </w:r>
          </w:p>
        </w:tc>
        <w:tc>
          <w:tcPr>
            <w:tcW w:w="810" w:type="dxa"/>
            <w:noWrap/>
            <w:hideMark/>
          </w:tcPr>
          <w:p w14:paraId="14EC6BF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2250" w:type="dxa"/>
            <w:hideMark/>
          </w:tcPr>
          <w:p w14:paraId="4CF5C4C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Aa-47532</w:t>
            </w:r>
          </w:p>
        </w:tc>
        <w:tc>
          <w:tcPr>
            <w:tcW w:w="990" w:type="dxa"/>
            <w:noWrap/>
            <w:hideMark/>
          </w:tcPr>
          <w:p w14:paraId="0B8B0A65"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43</w:t>
            </w:r>
          </w:p>
        </w:tc>
        <w:tc>
          <w:tcPr>
            <w:tcW w:w="990" w:type="dxa"/>
            <w:noWrap/>
            <w:hideMark/>
          </w:tcPr>
          <w:p w14:paraId="701A8115"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0</w:t>
            </w:r>
          </w:p>
        </w:tc>
        <w:tc>
          <w:tcPr>
            <w:tcW w:w="900" w:type="dxa"/>
            <w:noWrap/>
            <w:hideMark/>
          </w:tcPr>
          <w:p w14:paraId="43D6EBE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88</w:t>
            </w:r>
          </w:p>
        </w:tc>
        <w:tc>
          <w:tcPr>
            <w:tcW w:w="1620" w:type="dxa"/>
            <w:noWrap/>
            <w:hideMark/>
          </w:tcPr>
          <w:p w14:paraId="2724DEB4"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990" w:type="dxa"/>
            <w:noWrap/>
            <w:hideMark/>
          </w:tcPr>
          <w:p w14:paraId="4C805470"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72343D9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592C32E2"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r>
      <w:tr w:rsidR="0020572B" w:rsidRPr="00847D7B" w14:paraId="3EBEF49A" w14:textId="77777777" w:rsidTr="0020572B">
        <w:trPr>
          <w:trHeight w:val="255"/>
        </w:trPr>
        <w:tc>
          <w:tcPr>
            <w:tcW w:w="1188" w:type="dxa"/>
            <w:noWrap/>
            <w:hideMark/>
          </w:tcPr>
          <w:p w14:paraId="5C66B26E"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AAEL016968</w:t>
            </w:r>
          </w:p>
        </w:tc>
        <w:tc>
          <w:tcPr>
            <w:tcW w:w="1620" w:type="dxa"/>
            <w:hideMark/>
          </w:tcPr>
          <w:p w14:paraId="6AD8055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None</w:t>
            </w:r>
          </w:p>
        </w:tc>
        <w:tc>
          <w:tcPr>
            <w:tcW w:w="810" w:type="dxa"/>
            <w:noWrap/>
            <w:hideMark/>
          </w:tcPr>
          <w:p w14:paraId="7C51E392"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2250" w:type="dxa"/>
            <w:hideMark/>
          </w:tcPr>
          <w:p w14:paraId="6C9459BD"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Aa-28005</w:t>
            </w:r>
          </w:p>
        </w:tc>
        <w:tc>
          <w:tcPr>
            <w:tcW w:w="990" w:type="dxa"/>
            <w:noWrap/>
            <w:hideMark/>
          </w:tcPr>
          <w:p w14:paraId="124391B0"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60</w:t>
            </w:r>
          </w:p>
        </w:tc>
        <w:tc>
          <w:tcPr>
            <w:tcW w:w="990" w:type="dxa"/>
            <w:noWrap/>
            <w:hideMark/>
          </w:tcPr>
          <w:p w14:paraId="4538C150"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0</w:t>
            </w:r>
          </w:p>
        </w:tc>
        <w:tc>
          <w:tcPr>
            <w:tcW w:w="900" w:type="dxa"/>
            <w:noWrap/>
            <w:hideMark/>
          </w:tcPr>
          <w:p w14:paraId="2D5CF2A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99</w:t>
            </w:r>
          </w:p>
        </w:tc>
        <w:tc>
          <w:tcPr>
            <w:tcW w:w="1620" w:type="dxa"/>
            <w:noWrap/>
            <w:hideMark/>
          </w:tcPr>
          <w:p w14:paraId="61D4D8C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990" w:type="dxa"/>
            <w:noWrap/>
            <w:hideMark/>
          </w:tcPr>
          <w:p w14:paraId="3D8D901B"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7ADE23A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370B1204"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r>
      <w:tr w:rsidR="0020572B" w:rsidRPr="00847D7B" w14:paraId="1A69F166" w14:textId="77777777" w:rsidTr="0020572B">
        <w:trPr>
          <w:trHeight w:val="255"/>
        </w:trPr>
        <w:tc>
          <w:tcPr>
            <w:tcW w:w="1188" w:type="dxa"/>
            <w:noWrap/>
            <w:hideMark/>
          </w:tcPr>
          <w:p w14:paraId="3EBA86EC"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AAEL017499</w:t>
            </w:r>
          </w:p>
        </w:tc>
        <w:tc>
          <w:tcPr>
            <w:tcW w:w="1620" w:type="dxa"/>
            <w:hideMark/>
          </w:tcPr>
          <w:p w14:paraId="14D6D072"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None</w:t>
            </w:r>
          </w:p>
        </w:tc>
        <w:tc>
          <w:tcPr>
            <w:tcW w:w="810" w:type="dxa"/>
            <w:noWrap/>
            <w:hideMark/>
          </w:tcPr>
          <w:p w14:paraId="10076E8C"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2250" w:type="dxa"/>
            <w:hideMark/>
          </w:tcPr>
          <w:p w14:paraId="0828AF2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Aa-29771</w:t>
            </w:r>
          </w:p>
        </w:tc>
        <w:tc>
          <w:tcPr>
            <w:tcW w:w="990" w:type="dxa"/>
            <w:noWrap/>
            <w:hideMark/>
          </w:tcPr>
          <w:p w14:paraId="1BD3364B"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84</w:t>
            </w:r>
          </w:p>
        </w:tc>
        <w:tc>
          <w:tcPr>
            <w:tcW w:w="990" w:type="dxa"/>
            <w:noWrap/>
            <w:hideMark/>
          </w:tcPr>
          <w:p w14:paraId="10D6A2A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0</w:t>
            </w:r>
          </w:p>
        </w:tc>
        <w:tc>
          <w:tcPr>
            <w:tcW w:w="900" w:type="dxa"/>
            <w:noWrap/>
            <w:hideMark/>
          </w:tcPr>
          <w:p w14:paraId="152ABE7B"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94</w:t>
            </w:r>
          </w:p>
        </w:tc>
        <w:tc>
          <w:tcPr>
            <w:tcW w:w="1620" w:type="dxa"/>
            <w:noWrap/>
            <w:hideMark/>
          </w:tcPr>
          <w:p w14:paraId="23DA380C"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990" w:type="dxa"/>
            <w:noWrap/>
            <w:hideMark/>
          </w:tcPr>
          <w:p w14:paraId="05A4E32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21AB0AE3"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39CD7763"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r>
      <w:tr w:rsidR="0020572B" w:rsidRPr="00847D7B" w14:paraId="280C50CE" w14:textId="77777777" w:rsidTr="0020572B">
        <w:trPr>
          <w:trHeight w:val="255"/>
        </w:trPr>
        <w:tc>
          <w:tcPr>
            <w:tcW w:w="1188" w:type="dxa"/>
            <w:noWrap/>
            <w:hideMark/>
          </w:tcPr>
          <w:p w14:paraId="6D5EA720"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AAEL017973</w:t>
            </w:r>
          </w:p>
        </w:tc>
        <w:tc>
          <w:tcPr>
            <w:tcW w:w="1620" w:type="dxa"/>
            <w:hideMark/>
          </w:tcPr>
          <w:p w14:paraId="633E64FE"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Heat shock protein HSP70</w:t>
            </w:r>
          </w:p>
        </w:tc>
        <w:tc>
          <w:tcPr>
            <w:tcW w:w="810" w:type="dxa"/>
            <w:noWrap/>
            <w:hideMark/>
          </w:tcPr>
          <w:p w14:paraId="6BB5538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T</w:t>
            </w:r>
          </w:p>
        </w:tc>
        <w:tc>
          <w:tcPr>
            <w:tcW w:w="2250" w:type="dxa"/>
            <w:hideMark/>
          </w:tcPr>
          <w:p w14:paraId="2652CB3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Aa-14313</w:t>
            </w:r>
          </w:p>
        </w:tc>
        <w:tc>
          <w:tcPr>
            <w:tcW w:w="990" w:type="dxa"/>
            <w:noWrap/>
            <w:hideMark/>
          </w:tcPr>
          <w:p w14:paraId="514B075F"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100</w:t>
            </w:r>
          </w:p>
        </w:tc>
        <w:tc>
          <w:tcPr>
            <w:tcW w:w="990" w:type="dxa"/>
            <w:noWrap/>
            <w:hideMark/>
          </w:tcPr>
          <w:p w14:paraId="4666B42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0</w:t>
            </w:r>
          </w:p>
        </w:tc>
        <w:tc>
          <w:tcPr>
            <w:tcW w:w="900" w:type="dxa"/>
            <w:noWrap/>
            <w:hideMark/>
          </w:tcPr>
          <w:p w14:paraId="6D1A4AE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95</w:t>
            </w:r>
          </w:p>
        </w:tc>
        <w:tc>
          <w:tcPr>
            <w:tcW w:w="1620" w:type="dxa"/>
            <w:noWrap/>
            <w:hideMark/>
          </w:tcPr>
          <w:p w14:paraId="24B8811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990" w:type="dxa"/>
            <w:noWrap/>
            <w:hideMark/>
          </w:tcPr>
          <w:p w14:paraId="553D5540"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2CFC68CB"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6A4D06D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r>
      <w:tr w:rsidR="0020572B" w:rsidRPr="00847D7B" w14:paraId="3BF9F65B" w14:textId="77777777" w:rsidTr="0020572B">
        <w:trPr>
          <w:trHeight w:val="255"/>
        </w:trPr>
        <w:tc>
          <w:tcPr>
            <w:tcW w:w="1188" w:type="dxa"/>
            <w:noWrap/>
            <w:hideMark/>
          </w:tcPr>
          <w:p w14:paraId="7B84BB7C"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AAEL017994</w:t>
            </w:r>
          </w:p>
        </w:tc>
        <w:tc>
          <w:tcPr>
            <w:tcW w:w="1620" w:type="dxa"/>
            <w:hideMark/>
          </w:tcPr>
          <w:p w14:paraId="2E197D48"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None</w:t>
            </w:r>
          </w:p>
        </w:tc>
        <w:tc>
          <w:tcPr>
            <w:tcW w:w="810" w:type="dxa"/>
            <w:noWrap/>
            <w:hideMark/>
          </w:tcPr>
          <w:p w14:paraId="22E8091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2250" w:type="dxa"/>
            <w:hideMark/>
          </w:tcPr>
          <w:p w14:paraId="3AB1EB0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90" w:type="dxa"/>
            <w:noWrap/>
            <w:hideMark/>
          </w:tcPr>
          <w:p w14:paraId="569281C6"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90" w:type="dxa"/>
            <w:noWrap/>
            <w:hideMark/>
          </w:tcPr>
          <w:p w14:paraId="4D896A0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00" w:type="dxa"/>
            <w:noWrap/>
            <w:hideMark/>
          </w:tcPr>
          <w:p w14:paraId="2BB5C4B2"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1620" w:type="dxa"/>
            <w:noWrap/>
            <w:hideMark/>
          </w:tcPr>
          <w:p w14:paraId="7747A9F1"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990" w:type="dxa"/>
            <w:noWrap/>
            <w:hideMark/>
          </w:tcPr>
          <w:p w14:paraId="134F751F"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810" w:type="dxa"/>
            <w:noWrap/>
            <w:hideMark/>
          </w:tcPr>
          <w:p w14:paraId="6A4CCF65"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810" w:type="dxa"/>
            <w:noWrap/>
            <w:hideMark/>
          </w:tcPr>
          <w:p w14:paraId="1FBD4B2E"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r>
      <w:tr w:rsidR="0020572B" w:rsidRPr="00847D7B" w14:paraId="09C1FAC1" w14:textId="77777777" w:rsidTr="0020572B">
        <w:trPr>
          <w:trHeight w:val="255"/>
        </w:trPr>
        <w:tc>
          <w:tcPr>
            <w:tcW w:w="1188" w:type="dxa"/>
            <w:noWrap/>
            <w:hideMark/>
          </w:tcPr>
          <w:p w14:paraId="7F6CE84E"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AAEL018249</w:t>
            </w:r>
          </w:p>
        </w:tc>
        <w:tc>
          <w:tcPr>
            <w:tcW w:w="1620" w:type="dxa"/>
            <w:hideMark/>
          </w:tcPr>
          <w:p w14:paraId="10190415"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None</w:t>
            </w:r>
          </w:p>
        </w:tc>
        <w:tc>
          <w:tcPr>
            <w:tcW w:w="810" w:type="dxa"/>
            <w:noWrap/>
            <w:hideMark/>
          </w:tcPr>
          <w:p w14:paraId="2ABE43F7"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w:t>
            </w:r>
          </w:p>
        </w:tc>
        <w:tc>
          <w:tcPr>
            <w:tcW w:w="2250" w:type="dxa"/>
            <w:hideMark/>
          </w:tcPr>
          <w:p w14:paraId="60422642"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Aa-3733</w:t>
            </w:r>
          </w:p>
        </w:tc>
        <w:tc>
          <w:tcPr>
            <w:tcW w:w="990" w:type="dxa"/>
            <w:noWrap/>
            <w:hideMark/>
          </w:tcPr>
          <w:p w14:paraId="64C28F6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58</w:t>
            </w:r>
          </w:p>
        </w:tc>
        <w:tc>
          <w:tcPr>
            <w:tcW w:w="990" w:type="dxa"/>
            <w:noWrap/>
            <w:hideMark/>
          </w:tcPr>
          <w:p w14:paraId="17049C65"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0</w:t>
            </w:r>
          </w:p>
        </w:tc>
        <w:tc>
          <w:tcPr>
            <w:tcW w:w="900" w:type="dxa"/>
            <w:noWrap/>
            <w:hideMark/>
          </w:tcPr>
          <w:p w14:paraId="26F07BB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92</w:t>
            </w:r>
          </w:p>
        </w:tc>
        <w:tc>
          <w:tcPr>
            <w:tcW w:w="1620" w:type="dxa"/>
            <w:noWrap/>
            <w:hideMark/>
          </w:tcPr>
          <w:p w14:paraId="72C7486A"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990" w:type="dxa"/>
            <w:noWrap/>
            <w:hideMark/>
          </w:tcPr>
          <w:p w14:paraId="6231ED09"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305F6D14"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c>
          <w:tcPr>
            <w:tcW w:w="810" w:type="dxa"/>
            <w:noWrap/>
            <w:hideMark/>
          </w:tcPr>
          <w:p w14:paraId="57E866F0" w14:textId="77777777" w:rsidR="00847D7B" w:rsidRPr="0020572B" w:rsidRDefault="00847D7B" w:rsidP="00847D7B">
            <w:pPr>
              <w:spacing w:line="360" w:lineRule="auto"/>
              <w:rPr>
                <w:rFonts w:ascii="Arial" w:hAnsi="Arial" w:cs="Arial"/>
                <w:sz w:val="16"/>
                <w:szCs w:val="16"/>
              </w:rPr>
            </w:pPr>
            <w:r w:rsidRPr="0020572B">
              <w:rPr>
                <w:rFonts w:ascii="Arial" w:hAnsi="Arial" w:cs="Arial"/>
                <w:sz w:val="16"/>
                <w:szCs w:val="16"/>
              </w:rPr>
              <w:t>N/A</w:t>
            </w:r>
          </w:p>
        </w:tc>
      </w:tr>
    </w:tbl>
    <w:p w14:paraId="71BD715D" w14:textId="77777777" w:rsidR="000C4E41" w:rsidRDefault="000C4E41" w:rsidP="0020572B">
      <w:pPr>
        <w:spacing w:line="240" w:lineRule="auto"/>
        <w:rPr>
          <w:sz w:val="16"/>
          <w:szCs w:val="16"/>
        </w:rPr>
      </w:pPr>
    </w:p>
    <w:p w14:paraId="0BB2DFEB" w14:textId="6DAAA12C" w:rsidR="0020572B" w:rsidRPr="0020572B" w:rsidRDefault="0020572B" w:rsidP="0020572B">
      <w:pPr>
        <w:spacing w:line="240" w:lineRule="auto"/>
        <w:rPr>
          <w:rFonts w:ascii="Arial" w:hAnsi="Arial" w:cs="Arial"/>
          <w:sz w:val="20"/>
          <w:szCs w:val="20"/>
        </w:rPr>
      </w:pPr>
      <w:proofErr w:type="gramStart"/>
      <w:r w:rsidRPr="0020572B">
        <w:rPr>
          <w:rFonts w:ascii="Arial" w:hAnsi="Arial" w:cs="Arial"/>
          <w:sz w:val="20"/>
          <w:szCs w:val="20"/>
          <w:vertAlign w:val="superscript"/>
        </w:rPr>
        <w:t>a</w:t>
      </w:r>
      <w:proofErr w:type="gramEnd"/>
      <w:r w:rsidRPr="0020572B">
        <w:rPr>
          <w:rFonts w:ascii="Arial" w:hAnsi="Arial" w:cs="Arial"/>
          <w:sz w:val="20"/>
          <w:szCs w:val="20"/>
        </w:rPr>
        <w:t xml:space="preserve"> Putative protein class information from Vectorbase.org</w:t>
      </w:r>
      <w:r w:rsidR="00A25171">
        <w:rPr>
          <w:rFonts w:ascii="Arial" w:hAnsi="Arial" w:cs="Arial"/>
          <w:sz w:val="20"/>
          <w:szCs w:val="20"/>
        </w:rPr>
        <w:t>.</w:t>
      </w:r>
    </w:p>
    <w:p w14:paraId="6844F9D5" w14:textId="7C9C94C6" w:rsidR="0020572B" w:rsidRPr="0020572B" w:rsidRDefault="0020572B" w:rsidP="0020572B">
      <w:pPr>
        <w:spacing w:line="240" w:lineRule="auto"/>
        <w:rPr>
          <w:rFonts w:ascii="Arial" w:hAnsi="Arial" w:cs="Arial"/>
          <w:sz w:val="20"/>
          <w:szCs w:val="20"/>
        </w:rPr>
      </w:pPr>
      <w:proofErr w:type="gramStart"/>
      <w:r w:rsidRPr="0020572B">
        <w:rPr>
          <w:rFonts w:ascii="Arial" w:hAnsi="Arial" w:cs="Arial"/>
          <w:sz w:val="20"/>
          <w:szCs w:val="20"/>
          <w:vertAlign w:val="superscript"/>
        </w:rPr>
        <w:t>b</w:t>
      </w:r>
      <w:proofErr w:type="gramEnd"/>
      <w:r w:rsidRPr="0020572B">
        <w:rPr>
          <w:rFonts w:ascii="Arial" w:hAnsi="Arial" w:cs="Arial"/>
          <w:sz w:val="20"/>
          <w:szCs w:val="20"/>
        </w:rPr>
        <w:t xml:space="preserve"> Male tissue in which proteins from </w:t>
      </w:r>
      <w:proofErr w:type="spellStart"/>
      <w:r w:rsidRPr="0020572B">
        <w:rPr>
          <w:rFonts w:ascii="Arial" w:hAnsi="Arial" w:cs="Arial"/>
          <w:i/>
          <w:sz w:val="20"/>
          <w:szCs w:val="20"/>
        </w:rPr>
        <w:t>Ae</w:t>
      </w:r>
      <w:proofErr w:type="spellEnd"/>
      <w:r w:rsidRPr="0020572B">
        <w:rPr>
          <w:rFonts w:ascii="Arial" w:hAnsi="Arial" w:cs="Arial"/>
          <w:i/>
          <w:sz w:val="20"/>
          <w:szCs w:val="20"/>
        </w:rPr>
        <w:t xml:space="preserve">. </w:t>
      </w:r>
      <w:proofErr w:type="spellStart"/>
      <w:proofErr w:type="gramStart"/>
      <w:r w:rsidRPr="0020572B">
        <w:rPr>
          <w:rFonts w:ascii="Arial" w:hAnsi="Arial" w:cs="Arial"/>
          <w:i/>
          <w:sz w:val="20"/>
          <w:szCs w:val="20"/>
        </w:rPr>
        <w:t>aegypti</w:t>
      </w:r>
      <w:proofErr w:type="spellEnd"/>
      <w:proofErr w:type="gramEnd"/>
      <w:r w:rsidRPr="0020572B">
        <w:rPr>
          <w:rFonts w:ascii="Arial" w:hAnsi="Arial" w:cs="Arial"/>
          <w:sz w:val="20"/>
          <w:szCs w:val="20"/>
        </w:rPr>
        <w:t xml:space="preserve"> genome were identified with high confidence (see Text S2 and Methods)</w:t>
      </w:r>
      <w:r w:rsidR="00EF4745">
        <w:rPr>
          <w:rFonts w:ascii="Arial" w:hAnsi="Arial" w:cs="Arial"/>
          <w:sz w:val="20"/>
          <w:szCs w:val="20"/>
        </w:rPr>
        <w:t xml:space="preserve">. </w:t>
      </w:r>
      <w:r w:rsidRPr="0020572B">
        <w:rPr>
          <w:rFonts w:ascii="Arial" w:hAnsi="Arial" w:cs="Arial"/>
          <w:sz w:val="20"/>
          <w:szCs w:val="20"/>
        </w:rPr>
        <w:t>SV = seminal vesicles; T = testes; - = neither seminal vesicles nor testes (putative protein from accessory glands)</w:t>
      </w:r>
      <w:r w:rsidR="00EF4745">
        <w:rPr>
          <w:rFonts w:ascii="Arial" w:hAnsi="Arial" w:cs="Arial"/>
          <w:sz w:val="20"/>
          <w:szCs w:val="20"/>
        </w:rPr>
        <w:t>.</w:t>
      </w:r>
    </w:p>
    <w:p w14:paraId="39315AD0" w14:textId="2F346F10" w:rsidR="0020572B" w:rsidRPr="0020572B" w:rsidRDefault="0020572B" w:rsidP="0020572B">
      <w:pPr>
        <w:spacing w:line="240" w:lineRule="auto"/>
        <w:rPr>
          <w:rFonts w:ascii="Arial" w:hAnsi="Arial" w:cs="Arial"/>
          <w:sz w:val="20"/>
          <w:szCs w:val="20"/>
        </w:rPr>
      </w:pPr>
      <w:proofErr w:type="gramStart"/>
      <w:r w:rsidRPr="0020572B">
        <w:rPr>
          <w:rFonts w:ascii="Arial" w:hAnsi="Arial" w:cs="Arial"/>
          <w:sz w:val="20"/>
          <w:szCs w:val="20"/>
          <w:vertAlign w:val="superscript"/>
        </w:rPr>
        <w:t>c</w:t>
      </w:r>
      <w:proofErr w:type="gramEnd"/>
      <w:r w:rsidRPr="0020572B">
        <w:rPr>
          <w:rFonts w:ascii="Arial" w:hAnsi="Arial" w:cs="Arial"/>
          <w:sz w:val="20"/>
          <w:szCs w:val="20"/>
        </w:rPr>
        <w:t xml:space="preserve"> </w:t>
      </w:r>
      <w:proofErr w:type="spellStart"/>
      <w:r w:rsidRPr="007E3306">
        <w:rPr>
          <w:rFonts w:ascii="Arial" w:hAnsi="Arial" w:cs="Arial"/>
          <w:i/>
          <w:sz w:val="20"/>
          <w:szCs w:val="20"/>
        </w:rPr>
        <w:t>Ae</w:t>
      </w:r>
      <w:proofErr w:type="spellEnd"/>
      <w:r w:rsidR="00004E36">
        <w:rPr>
          <w:rFonts w:ascii="Arial" w:hAnsi="Arial" w:cs="Arial"/>
          <w:i/>
          <w:sz w:val="20"/>
          <w:szCs w:val="20"/>
        </w:rPr>
        <w:t>.</w:t>
      </w:r>
      <w:r w:rsidRPr="007E3306">
        <w:rPr>
          <w:rFonts w:ascii="Arial" w:hAnsi="Arial" w:cs="Arial"/>
          <w:i/>
          <w:sz w:val="20"/>
          <w:szCs w:val="20"/>
        </w:rPr>
        <w:t xml:space="preserve"> </w:t>
      </w:r>
      <w:proofErr w:type="spellStart"/>
      <w:proofErr w:type="gramStart"/>
      <w:r w:rsidRPr="007E3306">
        <w:rPr>
          <w:rFonts w:ascii="Arial" w:hAnsi="Arial" w:cs="Arial"/>
          <w:i/>
          <w:sz w:val="20"/>
          <w:szCs w:val="20"/>
        </w:rPr>
        <w:t>albopictus</w:t>
      </w:r>
      <w:proofErr w:type="spellEnd"/>
      <w:proofErr w:type="gramEnd"/>
      <w:r w:rsidRPr="0020572B">
        <w:rPr>
          <w:rFonts w:ascii="Arial" w:hAnsi="Arial" w:cs="Arial"/>
          <w:sz w:val="20"/>
          <w:szCs w:val="20"/>
        </w:rPr>
        <w:t xml:space="preserve"> sequence from the reproductive tract </w:t>
      </w:r>
      <w:proofErr w:type="spellStart"/>
      <w:r w:rsidRPr="0020572B">
        <w:rPr>
          <w:rFonts w:ascii="Arial" w:hAnsi="Arial" w:cs="Arial"/>
          <w:sz w:val="20"/>
          <w:szCs w:val="20"/>
        </w:rPr>
        <w:t>transcriptome</w:t>
      </w:r>
      <w:proofErr w:type="spellEnd"/>
      <w:r w:rsidRPr="0020572B">
        <w:rPr>
          <w:rFonts w:ascii="Arial" w:hAnsi="Arial" w:cs="Arial"/>
          <w:sz w:val="20"/>
          <w:szCs w:val="20"/>
        </w:rPr>
        <w:t xml:space="preserve"> database (</w:t>
      </w:r>
      <w:proofErr w:type="spellStart"/>
      <w:r w:rsidRPr="0020572B">
        <w:rPr>
          <w:rFonts w:ascii="Arial" w:hAnsi="Arial" w:cs="Arial"/>
          <w:sz w:val="20"/>
          <w:szCs w:val="20"/>
        </w:rPr>
        <w:t>Aa</w:t>
      </w:r>
      <w:proofErr w:type="spellEnd"/>
      <w:r w:rsidRPr="0020572B">
        <w:rPr>
          <w:rFonts w:ascii="Arial" w:hAnsi="Arial" w:cs="Arial"/>
          <w:sz w:val="20"/>
          <w:szCs w:val="20"/>
        </w:rPr>
        <w:t>- numbers</w:t>
      </w:r>
      <w:r w:rsidR="006B6706" w:rsidRPr="000B4438">
        <w:rPr>
          <w:rFonts w:ascii="Arial" w:hAnsi="Arial" w:cs="Arial"/>
          <w:sz w:val="20"/>
          <w:szCs w:val="20"/>
        </w:rPr>
        <w:t xml:space="preserve">; </w:t>
      </w:r>
      <w:r w:rsidR="003465F6">
        <w:rPr>
          <w:rFonts w:ascii="Arial" w:hAnsi="Arial" w:cs="Arial"/>
          <w:sz w:val="20"/>
          <w:szCs w:val="20"/>
        </w:rPr>
        <w:t>sequences available in protein sequence list below</w:t>
      </w:r>
      <w:r w:rsidRPr="0020572B">
        <w:rPr>
          <w:rFonts w:ascii="Arial" w:hAnsi="Arial" w:cs="Arial"/>
          <w:sz w:val="20"/>
          <w:szCs w:val="20"/>
        </w:rPr>
        <w:t xml:space="preserve">), or from the Oocyte Embryo </w:t>
      </w:r>
      <w:proofErr w:type="spellStart"/>
      <w:r w:rsidRPr="0020572B">
        <w:rPr>
          <w:rFonts w:ascii="Arial" w:hAnsi="Arial" w:cs="Arial"/>
          <w:sz w:val="20"/>
          <w:szCs w:val="20"/>
        </w:rPr>
        <w:t>Pharate</w:t>
      </w:r>
      <w:proofErr w:type="spellEnd"/>
      <w:r w:rsidRPr="0020572B">
        <w:rPr>
          <w:rFonts w:ascii="Arial" w:hAnsi="Arial" w:cs="Arial"/>
          <w:sz w:val="20"/>
          <w:szCs w:val="20"/>
        </w:rPr>
        <w:t xml:space="preserve"> larvae assembly within the </w:t>
      </w:r>
      <w:proofErr w:type="spellStart"/>
      <w:r w:rsidRPr="0020572B">
        <w:rPr>
          <w:rFonts w:ascii="Arial" w:hAnsi="Arial" w:cs="Arial"/>
          <w:i/>
          <w:sz w:val="20"/>
          <w:szCs w:val="20"/>
        </w:rPr>
        <w:t>Ae</w:t>
      </w:r>
      <w:proofErr w:type="spellEnd"/>
      <w:r w:rsidRPr="0020572B">
        <w:rPr>
          <w:rFonts w:ascii="Arial" w:hAnsi="Arial" w:cs="Arial"/>
          <w:i/>
          <w:sz w:val="20"/>
          <w:szCs w:val="20"/>
        </w:rPr>
        <w:t xml:space="preserve">. </w:t>
      </w:r>
      <w:proofErr w:type="spellStart"/>
      <w:r w:rsidRPr="0020572B">
        <w:rPr>
          <w:rFonts w:ascii="Arial" w:hAnsi="Arial" w:cs="Arial"/>
          <w:i/>
          <w:sz w:val="20"/>
          <w:szCs w:val="20"/>
        </w:rPr>
        <w:t>albopictus</w:t>
      </w:r>
      <w:proofErr w:type="spellEnd"/>
      <w:r w:rsidRPr="0020572B">
        <w:rPr>
          <w:rFonts w:ascii="Arial" w:hAnsi="Arial" w:cs="Arial"/>
          <w:sz w:val="20"/>
          <w:szCs w:val="20"/>
        </w:rPr>
        <w:t xml:space="preserve"> reference predicted pro</w:t>
      </w:r>
      <w:r w:rsidR="006B6706">
        <w:rPr>
          <w:rFonts w:ascii="Arial" w:hAnsi="Arial" w:cs="Arial"/>
          <w:sz w:val="20"/>
          <w:szCs w:val="20"/>
        </w:rPr>
        <w:t>tein database (</w:t>
      </w:r>
      <w:proofErr w:type="spellStart"/>
      <w:r w:rsidR="006B6706">
        <w:rPr>
          <w:rFonts w:ascii="Arial" w:hAnsi="Arial" w:cs="Arial"/>
          <w:sz w:val="20"/>
          <w:szCs w:val="20"/>
        </w:rPr>
        <w:t>Aalb</w:t>
      </w:r>
      <w:proofErr w:type="spellEnd"/>
      <w:r w:rsidR="006B6706">
        <w:rPr>
          <w:rFonts w:ascii="Arial" w:hAnsi="Arial" w:cs="Arial"/>
          <w:sz w:val="20"/>
          <w:szCs w:val="20"/>
        </w:rPr>
        <w:t>_ numbers; from</w:t>
      </w:r>
      <w:r w:rsidR="00FD13A8">
        <w:rPr>
          <w:rFonts w:ascii="Arial" w:hAnsi="Arial" w:cs="Arial"/>
          <w:sz w:val="20"/>
          <w:szCs w:val="20"/>
        </w:rPr>
        <w:t xml:space="preserve"> </w:t>
      </w:r>
      <w:r w:rsidR="00FD13A8">
        <w:rPr>
          <w:rFonts w:ascii="Arial" w:hAnsi="Arial" w:cs="Arial"/>
          <w:sz w:val="20"/>
          <w:szCs w:val="20"/>
        </w:rPr>
        <w:fldChar w:fldCharType="begin"/>
      </w:r>
      <w:r w:rsidR="00FD13A8">
        <w:rPr>
          <w:rFonts w:ascii="Arial" w:hAnsi="Arial" w:cs="Arial"/>
          <w:sz w:val="20"/>
          <w:szCs w:val="20"/>
        </w:rPr>
        <w:instrText xml:space="preserve"> ADDIN ZOTERO_ITEM CSL_CITATION {"citationID":"h29ql09jq","properties":{"formattedCitation":"[3]","plainCitation":"[3]"},"citationItems":[{"id":336,"uris":["http://zotero.org/users/1033989/items/AMGK8NST"],"uri":["http://zotero.org/users/1033989/items/AMGK8NST"],"itemData":{"id":336,"type":"article-journal","title":"Transcriptome sequencing as a platform to elucidate molecular components of the diapause response in the Asian tiger mosquito &lt;i&gt;Aedes albopictus&lt;/i&gt;","container-title":"Physiological Entomology","page":"173–181","volume":"38","issue":"2","source":"Wiley Online Library","abstract":"Diapause has long been recognized as a crucial ecological adaptation to spatio-temporal environmental variation. More recently, rapid evolution of the diapause response has been implicated in response to contemporary global warming and during the range expansion of invasive species. Although the molecular regulation of diapause remains largely unresolved, rapidly emerging next-generation sequencing (NGS) technologies provide exciting opportunities for addressing this longstanding question. In the present study, a new assembly from life-history stages relevant to diapause in the Asian tiger mosquito Aedes albopictus (Skuse) is reported, along with unique methods for the analysis of NGS data and transcriptome assembly. A digital normalization procedure that significantly reduces the computational resources required for transcriptome assembly is evaluated. Additionally, a method for protein reference-based and genomic reference-based merged assembly of 454 and Illumina reads is described. Finally, a gene ontology analysis is presented, which creates a platform for identifying the physiological processes associated with diapause. Taken together, these methods provide valuable tools for analyzing the transcriptional underpinnings of many complex phenotypes, including diapause, and provide a basis for determining the molecular regulation of diapause in Ae. albopictus.","DOI":"10.1111/phen.12016","ISSN":"1365-3032","language":"en","author":[{"family":"Poelchau","given":"Monica F."},{"family":"Reynolds","given":"Julie A."},{"family":"Denlinger","given":"David L."},{"family":"Elsik","given":"Christine G."},{"family":"Armbruster","given":"Peter A."}],"issued":{"date-parts":[["2013"]]},"accessed":{"date-parts":[["2013",7,26]]}}}],"schema":"https://github.com/citation-style-language/schema/raw/master/csl-citation.json"} </w:instrText>
      </w:r>
      <w:r w:rsidR="00FD13A8">
        <w:rPr>
          <w:rFonts w:ascii="Arial" w:hAnsi="Arial" w:cs="Arial"/>
          <w:sz w:val="20"/>
          <w:szCs w:val="20"/>
        </w:rPr>
        <w:fldChar w:fldCharType="separate"/>
      </w:r>
      <w:r w:rsidR="00FD13A8" w:rsidRPr="00FD13A8">
        <w:rPr>
          <w:rFonts w:ascii="Arial" w:hAnsi="Arial" w:cs="Arial"/>
          <w:sz w:val="20"/>
        </w:rPr>
        <w:t>[3]</w:t>
      </w:r>
      <w:r w:rsidR="00FD13A8">
        <w:rPr>
          <w:rFonts w:ascii="Arial" w:hAnsi="Arial" w:cs="Arial"/>
          <w:sz w:val="20"/>
          <w:szCs w:val="20"/>
        </w:rPr>
        <w:fldChar w:fldCharType="end"/>
      </w:r>
      <w:r w:rsidR="006B6706">
        <w:rPr>
          <w:rFonts w:ascii="Arial" w:hAnsi="Arial" w:cs="Arial"/>
          <w:sz w:val="20"/>
          <w:szCs w:val="20"/>
        </w:rPr>
        <w:t>)</w:t>
      </w:r>
      <w:r w:rsidR="000436D4">
        <w:rPr>
          <w:rFonts w:ascii="Arial" w:hAnsi="Arial" w:cs="Arial"/>
          <w:sz w:val="20"/>
          <w:szCs w:val="20"/>
        </w:rPr>
        <w:t xml:space="preserve">. - = no putative </w:t>
      </w:r>
      <w:proofErr w:type="spellStart"/>
      <w:r w:rsidR="000436D4">
        <w:rPr>
          <w:rFonts w:ascii="Arial" w:hAnsi="Arial" w:cs="Arial"/>
          <w:sz w:val="20"/>
          <w:szCs w:val="20"/>
        </w:rPr>
        <w:t>ortholog</w:t>
      </w:r>
      <w:proofErr w:type="spellEnd"/>
      <w:r w:rsidR="000436D4">
        <w:rPr>
          <w:rFonts w:ascii="Arial" w:hAnsi="Arial" w:cs="Arial"/>
          <w:sz w:val="20"/>
          <w:szCs w:val="20"/>
        </w:rPr>
        <w:t xml:space="preserve"> was identified.</w:t>
      </w:r>
    </w:p>
    <w:p w14:paraId="0D8CD08B" w14:textId="44E2D45A" w:rsidR="003465F6" w:rsidRDefault="0020572B" w:rsidP="0020572B">
      <w:pPr>
        <w:spacing w:line="240" w:lineRule="auto"/>
        <w:rPr>
          <w:rFonts w:ascii="Arial" w:hAnsi="Arial" w:cs="Arial"/>
          <w:sz w:val="20"/>
          <w:szCs w:val="20"/>
        </w:rPr>
      </w:pPr>
      <w:proofErr w:type="gramStart"/>
      <w:r w:rsidRPr="0020572B">
        <w:rPr>
          <w:rFonts w:ascii="Arial" w:hAnsi="Arial" w:cs="Arial"/>
          <w:sz w:val="20"/>
          <w:szCs w:val="20"/>
          <w:vertAlign w:val="superscript"/>
        </w:rPr>
        <w:t>d</w:t>
      </w:r>
      <w:proofErr w:type="gramEnd"/>
      <w:r w:rsidRPr="0020572B">
        <w:rPr>
          <w:rFonts w:ascii="Arial" w:hAnsi="Arial" w:cs="Arial"/>
          <w:sz w:val="20"/>
          <w:szCs w:val="20"/>
        </w:rPr>
        <w:t xml:space="preserve"> This information was only assessed for </w:t>
      </w:r>
      <w:proofErr w:type="spellStart"/>
      <w:r w:rsidRPr="0020572B">
        <w:rPr>
          <w:rFonts w:ascii="Arial" w:hAnsi="Arial" w:cs="Arial"/>
          <w:i/>
          <w:sz w:val="20"/>
          <w:szCs w:val="20"/>
        </w:rPr>
        <w:t>Ae</w:t>
      </w:r>
      <w:proofErr w:type="spellEnd"/>
      <w:r w:rsidRPr="0020572B">
        <w:rPr>
          <w:rFonts w:ascii="Arial" w:hAnsi="Arial" w:cs="Arial"/>
          <w:i/>
          <w:sz w:val="20"/>
          <w:szCs w:val="20"/>
        </w:rPr>
        <w:t xml:space="preserve">. </w:t>
      </w:r>
      <w:proofErr w:type="spellStart"/>
      <w:proofErr w:type="gramStart"/>
      <w:r w:rsidRPr="0020572B">
        <w:rPr>
          <w:rFonts w:ascii="Arial" w:hAnsi="Arial" w:cs="Arial"/>
          <w:i/>
          <w:sz w:val="20"/>
          <w:szCs w:val="20"/>
        </w:rPr>
        <w:t>aegypti</w:t>
      </w:r>
      <w:proofErr w:type="spellEnd"/>
      <w:proofErr w:type="gramEnd"/>
      <w:r w:rsidRPr="0020572B">
        <w:rPr>
          <w:rFonts w:ascii="Arial" w:hAnsi="Arial" w:cs="Arial"/>
          <w:sz w:val="20"/>
          <w:szCs w:val="20"/>
        </w:rPr>
        <w:t xml:space="preserve"> proteins that do not have high sequence similarity with proteins in the </w:t>
      </w:r>
      <w:proofErr w:type="spellStart"/>
      <w:r w:rsidRPr="0020572B">
        <w:rPr>
          <w:rFonts w:ascii="Arial" w:hAnsi="Arial" w:cs="Arial"/>
          <w:i/>
          <w:sz w:val="20"/>
          <w:szCs w:val="20"/>
        </w:rPr>
        <w:t>Ae</w:t>
      </w:r>
      <w:proofErr w:type="spellEnd"/>
      <w:r w:rsidRPr="0020572B">
        <w:rPr>
          <w:rFonts w:ascii="Arial" w:hAnsi="Arial" w:cs="Arial"/>
          <w:i/>
          <w:sz w:val="20"/>
          <w:szCs w:val="20"/>
        </w:rPr>
        <w:t xml:space="preserve">. </w:t>
      </w:r>
      <w:proofErr w:type="spellStart"/>
      <w:proofErr w:type="gramStart"/>
      <w:r w:rsidRPr="0020572B">
        <w:rPr>
          <w:rFonts w:ascii="Arial" w:hAnsi="Arial" w:cs="Arial"/>
          <w:i/>
          <w:sz w:val="20"/>
          <w:szCs w:val="20"/>
        </w:rPr>
        <w:t>albopictus</w:t>
      </w:r>
      <w:proofErr w:type="spellEnd"/>
      <w:proofErr w:type="gramEnd"/>
      <w:r w:rsidRPr="0020572B">
        <w:rPr>
          <w:rFonts w:ascii="Arial" w:hAnsi="Arial" w:cs="Arial"/>
          <w:sz w:val="20"/>
          <w:szCs w:val="20"/>
        </w:rPr>
        <w:t xml:space="preserve"> reproductive tract </w:t>
      </w:r>
      <w:proofErr w:type="spellStart"/>
      <w:r w:rsidRPr="0020572B">
        <w:rPr>
          <w:rFonts w:ascii="Arial" w:hAnsi="Arial" w:cs="Arial"/>
          <w:sz w:val="20"/>
          <w:szCs w:val="20"/>
        </w:rPr>
        <w:t>transcriptome</w:t>
      </w:r>
      <w:proofErr w:type="spellEnd"/>
      <w:r w:rsidRPr="0020572B">
        <w:rPr>
          <w:rFonts w:ascii="Arial" w:hAnsi="Arial" w:cs="Arial"/>
          <w:sz w:val="20"/>
          <w:szCs w:val="20"/>
        </w:rPr>
        <w:t xml:space="preserve"> database</w:t>
      </w:r>
      <w:r w:rsidR="00EF4745">
        <w:rPr>
          <w:rFonts w:ascii="Arial" w:hAnsi="Arial" w:cs="Arial"/>
          <w:sz w:val="20"/>
          <w:szCs w:val="20"/>
        </w:rPr>
        <w:t xml:space="preserve">. </w:t>
      </w:r>
      <w:r w:rsidRPr="0020572B">
        <w:rPr>
          <w:rFonts w:ascii="Arial" w:hAnsi="Arial" w:cs="Arial"/>
          <w:sz w:val="20"/>
          <w:szCs w:val="20"/>
        </w:rPr>
        <w:t xml:space="preserve">- = no putative </w:t>
      </w:r>
      <w:proofErr w:type="spellStart"/>
      <w:r w:rsidRPr="0020572B">
        <w:rPr>
          <w:rFonts w:ascii="Arial" w:hAnsi="Arial" w:cs="Arial"/>
          <w:sz w:val="20"/>
          <w:szCs w:val="20"/>
        </w:rPr>
        <w:t>ortholog</w:t>
      </w:r>
      <w:proofErr w:type="spellEnd"/>
      <w:r w:rsidRPr="0020572B">
        <w:rPr>
          <w:rFonts w:ascii="Arial" w:hAnsi="Arial" w:cs="Arial"/>
          <w:sz w:val="20"/>
          <w:szCs w:val="20"/>
        </w:rPr>
        <w:t xml:space="preserve"> in primary assembly</w:t>
      </w:r>
      <w:r w:rsidR="00EF4745">
        <w:rPr>
          <w:rFonts w:ascii="Arial" w:hAnsi="Arial" w:cs="Arial"/>
          <w:sz w:val="20"/>
          <w:szCs w:val="20"/>
        </w:rPr>
        <w:t xml:space="preserve">. </w:t>
      </w:r>
      <w:r w:rsidR="00E5441F">
        <w:rPr>
          <w:rFonts w:ascii="Arial" w:hAnsi="Arial" w:cs="Arial"/>
          <w:sz w:val="20"/>
          <w:szCs w:val="20"/>
        </w:rPr>
        <w:t xml:space="preserve">Full sequences of the two putative </w:t>
      </w:r>
      <w:proofErr w:type="spellStart"/>
      <w:r w:rsidR="00E5441F">
        <w:rPr>
          <w:rFonts w:ascii="Arial" w:hAnsi="Arial" w:cs="Arial"/>
          <w:sz w:val="20"/>
          <w:szCs w:val="20"/>
        </w:rPr>
        <w:t>orthologs</w:t>
      </w:r>
      <w:proofErr w:type="spellEnd"/>
      <w:r w:rsidR="00E5441F">
        <w:rPr>
          <w:rFonts w:ascii="Arial" w:hAnsi="Arial" w:cs="Arial"/>
          <w:sz w:val="20"/>
          <w:szCs w:val="20"/>
        </w:rPr>
        <w:t xml:space="preserve"> in the primary assembly are </w:t>
      </w:r>
      <w:r w:rsidR="003465F6">
        <w:rPr>
          <w:rFonts w:ascii="Arial" w:hAnsi="Arial" w:cs="Arial"/>
          <w:sz w:val="20"/>
          <w:szCs w:val="20"/>
        </w:rPr>
        <w:t>available in the protein sequence list below.</w:t>
      </w:r>
      <w:r w:rsidR="003465F6">
        <w:rPr>
          <w:rFonts w:ascii="Arial" w:hAnsi="Arial" w:cs="Arial"/>
          <w:sz w:val="20"/>
          <w:szCs w:val="20"/>
        </w:rPr>
        <w:br/>
      </w:r>
      <w:r w:rsidR="003465F6">
        <w:rPr>
          <w:rFonts w:ascii="Arial" w:hAnsi="Arial" w:cs="Arial"/>
          <w:sz w:val="20"/>
          <w:szCs w:val="20"/>
        </w:rPr>
        <w:br/>
      </w:r>
      <w:r w:rsidR="003465F6">
        <w:rPr>
          <w:rFonts w:ascii="Arial" w:hAnsi="Arial" w:cs="Arial"/>
          <w:sz w:val="20"/>
          <w:szCs w:val="20"/>
        </w:rPr>
        <w:br/>
      </w:r>
      <w:r w:rsidR="003465F6" w:rsidRPr="006448F9">
        <w:rPr>
          <w:rFonts w:ascii="Arial" w:hAnsi="Arial" w:cs="Arial"/>
          <w:b/>
          <w:sz w:val="20"/>
          <w:szCs w:val="20"/>
          <w:u w:val="single"/>
        </w:rPr>
        <w:t xml:space="preserve">Amino acid sequences for </w:t>
      </w:r>
      <w:proofErr w:type="spellStart"/>
      <w:r w:rsidR="003465F6" w:rsidRPr="006448F9">
        <w:rPr>
          <w:rFonts w:ascii="Arial" w:hAnsi="Arial" w:cs="Arial"/>
          <w:b/>
          <w:i/>
          <w:sz w:val="20"/>
          <w:szCs w:val="20"/>
          <w:u w:val="single"/>
        </w:rPr>
        <w:t>Ae</w:t>
      </w:r>
      <w:proofErr w:type="spellEnd"/>
      <w:r w:rsidR="003465F6" w:rsidRPr="006448F9">
        <w:rPr>
          <w:rFonts w:ascii="Arial" w:hAnsi="Arial" w:cs="Arial"/>
          <w:b/>
          <w:i/>
          <w:sz w:val="20"/>
          <w:szCs w:val="20"/>
          <w:u w:val="single"/>
        </w:rPr>
        <w:t xml:space="preserve">. </w:t>
      </w:r>
      <w:proofErr w:type="spellStart"/>
      <w:proofErr w:type="gramStart"/>
      <w:r w:rsidR="003465F6" w:rsidRPr="006448F9">
        <w:rPr>
          <w:rFonts w:ascii="Arial" w:hAnsi="Arial" w:cs="Arial"/>
          <w:b/>
          <w:i/>
          <w:sz w:val="20"/>
          <w:szCs w:val="20"/>
          <w:u w:val="single"/>
        </w:rPr>
        <w:t>albopictus</w:t>
      </w:r>
      <w:proofErr w:type="spellEnd"/>
      <w:proofErr w:type="gramEnd"/>
      <w:r w:rsidR="003465F6" w:rsidRPr="006448F9">
        <w:rPr>
          <w:rFonts w:ascii="Arial" w:hAnsi="Arial" w:cs="Arial"/>
          <w:b/>
          <w:sz w:val="20"/>
          <w:szCs w:val="20"/>
          <w:u w:val="single"/>
        </w:rPr>
        <w:t xml:space="preserve"> proteins listed in Supplemental Table:</w:t>
      </w:r>
      <w:r w:rsidR="003465F6">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1268"/>
      </w:tblGrid>
      <w:tr w:rsidR="003465F6" w14:paraId="6A94BA8A" w14:textId="77777777" w:rsidTr="006448F9">
        <w:tc>
          <w:tcPr>
            <w:tcW w:w="1908" w:type="dxa"/>
          </w:tcPr>
          <w:p w14:paraId="6EDC7115" w14:textId="32A3358D" w:rsidR="003465F6" w:rsidRPr="003465F6" w:rsidRDefault="003465F6" w:rsidP="0020572B">
            <w:pPr>
              <w:rPr>
                <w:rFonts w:ascii="Arial" w:hAnsi="Arial" w:cs="Arial"/>
                <w:b/>
                <w:sz w:val="20"/>
                <w:szCs w:val="20"/>
              </w:rPr>
            </w:pPr>
            <w:proofErr w:type="spellStart"/>
            <w:r w:rsidRPr="00467E10">
              <w:rPr>
                <w:rFonts w:ascii="Arial" w:hAnsi="Arial" w:cs="Arial"/>
                <w:b/>
                <w:i/>
                <w:sz w:val="20"/>
                <w:szCs w:val="20"/>
              </w:rPr>
              <w:t>Ae</w:t>
            </w:r>
            <w:proofErr w:type="spellEnd"/>
            <w:r w:rsidRPr="00467E10">
              <w:rPr>
                <w:rFonts w:ascii="Arial" w:hAnsi="Arial" w:cs="Arial"/>
                <w:b/>
                <w:i/>
                <w:sz w:val="20"/>
                <w:szCs w:val="20"/>
              </w:rPr>
              <w:t xml:space="preserve">. </w:t>
            </w:r>
            <w:proofErr w:type="spellStart"/>
            <w:r w:rsidRPr="00467E10">
              <w:rPr>
                <w:rFonts w:ascii="Arial" w:hAnsi="Arial" w:cs="Arial"/>
                <w:b/>
                <w:i/>
                <w:sz w:val="20"/>
                <w:szCs w:val="20"/>
              </w:rPr>
              <w:t>albopictus</w:t>
            </w:r>
            <w:proofErr w:type="spellEnd"/>
            <w:r w:rsidRPr="003465F6">
              <w:rPr>
                <w:rFonts w:ascii="Arial" w:hAnsi="Arial" w:cs="Arial"/>
                <w:b/>
                <w:sz w:val="20"/>
                <w:szCs w:val="20"/>
              </w:rPr>
              <w:t xml:space="preserve"> protein</w:t>
            </w:r>
          </w:p>
        </w:tc>
        <w:tc>
          <w:tcPr>
            <w:tcW w:w="11268" w:type="dxa"/>
          </w:tcPr>
          <w:p w14:paraId="19EB1516" w14:textId="0392B594" w:rsidR="003465F6" w:rsidRPr="003465F6" w:rsidRDefault="003465F6" w:rsidP="0020572B">
            <w:pPr>
              <w:rPr>
                <w:rFonts w:ascii="Arial" w:hAnsi="Arial" w:cs="Arial"/>
                <w:b/>
                <w:sz w:val="20"/>
                <w:szCs w:val="20"/>
              </w:rPr>
            </w:pPr>
            <w:r w:rsidRPr="003465F6">
              <w:rPr>
                <w:rFonts w:ascii="Arial" w:hAnsi="Arial" w:cs="Arial"/>
                <w:b/>
                <w:sz w:val="20"/>
                <w:szCs w:val="20"/>
              </w:rPr>
              <w:t>Amino acid sequence</w:t>
            </w:r>
          </w:p>
        </w:tc>
      </w:tr>
      <w:tr w:rsidR="003465F6" w14:paraId="67172481" w14:textId="77777777" w:rsidTr="006448F9">
        <w:tc>
          <w:tcPr>
            <w:tcW w:w="1908" w:type="dxa"/>
          </w:tcPr>
          <w:p w14:paraId="66C54042" w14:textId="44D535BD" w:rsidR="003465F6" w:rsidRDefault="003465F6" w:rsidP="0020572B">
            <w:pPr>
              <w:rPr>
                <w:rFonts w:ascii="Arial" w:hAnsi="Arial" w:cs="Arial"/>
                <w:sz w:val="20"/>
                <w:szCs w:val="20"/>
              </w:rPr>
            </w:pPr>
            <w:r w:rsidRPr="003465F6">
              <w:rPr>
                <w:rFonts w:ascii="Arial" w:hAnsi="Arial" w:cs="Arial"/>
                <w:sz w:val="20"/>
                <w:szCs w:val="20"/>
              </w:rPr>
              <w:t>Aa-3733</w:t>
            </w:r>
          </w:p>
        </w:tc>
        <w:tc>
          <w:tcPr>
            <w:tcW w:w="11268" w:type="dxa"/>
          </w:tcPr>
          <w:p w14:paraId="475D8B4A" w14:textId="77777777" w:rsidR="003465F6" w:rsidRPr="003465F6" w:rsidRDefault="003465F6" w:rsidP="003465F6">
            <w:pPr>
              <w:rPr>
                <w:rFonts w:ascii="Arial" w:hAnsi="Arial" w:cs="Arial"/>
                <w:sz w:val="20"/>
                <w:szCs w:val="20"/>
              </w:rPr>
            </w:pPr>
            <w:r w:rsidRPr="003465F6">
              <w:rPr>
                <w:rFonts w:ascii="Arial" w:hAnsi="Arial" w:cs="Arial"/>
                <w:sz w:val="20"/>
                <w:szCs w:val="20"/>
              </w:rPr>
              <w:t>NCGPRWRMERIGCFLDDNSSFVLDPNREFVTVSTPGVILNGTYFLEFEYYGELREDNAGFYRSSYVDDEGKTRWLATTQF</w:t>
            </w:r>
          </w:p>
          <w:p w14:paraId="6AB563E2" w14:textId="77777777" w:rsidR="003465F6" w:rsidRPr="003465F6" w:rsidRDefault="003465F6" w:rsidP="003465F6">
            <w:pPr>
              <w:rPr>
                <w:rFonts w:ascii="Arial" w:hAnsi="Arial" w:cs="Arial"/>
                <w:sz w:val="20"/>
                <w:szCs w:val="20"/>
              </w:rPr>
            </w:pPr>
            <w:r w:rsidRPr="003465F6">
              <w:rPr>
                <w:rFonts w:ascii="Arial" w:hAnsi="Arial" w:cs="Arial"/>
                <w:sz w:val="20"/>
                <w:szCs w:val="20"/>
              </w:rPr>
              <w:t>SSTDARHAFPCYDEPGIRAPIGLTVIHGSNYSVLSNNLPQDVGQGPIAGYTRTVFDDTPVMQPYLLGVIVSDFVAVSAVQ</w:t>
            </w:r>
          </w:p>
          <w:p w14:paraId="4BC5B250" w14:textId="77777777" w:rsidR="003465F6" w:rsidRPr="003465F6" w:rsidRDefault="003465F6" w:rsidP="003465F6">
            <w:pPr>
              <w:rPr>
                <w:rFonts w:ascii="Arial" w:hAnsi="Arial" w:cs="Arial"/>
                <w:sz w:val="20"/>
                <w:szCs w:val="20"/>
              </w:rPr>
            </w:pPr>
            <w:r w:rsidRPr="003465F6">
              <w:rPr>
                <w:rFonts w:ascii="Arial" w:hAnsi="Arial" w:cs="Arial"/>
                <w:sz w:val="20"/>
                <w:szCs w:val="20"/>
              </w:rPr>
              <w:t>YPRQGVFARYNAIRNGEGDFILEAGYKILKVLESYLETDFALPKIYQVAVPDFAAGAMENYGLVTYKEEKFFYDSRSSPM</w:t>
            </w:r>
          </w:p>
          <w:p w14:paraId="7A567F66" w14:textId="77777777" w:rsidR="003465F6" w:rsidRPr="003465F6" w:rsidRDefault="003465F6" w:rsidP="003465F6">
            <w:pPr>
              <w:rPr>
                <w:rFonts w:ascii="Arial" w:hAnsi="Arial" w:cs="Arial"/>
                <w:sz w:val="20"/>
                <w:szCs w:val="20"/>
              </w:rPr>
            </w:pPr>
            <w:r w:rsidRPr="003465F6">
              <w:rPr>
                <w:rFonts w:ascii="Arial" w:hAnsi="Arial" w:cs="Arial"/>
                <w:sz w:val="20"/>
                <w:szCs w:val="20"/>
              </w:rPr>
              <w:t>RQKHEIATVVGHEYGHQFFGNMVSPAWWSYLWMKEGFARYFEYLASDMAFPELRIRETYSIQKMQNAFDLDSLGSSRPMT</w:t>
            </w:r>
          </w:p>
          <w:p w14:paraId="6362722D" w14:textId="77777777" w:rsidR="003465F6" w:rsidRPr="003465F6" w:rsidRDefault="003465F6" w:rsidP="003465F6">
            <w:pPr>
              <w:rPr>
                <w:rFonts w:ascii="Arial" w:hAnsi="Arial" w:cs="Arial"/>
                <w:sz w:val="20"/>
                <w:szCs w:val="20"/>
              </w:rPr>
            </w:pPr>
            <w:r w:rsidRPr="003465F6">
              <w:rPr>
                <w:rFonts w:ascii="Arial" w:hAnsi="Arial" w:cs="Arial"/>
                <w:sz w:val="20"/>
                <w:szCs w:val="20"/>
              </w:rPr>
              <w:t>FYVNTQSEIANVFDNIAYDKGGSMMRMFQHAFGPETFRRALINYLRAKAFQGAYPEDFANAIQQALNNATEVTVPSSITA</w:t>
            </w:r>
          </w:p>
          <w:p w14:paraId="52C30795" w14:textId="77777777" w:rsidR="003465F6" w:rsidRPr="003465F6" w:rsidRDefault="003465F6" w:rsidP="003465F6">
            <w:pPr>
              <w:rPr>
                <w:rFonts w:ascii="Arial" w:hAnsi="Arial" w:cs="Arial"/>
                <w:sz w:val="20"/>
                <w:szCs w:val="20"/>
              </w:rPr>
            </w:pPr>
            <w:r w:rsidRPr="003465F6">
              <w:rPr>
                <w:rFonts w:ascii="Arial" w:hAnsi="Arial" w:cs="Arial"/>
                <w:sz w:val="20"/>
                <w:szCs w:val="20"/>
              </w:rPr>
              <w:t>LDILKSWTEKSGYPVITVSRGTDLRVSLIQERYMLKIMDTTEASWIIPYNFATTKNPNFNTTTDTRWLLTNSTILAAEGW</w:t>
            </w:r>
          </w:p>
          <w:p w14:paraId="1F06B3CD" w14:textId="77777777" w:rsidR="003465F6" w:rsidRPr="003465F6" w:rsidRDefault="003465F6" w:rsidP="003465F6">
            <w:pPr>
              <w:rPr>
                <w:rFonts w:ascii="Arial" w:hAnsi="Arial" w:cs="Arial"/>
                <w:sz w:val="20"/>
                <w:szCs w:val="20"/>
              </w:rPr>
            </w:pPr>
            <w:r w:rsidRPr="003465F6">
              <w:rPr>
                <w:rFonts w:ascii="Arial" w:hAnsi="Arial" w:cs="Arial"/>
                <w:sz w:val="20"/>
                <w:szCs w:val="20"/>
              </w:rPr>
              <w:t>SATDWIIFNKQQTGYYRVNYDERLWNLIIEQLMRDPTAIHNMNRAQLVDDVLNFARSGRLGYDTALRLIAYLVRERDYVP</w:t>
            </w:r>
          </w:p>
          <w:p w14:paraId="383F150B" w14:textId="5F2C7CB0" w:rsidR="003465F6" w:rsidRDefault="003465F6" w:rsidP="003465F6">
            <w:pPr>
              <w:rPr>
                <w:rFonts w:ascii="Arial" w:hAnsi="Arial" w:cs="Arial"/>
                <w:sz w:val="20"/>
                <w:szCs w:val="20"/>
              </w:rPr>
            </w:pPr>
            <w:r w:rsidRPr="003465F6">
              <w:rPr>
                <w:rFonts w:ascii="Arial" w:hAnsi="Arial" w:cs="Arial"/>
                <w:sz w:val="20"/>
                <w:szCs w:val="20"/>
              </w:rPr>
              <w:lastRenderedPageBreak/>
              <w:t>WYAANSNLLVLTRLFAGSPKIEYLKNTC</w:t>
            </w:r>
          </w:p>
        </w:tc>
      </w:tr>
      <w:tr w:rsidR="003465F6" w14:paraId="3A8D9195" w14:textId="77777777" w:rsidTr="006448F9">
        <w:tc>
          <w:tcPr>
            <w:tcW w:w="1908" w:type="dxa"/>
          </w:tcPr>
          <w:p w14:paraId="6C57AC22" w14:textId="54EA1455" w:rsidR="003465F6" w:rsidRDefault="003465F6" w:rsidP="0020572B">
            <w:pPr>
              <w:rPr>
                <w:rFonts w:ascii="Arial" w:hAnsi="Arial" w:cs="Arial"/>
                <w:sz w:val="20"/>
                <w:szCs w:val="20"/>
              </w:rPr>
            </w:pPr>
            <w:r w:rsidRPr="003465F6">
              <w:rPr>
                <w:rFonts w:ascii="Arial" w:hAnsi="Arial" w:cs="Arial"/>
                <w:sz w:val="20"/>
                <w:szCs w:val="20"/>
              </w:rPr>
              <w:lastRenderedPageBreak/>
              <w:t>Aa-5383</w:t>
            </w:r>
          </w:p>
        </w:tc>
        <w:tc>
          <w:tcPr>
            <w:tcW w:w="11268" w:type="dxa"/>
          </w:tcPr>
          <w:p w14:paraId="479B71CF" w14:textId="77777777" w:rsidR="003465F6" w:rsidRPr="003465F6" w:rsidRDefault="003465F6" w:rsidP="003465F6">
            <w:pPr>
              <w:rPr>
                <w:rFonts w:ascii="Arial" w:hAnsi="Arial" w:cs="Arial"/>
                <w:sz w:val="20"/>
                <w:szCs w:val="20"/>
              </w:rPr>
            </w:pPr>
            <w:r w:rsidRPr="003465F6">
              <w:rPr>
                <w:rFonts w:ascii="Arial" w:hAnsi="Arial" w:cs="Arial"/>
                <w:sz w:val="20"/>
                <w:szCs w:val="20"/>
              </w:rPr>
              <w:t>GFDEARHPGGVRREIVVDLFDVLEEEALGQVEADVALGDTAEHDGRVLLAHSRSAVQGPQQEPFDQPDFTGAGQCSDDHD</w:t>
            </w:r>
          </w:p>
          <w:p w14:paraId="3169F69B" w14:textId="77777777" w:rsidR="003465F6" w:rsidRPr="003465F6" w:rsidRDefault="003465F6" w:rsidP="003465F6">
            <w:pPr>
              <w:rPr>
                <w:rFonts w:ascii="Arial" w:hAnsi="Arial" w:cs="Arial"/>
                <w:sz w:val="20"/>
                <w:szCs w:val="20"/>
              </w:rPr>
            </w:pPr>
            <w:r w:rsidRPr="003465F6">
              <w:rPr>
                <w:rFonts w:ascii="Arial" w:hAnsi="Arial" w:cs="Arial"/>
                <w:sz w:val="20"/>
                <w:szCs w:val="20"/>
              </w:rPr>
              <w:t>LLRADVALEVALPQEVPLRFLAVAHGVAVHHGAEVPRDRVGQLRILDGHPLREQGYRSFNTVSNVELTRPGGDLNQLFGS</w:t>
            </w:r>
          </w:p>
          <w:p w14:paraId="49265B12" w14:textId="77777777" w:rsidR="003465F6" w:rsidRPr="003465F6" w:rsidRDefault="003465F6" w:rsidP="003465F6">
            <w:pPr>
              <w:rPr>
                <w:rFonts w:ascii="Arial" w:hAnsi="Arial" w:cs="Arial"/>
                <w:sz w:val="20"/>
                <w:szCs w:val="20"/>
              </w:rPr>
            </w:pPr>
            <w:r w:rsidRPr="003465F6">
              <w:rPr>
                <w:rFonts w:ascii="Arial" w:hAnsi="Arial" w:cs="Arial"/>
                <w:sz w:val="20"/>
                <w:szCs w:val="20"/>
              </w:rPr>
              <w:t>VQSLTDGSIFAEDLQLLVDGFNDELDVASEHSVDRGALQEAVDRVEVREGRLPGDVFHLLAKVVDHGEGDAVLLFSGLYK</w:t>
            </w:r>
          </w:p>
          <w:p w14:paraId="5F80954F" w14:textId="77777777" w:rsidR="003465F6" w:rsidRPr="003465F6" w:rsidRDefault="003465F6" w:rsidP="003465F6">
            <w:pPr>
              <w:rPr>
                <w:rFonts w:ascii="Arial" w:hAnsi="Arial" w:cs="Arial"/>
                <w:sz w:val="20"/>
                <w:szCs w:val="20"/>
              </w:rPr>
            </w:pPr>
            <w:r w:rsidRPr="003465F6">
              <w:rPr>
                <w:rFonts w:ascii="Arial" w:hAnsi="Arial" w:cs="Arial"/>
                <w:sz w:val="20"/>
                <w:szCs w:val="20"/>
              </w:rPr>
              <w:t>VRYDKTNYKLLIKQLNSEQYSTISLANRAQLIDDAMDLAWTGEQQYGIAFAMINYLRQEVEYIPWKSALSNLNAINRLLK</w:t>
            </w:r>
          </w:p>
          <w:p w14:paraId="62ECD462" w14:textId="77777777" w:rsidR="003465F6" w:rsidRPr="003465F6" w:rsidRDefault="003465F6" w:rsidP="003465F6">
            <w:pPr>
              <w:rPr>
                <w:rFonts w:ascii="Arial" w:hAnsi="Arial" w:cs="Arial"/>
                <w:sz w:val="20"/>
                <w:szCs w:val="20"/>
              </w:rPr>
            </w:pPr>
            <w:r w:rsidRPr="003465F6">
              <w:rPr>
                <w:rFonts w:ascii="Arial" w:hAnsi="Arial" w:cs="Arial"/>
                <w:sz w:val="20"/>
                <w:szCs w:val="20"/>
              </w:rPr>
              <w:t>RTPIYGVFRSYIQFIVEPIYEKLQIFSEDRAVSQRLDATKQLVQIAAWACKFDVGDCVERSVALFAKWMAVQDPELSNPV</w:t>
            </w:r>
          </w:p>
          <w:p w14:paraId="329CA7E4" w14:textId="77777777" w:rsidR="003465F6" w:rsidRPr="003465F6" w:rsidRDefault="003465F6" w:rsidP="003465F6">
            <w:pPr>
              <w:rPr>
                <w:rFonts w:ascii="Arial" w:hAnsi="Arial" w:cs="Arial"/>
                <w:sz w:val="20"/>
                <w:szCs w:val="20"/>
              </w:rPr>
            </w:pPr>
            <w:r w:rsidRPr="003465F6">
              <w:rPr>
                <w:rFonts w:ascii="Arial" w:hAnsi="Arial" w:cs="Arial"/>
                <w:sz w:val="20"/>
                <w:szCs w:val="20"/>
              </w:rPr>
              <w:t>PRDLRSVVYCNAMRNGKESEWNFLWQRYLKSNVGSEKVMIIGALSCTREVWLVERFLLWSLNSTSGVRKQDTTIVFGGVA</w:t>
            </w:r>
          </w:p>
          <w:p w14:paraId="3EE1AC12" w14:textId="77777777" w:rsidR="003465F6" w:rsidRPr="003465F6" w:rsidRDefault="003465F6" w:rsidP="003465F6">
            <w:pPr>
              <w:rPr>
                <w:rFonts w:ascii="Arial" w:hAnsi="Arial" w:cs="Arial"/>
                <w:sz w:val="20"/>
                <w:szCs w:val="20"/>
              </w:rPr>
            </w:pPr>
            <w:r w:rsidRPr="003465F6">
              <w:rPr>
                <w:rFonts w:ascii="Arial" w:hAnsi="Arial" w:cs="Arial"/>
                <w:sz w:val="20"/>
                <w:szCs w:val="20"/>
              </w:rPr>
              <w:t>KSDVGFHLAKSFFLENVEEIYNYLSPDTSRVSRFIKPLAEQMSSMKELQELKDLIESKRTVFEKATQGVKQALETVEINL</w:t>
            </w:r>
          </w:p>
          <w:p w14:paraId="7A737648" w14:textId="72930AFF" w:rsidR="003465F6" w:rsidRDefault="003465F6" w:rsidP="003465F6">
            <w:pPr>
              <w:rPr>
                <w:rFonts w:ascii="Arial" w:hAnsi="Arial" w:cs="Arial"/>
                <w:sz w:val="20"/>
                <w:szCs w:val="20"/>
              </w:rPr>
            </w:pPr>
            <w:r w:rsidRPr="003465F6">
              <w:rPr>
                <w:rFonts w:ascii="Arial" w:hAnsi="Arial" w:cs="Arial"/>
                <w:sz w:val="20"/>
                <w:szCs w:val="20"/>
              </w:rPr>
              <w:t>QWKSYGYTQMTRFLPLLSYRSGNLDVMELLD</w:t>
            </w:r>
          </w:p>
        </w:tc>
      </w:tr>
      <w:tr w:rsidR="003465F6" w14:paraId="64014D2E" w14:textId="77777777" w:rsidTr="006448F9">
        <w:tc>
          <w:tcPr>
            <w:tcW w:w="1908" w:type="dxa"/>
          </w:tcPr>
          <w:p w14:paraId="6A8455D5" w14:textId="25D768BC" w:rsidR="003465F6" w:rsidRDefault="003465F6" w:rsidP="0020572B">
            <w:pPr>
              <w:rPr>
                <w:rFonts w:ascii="Arial" w:hAnsi="Arial" w:cs="Arial"/>
                <w:sz w:val="20"/>
                <w:szCs w:val="20"/>
              </w:rPr>
            </w:pPr>
            <w:r w:rsidRPr="003465F6">
              <w:rPr>
                <w:rFonts w:ascii="Arial" w:hAnsi="Arial" w:cs="Arial"/>
                <w:sz w:val="20"/>
                <w:szCs w:val="20"/>
              </w:rPr>
              <w:t>Aa-14313</w:t>
            </w:r>
          </w:p>
        </w:tc>
        <w:tc>
          <w:tcPr>
            <w:tcW w:w="11268" w:type="dxa"/>
          </w:tcPr>
          <w:p w14:paraId="69165F06" w14:textId="77777777" w:rsidR="003465F6" w:rsidRPr="003465F6" w:rsidRDefault="003465F6" w:rsidP="003465F6">
            <w:pPr>
              <w:rPr>
                <w:rFonts w:ascii="Arial" w:hAnsi="Arial" w:cs="Arial"/>
                <w:sz w:val="20"/>
                <w:szCs w:val="20"/>
              </w:rPr>
            </w:pPr>
            <w:r w:rsidRPr="003465F6">
              <w:rPr>
                <w:rFonts w:ascii="Arial" w:hAnsi="Arial" w:cs="Arial"/>
                <w:sz w:val="20"/>
                <w:szCs w:val="20"/>
              </w:rPr>
              <w:t>MSAIGIDLGTTYSCVGVFQHGKVEIIANDQGNRTTPSYVAFSDTERLIGDAAKNQVALNPQNTVFDAKRLIGRRFDDPKI</w:t>
            </w:r>
          </w:p>
          <w:p w14:paraId="1A4849D7" w14:textId="77777777" w:rsidR="003465F6" w:rsidRPr="003465F6" w:rsidRDefault="003465F6" w:rsidP="003465F6">
            <w:pPr>
              <w:rPr>
                <w:rFonts w:ascii="Arial" w:hAnsi="Arial" w:cs="Arial"/>
                <w:sz w:val="20"/>
                <w:szCs w:val="20"/>
              </w:rPr>
            </w:pPr>
            <w:r w:rsidRPr="003465F6">
              <w:rPr>
                <w:rFonts w:ascii="Arial" w:hAnsi="Arial" w:cs="Arial"/>
                <w:sz w:val="20"/>
                <w:szCs w:val="20"/>
              </w:rPr>
              <w:t>QADIKHWPFKVFNDGGKPKIEVEFKGERKRFAPEEISSMVLVKMRETAEAYLGKSVKNAVITVPAYFNDSQRQATKDAGA</w:t>
            </w:r>
          </w:p>
          <w:p w14:paraId="62457CB8" w14:textId="77777777" w:rsidR="003465F6" w:rsidRPr="003465F6" w:rsidRDefault="003465F6" w:rsidP="003465F6">
            <w:pPr>
              <w:rPr>
                <w:rFonts w:ascii="Arial" w:hAnsi="Arial" w:cs="Arial"/>
                <w:sz w:val="20"/>
                <w:szCs w:val="20"/>
              </w:rPr>
            </w:pPr>
            <w:r w:rsidRPr="003465F6">
              <w:rPr>
                <w:rFonts w:ascii="Arial" w:hAnsi="Arial" w:cs="Arial"/>
                <w:sz w:val="20"/>
                <w:szCs w:val="20"/>
              </w:rPr>
              <w:t>IAGLNVMRIINEPTAAALAYGLDKNLKGERNVLIFDLGGGTFDVSILTIDEGSLFEVRATAGDTHLGGEDFDNRLVSHFV</w:t>
            </w:r>
          </w:p>
          <w:p w14:paraId="1ECE80DA" w14:textId="77777777" w:rsidR="003465F6" w:rsidRPr="003465F6" w:rsidRDefault="003465F6" w:rsidP="003465F6">
            <w:pPr>
              <w:rPr>
                <w:rFonts w:ascii="Arial" w:hAnsi="Arial" w:cs="Arial"/>
                <w:sz w:val="20"/>
                <w:szCs w:val="20"/>
              </w:rPr>
            </w:pPr>
            <w:r w:rsidRPr="003465F6">
              <w:rPr>
                <w:rFonts w:ascii="Arial" w:hAnsi="Arial" w:cs="Arial"/>
                <w:sz w:val="20"/>
                <w:szCs w:val="20"/>
              </w:rPr>
              <w:t>EEFKRKFKKDISTNPRALRRLRTACERAKRTLSSSTEATIEIDALIEGIDYYTKISRARFEELCSDLFRSTLQPVEKALS</w:t>
            </w:r>
          </w:p>
          <w:p w14:paraId="7331F526" w14:textId="77777777" w:rsidR="003465F6" w:rsidRPr="003465F6" w:rsidRDefault="003465F6" w:rsidP="003465F6">
            <w:pPr>
              <w:rPr>
                <w:rFonts w:ascii="Arial" w:hAnsi="Arial" w:cs="Arial"/>
                <w:sz w:val="20"/>
                <w:szCs w:val="20"/>
              </w:rPr>
            </w:pPr>
            <w:r w:rsidRPr="003465F6">
              <w:rPr>
                <w:rFonts w:ascii="Arial" w:hAnsi="Arial" w:cs="Arial"/>
                <w:sz w:val="20"/>
                <w:szCs w:val="20"/>
              </w:rPr>
              <w:t>DAKMDKSSIHDIVLVGGSTRIPKVQNLLQNFFCGKSLNLSINPDEAVAYGAAVQAAILSGDKDEKIQDVLLVDVAPLSLG</w:t>
            </w:r>
          </w:p>
          <w:p w14:paraId="5E96975B" w14:textId="77777777" w:rsidR="003465F6" w:rsidRPr="003465F6" w:rsidRDefault="003465F6" w:rsidP="003465F6">
            <w:pPr>
              <w:rPr>
                <w:rFonts w:ascii="Arial" w:hAnsi="Arial" w:cs="Arial"/>
                <w:sz w:val="20"/>
                <w:szCs w:val="20"/>
              </w:rPr>
            </w:pPr>
            <w:r w:rsidRPr="003465F6">
              <w:rPr>
                <w:rFonts w:ascii="Arial" w:hAnsi="Arial" w:cs="Arial"/>
                <w:sz w:val="20"/>
                <w:szCs w:val="20"/>
              </w:rPr>
              <w:t>IETAGGVMTKLIKRNSRIPCKQTQIFSTYADNQPGVSIQVFEGERAMTRDNNRLGQFDLSGIPPAPRGVPQIEVTFDMDA</w:t>
            </w:r>
          </w:p>
          <w:p w14:paraId="52397545" w14:textId="77777777" w:rsidR="003465F6" w:rsidRPr="003465F6" w:rsidRDefault="003465F6" w:rsidP="003465F6">
            <w:pPr>
              <w:rPr>
                <w:rFonts w:ascii="Arial" w:hAnsi="Arial" w:cs="Arial"/>
                <w:sz w:val="20"/>
                <w:szCs w:val="20"/>
              </w:rPr>
            </w:pPr>
            <w:r w:rsidRPr="003465F6">
              <w:rPr>
                <w:rFonts w:ascii="Arial" w:hAnsi="Arial" w:cs="Arial"/>
                <w:sz w:val="20"/>
                <w:szCs w:val="20"/>
              </w:rPr>
              <w:t>NGILNVSAKEKSTGKEKNITIKNDKGRLSQADIDRMVNEAEKFREEDEKQRERISARNQLEGYCFQLKQSVESAGGKLSE</w:t>
            </w:r>
          </w:p>
          <w:p w14:paraId="0154B189" w14:textId="77777777" w:rsidR="003465F6" w:rsidRPr="003465F6" w:rsidRDefault="003465F6" w:rsidP="003465F6">
            <w:pPr>
              <w:rPr>
                <w:rFonts w:ascii="Arial" w:hAnsi="Arial" w:cs="Arial"/>
                <w:sz w:val="20"/>
                <w:szCs w:val="20"/>
              </w:rPr>
            </w:pPr>
            <w:r w:rsidRPr="003465F6">
              <w:rPr>
                <w:rFonts w:ascii="Arial" w:hAnsi="Arial" w:cs="Arial"/>
                <w:sz w:val="20"/>
                <w:szCs w:val="20"/>
              </w:rPr>
              <w:t>SDKNTMKEKCDETLRWLDGNTMAEKDEFEHKMQELSRVCSPIMTRLHQSGAEPGARDSSCGGQQAGGCGGQSQTGPTIEE</w:t>
            </w:r>
          </w:p>
          <w:p w14:paraId="71DDC5FC" w14:textId="292B839A" w:rsidR="003465F6" w:rsidRDefault="003465F6" w:rsidP="003465F6">
            <w:pPr>
              <w:rPr>
                <w:rFonts w:ascii="Arial" w:hAnsi="Arial" w:cs="Arial"/>
                <w:sz w:val="20"/>
                <w:szCs w:val="20"/>
              </w:rPr>
            </w:pPr>
            <w:r w:rsidRPr="003465F6">
              <w:rPr>
                <w:rFonts w:ascii="Arial" w:hAnsi="Arial" w:cs="Arial"/>
                <w:sz w:val="20"/>
                <w:szCs w:val="20"/>
              </w:rPr>
              <w:t>VD</w:t>
            </w:r>
          </w:p>
        </w:tc>
      </w:tr>
      <w:tr w:rsidR="003465F6" w14:paraId="0716C8EC" w14:textId="77777777" w:rsidTr="006448F9">
        <w:tc>
          <w:tcPr>
            <w:tcW w:w="1908" w:type="dxa"/>
          </w:tcPr>
          <w:p w14:paraId="229BC171" w14:textId="5EDACFF4" w:rsidR="003465F6" w:rsidRDefault="003465F6" w:rsidP="0020572B">
            <w:pPr>
              <w:rPr>
                <w:rFonts w:ascii="Arial" w:hAnsi="Arial" w:cs="Arial"/>
                <w:sz w:val="20"/>
                <w:szCs w:val="20"/>
              </w:rPr>
            </w:pPr>
            <w:r w:rsidRPr="003465F6">
              <w:rPr>
                <w:rFonts w:ascii="Arial" w:hAnsi="Arial" w:cs="Arial"/>
                <w:sz w:val="20"/>
                <w:szCs w:val="20"/>
              </w:rPr>
              <w:t>Aa-19892</w:t>
            </w:r>
          </w:p>
        </w:tc>
        <w:tc>
          <w:tcPr>
            <w:tcW w:w="11268" w:type="dxa"/>
          </w:tcPr>
          <w:p w14:paraId="3C814BF4" w14:textId="77777777" w:rsidR="003465F6" w:rsidRPr="003465F6" w:rsidRDefault="003465F6" w:rsidP="003465F6">
            <w:pPr>
              <w:rPr>
                <w:rFonts w:ascii="Arial" w:hAnsi="Arial" w:cs="Arial"/>
                <w:sz w:val="20"/>
                <w:szCs w:val="20"/>
              </w:rPr>
            </w:pPr>
            <w:r w:rsidRPr="003465F6">
              <w:rPr>
                <w:rFonts w:ascii="Arial" w:hAnsi="Arial" w:cs="Arial"/>
                <w:sz w:val="20"/>
                <w:szCs w:val="20"/>
              </w:rPr>
              <w:t>SGSICTGCRDNWTMNKKAKCIANGSNNCDESEYYENGHCHSCHSTCETCTGPTEHECLTCASPLLLQNQRCVNECDEGYY</w:t>
            </w:r>
          </w:p>
          <w:p w14:paraId="474B9446" w14:textId="77777777" w:rsidR="003465F6" w:rsidRPr="003465F6" w:rsidRDefault="003465F6" w:rsidP="003465F6">
            <w:pPr>
              <w:rPr>
                <w:rFonts w:ascii="Arial" w:hAnsi="Arial" w:cs="Arial"/>
                <w:sz w:val="20"/>
                <w:szCs w:val="20"/>
              </w:rPr>
            </w:pPr>
            <w:r w:rsidRPr="003465F6">
              <w:rPr>
                <w:rFonts w:ascii="Arial" w:hAnsi="Arial" w:cs="Arial"/>
                <w:sz w:val="20"/>
                <w:szCs w:val="20"/>
              </w:rPr>
              <w:t>MEVGVCAKCLHTCTQCVSRMNCTSCQKGLQLQSGECRTTCADGYYSDRGTCAKCYLSCNTCSGPRRDQCVTCPEGWQLAG</w:t>
            </w:r>
          </w:p>
          <w:p w14:paraId="398429F5" w14:textId="77777777" w:rsidR="003465F6" w:rsidRPr="003465F6" w:rsidRDefault="003465F6" w:rsidP="003465F6">
            <w:pPr>
              <w:rPr>
                <w:rFonts w:ascii="Arial" w:hAnsi="Arial" w:cs="Arial"/>
                <w:sz w:val="20"/>
                <w:szCs w:val="20"/>
              </w:rPr>
            </w:pPr>
            <w:r w:rsidRPr="003465F6">
              <w:rPr>
                <w:rFonts w:ascii="Arial" w:hAnsi="Arial" w:cs="Arial"/>
                <w:sz w:val="20"/>
                <w:szCs w:val="20"/>
              </w:rPr>
              <w:t>GECHPECPEGFFKTKFGCQKCHHYCKTCNAAGPLACTSCPSHFMLDGGLCIECLGSQFYDPPTQTCKTCHDSCRSCSGPG</w:t>
            </w:r>
          </w:p>
          <w:p w14:paraId="1E4A5E65" w14:textId="77777777" w:rsidR="003465F6" w:rsidRPr="003465F6" w:rsidRDefault="003465F6" w:rsidP="003465F6">
            <w:pPr>
              <w:rPr>
                <w:rFonts w:ascii="Arial" w:hAnsi="Arial" w:cs="Arial"/>
                <w:sz w:val="20"/>
                <w:szCs w:val="20"/>
              </w:rPr>
            </w:pPr>
            <w:r w:rsidRPr="003465F6">
              <w:rPr>
                <w:rFonts w:ascii="Arial" w:hAnsi="Arial" w:cs="Arial"/>
                <w:sz w:val="20"/>
                <w:szCs w:val="20"/>
              </w:rPr>
              <w:t>QYSCVTCAFPLHLDRLNNQCVPCXXXXXXXXXXXXXXXXXXXGGCINSSPAGKRRIGAEQQLLQFGEEAANSAGDSNAAE</w:t>
            </w:r>
          </w:p>
          <w:p w14:paraId="2613F99F" w14:textId="77777777" w:rsidR="003465F6" w:rsidRPr="003465F6" w:rsidRDefault="003465F6" w:rsidP="003465F6">
            <w:pPr>
              <w:rPr>
                <w:rFonts w:ascii="Arial" w:hAnsi="Arial" w:cs="Arial"/>
                <w:sz w:val="20"/>
                <w:szCs w:val="20"/>
              </w:rPr>
            </w:pPr>
            <w:r w:rsidRPr="003465F6">
              <w:rPr>
                <w:rFonts w:ascii="Arial" w:hAnsi="Arial" w:cs="Arial"/>
                <w:sz w:val="20"/>
                <w:szCs w:val="20"/>
              </w:rPr>
              <w:t>ASDSSLRQFPRGGDTPSAVTVVAVSGCLLIVTLFAIIFTVLQKRNRTVYTGVRYNKLSSGGGSGAGGTRTTRISIPADGD</w:t>
            </w:r>
          </w:p>
          <w:p w14:paraId="675C13B0" w14:textId="77777777" w:rsidR="003465F6" w:rsidRPr="003465F6" w:rsidRDefault="003465F6" w:rsidP="003465F6">
            <w:pPr>
              <w:rPr>
                <w:rFonts w:ascii="Arial" w:hAnsi="Arial" w:cs="Arial"/>
                <w:sz w:val="20"/>
                <w:szCs w:val="20"/>
              </w:rPr>
            </w:pPr>
            <w:r w:rsidRPr="003465F6">
              <w:rPr>
                <w:rFonts w:ascii="Arial" w:hAnsi="Arial" w:cs="Arial"/>
                <w:sz w:val="20"/>
                <w:szCs w:val="20"/>
              </w:rPr>
              <w:t>DLLEPIVNNSEDDEDDDDDEDEEDENNTGGRGDHVYHDDDHELHDGAAAVVATNKSSSSGHSSRQSRFVATGHHGASRRG</w:t>
            </w:r>
          </w:p>
          <w:p w14:paraId="4C58D601" w14:textId="526C395A" w:rsidR="003465F6" w:rsidRDefault="003465F6" w:rsidP="003465F6">
            <w:pPr>
              <w:rPr>
                <w:rFonts w:ascii="Arial" w:hAnsi="Arial" w:cs="Arial"/>
                <w:sz w:val="20"/>
                <w:szCs w:val="20"/>
              </w:rPr>
            </w:pPr>
            <w:r w:rsidRPr="003465F6">
              <w:rPr>
                <w:rFonts w:ascii="Arial" w:hAnsi="Arial" w:cs="Arial"/>
                <w:sz w:val="20"/>
                <w:szCs w:val="20"/>
              </w:rPr>
              <w:t>TRPQPDSIRFART</w:t>
            </w:r>
          </w:p>
        </w:tc>
      </w:tr>
      <w:tr w:rsidR="003465F6" w14:paraId="0D8F9AC5" w14:textId="77777777" w:rsidTr="006448F9">
        <w:tc>
          <w:tcPr>
            <w:tcW w:w="1908" w:type="dxa"/>
          </w:tcPr>
          <w:p w14:paraId="4AB45F9C" w14:textId="7DB119FE" w:rsidR="003465F6" w:rsidRDefault="003465F6" w:rsidP="0020572B">
            <w:pPr>
              <w:rPr>
                <w:rFonts w:ascii="Arial" w:hAnsi="Arial" w:cs="Arial"/>
                <w:sz w:val="20"/>
                <w:szCs w:val="20"/>
              </w:rPr>
            </w:pPr>
            <w:r w:rsidRPr="003465F6">
              <w:rPr>
                <w:rFonts w:ascii="Arial" w:hAnsi="Arial" w:cs="Arial"/>
                <w:sz w:val="20"/>
                <w:szCs w:val="20"/>
              </w:rPr>
              <w:t>Aa-28005</w:t>
            </w:r>
          </w:p>
        </w:tc>
        <w:tc>
          <w:tcPr>
            <w:tcW w:w="11268" w:type="dxa"/>
          </w:tcPr>
          <w:p w14:paraId="11ADE7C1" w14:textId="77777777" w:rsidR="003465F6" w:rsidRPr="003465F6" w:rsidRDefault="003465F6" w:rsidP="003465F6">
            <w:pPr>
              <w:rPr>
                <w:rFonts w:ascii="Arial" w:hAnsi="Arial" w:cs="Arial"/>
                <w:sz w:val="20"/>
                <w:szCs w:val="20"/>
              </w:rPr>
            </w:pPr>
            <w:r w:rsidRPr="003465F6">
              <w:rPr>
                <w:rFonts w:ascii="Arial" w:hAnsi="Arial" w:cs="Arial"/>
                <w:sz w:val="20"/>
                <w:szCs w:val="20"/>
              </w:rPr>
              <w:t>LVGVIKRLSEFAVEYRDLPTLGFTHLQPAQLTTVGKRCTLWVQDLLMDERALRNCRDNLCFRGVKGTTGTQASFLQLFAG</w:t>
            </w:r>
          </w:p>
          <w:p w14:paraId="57A08498" w14:textId="77777777" w:rsidR="003465F6" w:rsidRPr="003465F6" w:rsidRDefault="003465F6" w:rsidP="003465F6">
            <w:pPr>
              <w:rPr>
                <w:rFonts w:ascii="Arial" w:hAnsi="Arial" w:cs="Arial"/>
                <w:sz w:val="20"/>
                <w:szCs w:val="20"/>
              </w:rPr>
            </w:pPr>
            <w:r w:rsidRPr="003465F6">
              <w:rPr>
                <w:rFonts w:ascii="Arial" w:hAnsi="Arial" w:cs="Arial"/>
                <w:sz w:val="20"/>
                <w:szCs w:val="20"/>
              </w:rPr>
              <w:t>DGDKVRQLDQKVTNLAGFEKYYAVTGQTYTRKVDLEIVSALSSLGATVHKMCSDLRLLASRKEVEEPFEKTQIGSSAMAY</w:t>
            </w:r>
          </w:p>
          <w:p w14:paraId="440B9EE0" w14:textId="77777777" w:rsidR="003465F6" w:rsidRPr="003465F6" w:rsidRDefault="003465F6" w:rsidP="003465F6">
            <w:pPr>
              <w:rPr>
                <w:rFonts w:ascii="Arial" w:hAnsi="Arial" w:cs="Arial"/>
                <w:sz w:val="20"/>
                <w:szCs w:val="20"/>
              </w:rPr>
            </w:pPr>
            <w:r w:rsidRPr="003465F6">
              <w:rPr>
                <w:rFonts w:ascii="Arial" w:hAnsi="Arial" w:cs="Arial"/>
                <w:sz w:val="20"/>
                <w:szCs w:val="20"/>
              </w:rPr>
              <w:t>KRNPMRSERCCALARHLITLHASAANTLAVQWLERTLDDSANRRLTLSEAFLSADACLLTLLNISQGLVVYPKVIERNIA</w:t>
            </w:r>
          </w:p>
          <w:p w14:paraId="0CDAC12F" w14:textId="77777777" w:rsidR="003465F6" w:rsidRPr="003465F6" w:rsidRDefault="003465F6" w:rsidP="003465F6">
            <w:pPr>
              <w:rPr>
                <w:rFonts w:ascii="Arial" w:hAnsi="Arial" w:cs="Arial"/>
                <w:sz w:val="20"/>
                <w:szCs w:val="20"/>
              </w:rPr>
            </w:pPr>
            <w:r w:rsidRPr="003465F6">
              <w:rPr>
                <w:rFonts w:ascii="Arial" w:hAnsi="Arial" w:cs="Arial"/>
                <w:sz w:val="20"/>
                <w:szCs w:val="20"/>
              </w:rPr>
              <w:t>QELPFMSTENVIMAMVQAGGDRQICHEKIRVLSHEAGAQVKQHGKDNDLVERIRADAYFAPILGDLDKILDPKTFTGRAA</w:t>
            </w:r>
          </w:p>
          <w:p w14:paraId="04C4D0EC" w14:textId="3F31D854" w:rsidR="003465F6" w:rsidRDefault="003465F6" w:rsidP="003465F6">
            <w:pPr>
              <w:rPr>
                <w:rFonts w:ascii="Arial" w:hAnsi="Arial" w:cs="Arial"/>
                <w:sz w:val="20"/>
                <w:szCs w:val="20"/>
              </w:rPr>
            </w:pPr>
            <w:r w:rsidRPr="003465F6">
              <w:rPr>
                <w:rFonts w:ascii="Arial" w:hAnsi="Arial" w:cs="Arial"/>
                <w:sz w:val="20"/>
                <w:szCs w:val="20"/>
              </w:rPr>
              <w:t>DQVLEFVREEVDPVVARYGSNVETKSIGLASV</w:t>
            </w:r>
          </w:p>
        </w:tc>
      </w:tr>
      <w:tr w:rsidR="003465F6" w14:paraId="5C11620B" w14:textId="77777777" w:rsidTr="006448F9">
        <w:tc>
          <w:tcPr>
            <w:tcW w:w="1908" w:type="dxa"/>
          </w:tcPr>
          <w:p w14:paraId="1BCCA038" w14:textId="091234CA" w:rsidR="003465F6" w:rsidRDefault="003465F6" w:rsidP="0020572B">
            <w:pPr>
              <w:rPr>
                <w:rFonts w:ascii="Arial" w:hAnsi="Arial" w:cs="Arial"/>
                <w:sz w:val="20"/>
                <w:szCs w:val="20"/>
              </w:rPr>
            </w:pPr>
            <w:r w:rsidRPr="003465F6">
              <w:rPr>
                <w:rFonts w:ascii="Arial" w:hAnsi="Arial" w:cs="Arial"/>
                <w:sz w:val="20"/>
                <w:szCs w:val="20"/>
              </w:rPr>
              <w:t>Aa-29084</w:t>
            </w:r>
          </w:p>
        </w:tc>
        <w:tc>
          <w:tcPr>
            <w:tcW w:w="11268" w:type="dxa"/>
          </w:tcPr>
          <w:p w14:paraId="42B49540" w14:textId="77777777" w:rsidR="003465F6" w:rsidRPr="003465F6" w:rsidRDefault="003465F6" w:rsidP="003465F6">
            <w:pPr>
              <w:rPr>
                <w:rFonts w:ascii="Arial" w:hAnsi="Arial" w:cs="Arial"/>
                <w:sz w:val="20"/>
                <w:szCs w:val="20"/>
              </w:rPr>
            </w:pPr>
            <w:r w:rsidRPr="003465F6">
              <w:rPr>
                <w:rFonts w:ascii="Arial" w:hAnsi="Arial" w:cs="Arial"/>
                <w:sz w:val="20"/>
                <w:szCs w:val="20"/>
              </w:rPr>
              <w:t>NYTPRLLTDQGWSDLKLLARREKDRFNEVFNWPYDKQRYLFRHTKSQRTEASFKAFVEGLFGDGAYNFINAEPEPTDDTL</w:t>
            </w:r>
          </w:p>
          <w:p w14:paraId="24CE98AF" w14:textId="77777777" w:rsidR="003465F6" w:rsidRPr="003465F6" w:rsidRDefault="003465F6" w:rsidP="003465F6">
            <w:pPr>
              <w:rPr>
                <w:rFonts w:ascii="Arial" w:hAnsi="Arial" w:cs="Arial"/>
                <w:sz w:val="20"/>
                <w:szCs w:val="20"/>
              </w:rPr>
            </w:pPr>
            <w:r w:rsidRPr="003465F6">
              <w:rPr>
                <w:rFonts w:ascii="Arial" w:hAnsi="Arial" w:cs="Arial"/>
                <w:sz w:val="20"/>
                <w:szCs w:val="20"/>
              </w:rPr>
              <w:t>LKPYDFCPAYDANKDKNKQPDSELNKFLRSRIYLQTLSDISTRLGFRYNLSNDQIEAMWDICRYEQAWHLQQYSPWCSVF</w:t>
            </w:r>
          </w:p>
          <w:p w14:paraId="24C442A6" w14:textId="77777777" w:rsidR="003465F6" w:rsidRPr="003465F6" w:rsidRDefault="003465F6" w:rsidP="003465F6">
            <w:pPr>
              <w:rPr>
                <w:rFonts w:ascii="Arial" w:hAnsi="Arial" w:cs="Arial"/>
                <w:sz w:val="20"/>
                <w:szCs w:val="20"/>
              </w:rPr>
            </w:pPr>
            <w:r w:rsidRPr="003465F6">
              <w:rPr>
                <w:rFonts w:ascii="Arial" w:hAnsi="Arial" w:cs="Arial"/>
                <w:sz w:val="20"/>
                <w:szCs w:val="20"/>
              </w:rPr>
              <w:t>TKNQVNILEYKEDLRYYYQNSYGYEKSADLACYAVNDMVKNLGRSDGQQVIAYFTHEAEIQIFLTALGAKKDRDSLRAEN</w:t>
            </w:r>
          </w:p>
          <w:p w14:paraId="183DA250" w14:textId="77777777" w:rsidR="003465F6" w:rsidRPr="003465F6" w:rsidRDefault="003465F6" w:rsidP="003465F6">
            <w:pPr>
              <w:rPr>
                <w:rFonts w:ascii="Arial" w:hAnsi="Arial" w:cs="Arial"/>
                <w:sz w:val="20"/>
                <w:szCs w:val="20"/>
              </w:rPr>
            </w:pPr>
            <w:r w:rsidRPr="003465F6">
              <w:rPr>
                <w:rFonts w:ascii="Arial" w:hAnsi="Arial" w:cs="Arial"/>
                <w:sz w:val="20"/>
                <w:szCs w:val="20"/>
              </w:rPr>
              <w:t>YYAMQNRNFRSSELTPFAANLAAVRYQCADPVEPVKVIFFLNEKALMFDWCRVGLCDWSEVVRRYERYTKADCAKMYCGG</w:t>
            </w:r>
          </w:p>
          <w:p w14:paraId="142B4C0E" w14:textId="0F889FE5" w:rsidR="003465F6" w:rsidRDefault="003465F6" w:rsidP="003465F6">
            <w:pPr>
              <w:rPr>
                <w:rFonts w:ascii="Arial" w:hAnsi="Arial" w:cs="Arial"/>
                <w:sz w:val="20"/>
                <w:szCs w:val="20"/>
              </w:rPr>
            </w:pPr>
            <w:r w:rsidRPr="003465F6">
              <w:rPr>
                <w:rFonts w:ascii="Arial" w:hAnsi="Arial" w:cs="Arial"/>
                <w:sz w:val="20"/>
                <w:szCs w:val="20"/>
              </w:rPr>
              <w:t>SGASSWTLHWTTMMGIVLTIAVGLLQR</w:t>
            </w:r>
          </w:p>
        </w:tc>
      </w:tr>
      <w:tr w:rsidR="003465F6" w14:paraId="6962C574" w14:textId="77777777" w:rsidTr="006448F9">
        <w:tc>
          <w:tcPr>
            <w:tcW w:w="1908" w:type="dxa"/>
          </w:tcPr>
          <w:p w14:paraId="0BF584C7" w14:textId="23C70A16" w:rsidR="003465F6" w:rsidRDefault="003465F6" w:rsidP="0020572B">
            <w:pPr>
              <w:rPr>
                <w:rFonts w:ascii="Arial" w:hAnsi="Arial" w:cs="Arial"/>
                <w:sz w:val="20"/>
                <w:szCs w:val="20"/>
              </w:rPr>
            </w:pPr>
            <w:r w:rsidRPr="003465F6">
              <w:rPr>
                <w:rFonts w:ascii="Arial" w:hAnsi="Arial" w:cs="Arial"/>
                <w:sz w:val="20"/>
                <w:szCs w:val="20"/>
              </w:rPr>
              <w:t>Aa-29771</w:t>
            </w:r>
          </w:p>
        </w:tc>
        <w:tc>
          <w:tcPr>
            <w:tcW w:w="11268" w:type="dxa"/>
          </w:tcPr>
          <w:p w14:paraId="4A149BFD" w14:textId="77777777" w:rsidR="003465F6" w:rsidRPr="003465F6" w:rsidRDefault="003465F6" w:rsidP="003465F6">
            <w:pPr>
              <w:rPr>
                <w:rFonts w:ascii="Arial" w:hAnsi="Arial" w:cs="Arial"/>
                <w:sz w:val="20"/>
                <w:szCs w:val="20"/>
              </w:rPr>
            </w:pPr>
            <w:r w:rsidRPr="003465F6">
              <w:rPr>
                <w:rFonts w:ascii="Arial" w:hAnsi="Arial" w:cs="Arial"/>
                <w:sz w:val="20"/>
                <w:szCs w:val="20"/>
              </w:rPr>
              <w:t>QSCFCPIRKGFHIVREIGQVRSVGGTKPLLLRRIMVHKSRKLSAVLVIAVVVSGFVLVANGFTLKESSPAAPGAIIEEDE</w:t>
            </w:r>
          </w:p>
          <w:p w14:paraId="13B1074A" w14:textId="77777777" w:rsidR="003465F6" w:rsidRPr="003465F6" w:rsidRDefault="003465F6" w:rsidP="003465F6">
            <w:pPr>
              <w:rPr>
                <w:rFonts w:ascii="Arial" w:hAnsi="Arial" w:cs="Arial"/>
                <w:sz w:val="20"/>
                <w:szCs w:val="20"/>
              </w:rPr>
            </w:pPr>
            <w:r w:rsidRPr="003465F6">
              <w:rPr>
                <w:rFonts w:ascii="Arial" w:hAnsi="Arial" w:cs="Arial"/>
                <w:sz w:val="20"/>
                <w:szCs w:val="20"/>
              </w:rPr>
              <w:t>SFLQNPRYESNDELQDLLARLQKDHPTLVKVHSIGSSLENRPLLVVEIRPNIDRPRPLLMPMFKYVANMHGDETVGRELL</w:t>
            </w:r>
          </w:p>
          <w:p w14:paraId="09715536" w14:textId="77777777" w:rsidR="003465F6" w:rsidRPr="003465F6" w:rsidRDefault="003465F6" w:rsidP="003465F6">
            <w:pPr>
              <w:rPr>
                <w:rFonts w:ascii="Arial" w:hAnsi="Arial" w:cs="Arial"/>
                <w:sz w:val="20"/>
                <w:szCs w:val="20"/>
              </w:rPr>
            </w:pPr>
            <w:r w:rsidRPr="003465F6">
              <w:rPr>
                <w:rFonts w:ascii="Arial" w:hAnsi="Arial" w:cs="Arial"/>
                <w:sz w:val="20"/>
                <w:szCs w:val="20"/>
              </w:rPr>
              <w:t>IYLAQYLVNNYRQDPEVGALVNSTAIYLMPSMNPDGFHRSKEGSCESPPNYMGRYNAAGVDLNRDFPDRFDNDRVRHIRR</w:t>
            </w:r>
          </w:p>
          <w:p w14:paraId="5BDEBC5A" w14:textId="77777777" w:rsidR="003465F6" w:rsidRPr="003465F6" w:rsidRDefault="003465F6" w:rsidP="003465F6">
            <w:pPr>
              <w:rPr>
                <w:rFonts w:ascii="Arial" w:hAnsi="Arial" w:cs="Arial"/>
                <w:sz w:val="20"/>
                <w:szCs w:val="20"/>
              </w:rPr>
            </w:pPr>
            <w:r w:rsidRPr="003465F6">
              <w:rPr>
                <w:rFonts w:ascii="Arial" w:hAnsi="Arial" w:cs="Arial"/>
                <w:sz w:val="20"/>
                <w:szCs w:val="20"/>
              </w:rPr>
              <w:lastRenderedPageBreak/>
              <w:t>NRQQPETAAVMNWILSNPFVLSANLHGGAVVASYPYDNSIFHHECCEDSPTPDNHFFKYASLVYAQNHPVMKNGHDCNET</w:t>
            </w:r>
          </w:p>
          <w:p w14:paraId="0AECAA55" w14:textId="77777777" w:rsidR="003465F6" w:rsidRPr="003465F6" w:rsidRDefault="003465F6" w:rsidP="003465F6">
            <w:pPr>
              <w:rPr>
                <w:rFonts w:ascii="Arial" w:hAnsi="Arial" w:cs="Arial"/>
                <w:sz w:val="20"/>
                <w:szCs w:val="20"/>
              </w:rPr>
            </w:pPr>
            <w:r w:rsidRPr="003465F6">
              <w:rPr>
                <w:rFonts w:ascii="Arial" w:hAnsi="Arial" w:cs="Arial"/>
                <w:sz w:val="20"/>
                <w:szCs w:val="20"/>
              </w:rPr>
              <w:t>FQDGITNGAYWYELNGGMQDFNYVFSNCFEITLELSCCKYPKASELPKEWHKNKRSLIEYMKLTHVGVRGLVTDSNGYPI</w:t>
            </w:r>
          </w:p>
          <w:p w14:paraId="344F25FE" w14:textId="77777777" w:rsidR="003465F6" w:rsidRPr="003465F6" w:rsidRDefault="003465F6" w:rsidP="003465F6">
            <w:pPr>
              <w:rPr>
                <w:rFonts w:ascii="Arial" w:hAnsi="Arial" w:cs="Arial"/>
                <w:sz w:val="20"/>
                <w:szCs w:val="20"/>
              </w:rPr>
            </w:pPr>
            <w:r w:rsidRPr="003465F6">
              <w:rPr>
                <w:rFonts w:ascii="Arial" w:hAnsi="Arial" w:cs="Arial"/>
                <w:sz w:val="20"/>
                <w:szCs w:val="20"/>
              </w:rPr>
              <w:t>QDADVIVDGIKQNIRTTKRGEYWRLLVPGNYKLRVEAVGFYPSQEVPITIAAEQPLRVNFSLKSYDADEGDAAGKVSSAI</w:t>
            </w:r>
          </w:p>
          <w:p w14:paraId="5B715411" w14:textId="77777777" w:rsidR="003465F6" w:rsidRPr="003465F6" w:rsidRDefault="003465F6" w:rsidP="003465F6">
            <w:pPr>
              <w:rPr>
                <w:rFonts w:ascii="Arial" w:hAnsi="Arial" w:cs="Arial"/>
                <w:sz w:val="20"/>
                <w:szCs w:val="20"/>
              </w:rPr>
            </w:pPr>
            <w:r w:rsidRPr="003465F6">
              <w:rPr>
                <w:rFonts w:ascii="Arial" w:hAnsi="Arial" w:cs="Arial"/>
                <w:sz w:val="20"/>
                <w:szCs w:val="20"/>
              </w:rPr>
              <w:t>AVADKTKHPRVVRQQPDEYGFLMKPKFEHHNFTAMESMIHDLAGNYPSITRLYSIGKSVQQRDLWVMEITRNPGKHIPGK</w:t>
            </w:r>
          </w:p>
          <w:p w14:paraId="25B3055E" w14:textId="77777777" w:rsidR="003465F6" w:rsidRPr="003465F6" w:rsidRDefault="003465F6" w:rsidP="003465F6">
            <w:pPr>
              <w:rPr>
                <w:rFonts w:ascii="Arial" w:hAnsi="Arial" w:cs="Arial"/>
                <w:sz w:val="20"/>
                <w:szCs w:val="20"/>
              </w:rPr>
            </w:pPr>
            <w:r w:rsidRPr="003465F6">
              <w:rPr>
                <w:rFonts w:ascii="Arial" w:hAnsi="Arial" w:cs="Arial"/>
                <w:sz w:val="20"/>
                <w:szCs w:val="20"/>
              </w:rPr>
              <w:t>PEVKYIANMHGNEVVGREMLLLLAKYLCENYNRTERVTKLVNNTRLHILFSMNPDGYEISEMEDKDNLKGRSNANNVDLN</w:t>
            </w:r>
          </w:p>
          <w:p w14:paraId="5FE19DEB" w14:textId="77777777" w:rsidR="003465F6" w:rsidRPr="003465F6" w:rsidRDefault="003465F6" w:rsidP="003465F6">
            <w:pPr>
              <w:rPr>
                <w:rFonts w:ascii="Arial" w:hAnsi="Arial" w:cs="Arial"/>
                <w:sz w:val="20"/>
                <w:szCs w:val="20"/>
              </w:rPr>
            </w:pPr>
            <w:r w:rsidRPr="003465F6">
              <w:rPr>
                <w:rFonts w:ascii="Arial" w:hAnsi="Arial" w:cs="Arial"/>
                <w:sz w:val="20"/>
                <w:szCs w:val="20"/>
              </w:rPr>
              <w:t>RNFPDQFGRNNYNMKQEPETHAVMNWSLSIPFVLSANLHGGALVANYPFDDSPKDFAYSNGYGDPRTVYNPTEEDEMFKY</w:t>
            </w:r>
          </w:p>
          <w:p w14:paraId="6D74381B" w14:textId="77777777" w:rsidR="003465F6" w:rsidRPr="003465F6" w:rsidRDefault="003465F6" w:rsidP="003465F6">
            <w:pPr>
              <w:rPr>
                <w:rFonts w:ascii="Arial" w:hAnsi="Arial" w:cs="Arial"/>
                <w:sz w:val="20"/>
                <w:szCs w:val="20"/>
              </w:rPr>
            </w:pPr>
            <w:r w:rsidRPr="003465F6">
              <w:rPr>
                <w:rFonts w:ascii="Arial" w:hAnsi="Arial" w:cs="Arial"/>
                <w:sz w:val="20"/>
                <w:szCs w:val="20"/>
              </w:rPr>
              <w:t>LAHTYANAHTTMHLGKPCPTYIKESFKDGITNGAAWYSVTGGMQDWSYIVGGAYELTLEVGCDKFPKAEELPSFWQQNRE</w:t>
            </w:r>
          </w:p>
          <w:p w14:paraId="1E9947B1" w14:textId="77777777" w:rsidR="003465F6" w:rsidRPr="003465F6" w:rsidRDefault="003465F6" w:rsidP="003465F6">
            <w:pPr>
              <w:rPr>
                <w:rFonts w:ascii="Arial" w:hAnsi="Arial" w:cs="Arial"/>
                <w:sz w:val="20"/>
                <w:szCs w:val="20"/>
              </w:rPr>
            </w:pPr>
            <w:r w:rsidRPr="003465F6">
              <w:rPr>
                <w:rFonts w:ascii="Arial" w:hAnsi="Arial" w:cs="Arial"/>
                <w:sz w:val="20"/>
                <w:szCs w:val="20"/>
              </w:rPr>
              <w:t>ALLRYVEQAQHGIYGTVKSTIGHPIGHATIQVNNIQHVTFSTAEGDFYRILLPGLYNVTAEAAGYEPQTVQVRIPPEATS</w:t>
            </w:r>
          </w:p>
          <w:p w14:paraId="796009B8" w14:textId="77777777" w:rsidR="003465F6" w:rsidRPr="003465F6" w:rsidRDefault="003465F6" w:rsidP="003465F6">
            <w:pPr>
              <w:rPr>
                <w:rFonts w:ascii="Arial" w:hAnsi="Arial" w:cs="Arial"/>
                <w:sz w:val="20"/>
                <w:szCs w:val="20"/>
              </w:rPr>
            </w:pPr>
            <w:r w:rsidRPr="003465F6">
              <w:rPr>
                <w:rFonts w:ascii="Arial" w:hAnsi="Arial" w:cs="Arial"/>
                <w:sz w:val="20"/>
                <w:szCs w:val="20"/>
              </w:rPr>
              <w:t>AVVVDFLLMRDDPQHWSSAYDYRTLENVVRTRYHSDSELRVIMSEFENKNYKTASLEFGDNEVAMAFPSVKMTDNIGTPE</w:t>
            </w:r>
          </w:p>
          <w:p w14:paraId="64F36B28" w14:textId="7461CF6D" w:rsidR="003465F6" w:rsidRDefault="003465F6" w:rsidP="003465F6">
            <w:pPr>
              <w:rPr>
                <w:rFonts w:ascii="Arial" w:hAnsi="Arial" w:cs="Arial"/>
                <w:sz w:val="20"/>
                <w:szCs w:val="20"/>
              </w:rPr>
            </w:pPr>
            <w:r w:rsidRPr="003465F6">
              <w:rPr>
                <w:rFonts w:ascii="Arial" w:hAnsi="Arial" w:cs="Arial"/>
                <w:sz w:val="20"/>
                <w:szCs w:val="20"/>
              </w:rPr>
              <w:t>ETKLHILV</w:t>
            </w:r>
          </w:p>
        </w:tc>
      </w:tr>
      <w:tr w:rsidR="003465F6" w14:paraId="7F1B9CF6" w14:textId="77777777" w:rsidTr="006448F9">
        <w:tc>
          <w:tcPr>
            <w:tcW w:w="1908" w:type="dxa"/>
          </w:tcPr>
          <w:p w14:paraId="697AFF38" w14:textId="41C4C160" w:rsidR="003465F6" w:rsidRDefault="003465F6" w:rsidP="0020572B">
            <w:pPr>
              <w:rPr>
                <w:rFonts w:ascii="Arial" w:hAnsi="Arial" w:cs="Arial"/>
                <w:sz w:val="20"/>
                <w:szCs w:val="20"/>
              </w:rPr>
            </w:pPr>
            <w:r w:rsidRPr="003465F6">
              <w:rPr>
                <w:rFonts w:ascii="Arial" w:hAnsi="Arial" w:cs="Arial"/>
                <w:sz w:val="20"/>
                <w:szCs w:val="20"/>
              </w:rPr>
              <w:lastRenderedPageBreak/>
              <w:t>Aa-29791</w:t>
            </w:r>
          </w:p>
        </w:tc>
        <w:tc>
          <w:tcPr>
            <w:tcW w:w="11268" w:type="dxa"/>
          </w:tcPr>
          <w:p w14:paraId="2C34781F" w14:textId="77777777" w:rsidR="003465F6" w:rsidRPr="003465F6" w:rsidRDefault="003465F6" w:rsidP="003465F6">
            <w:pPr>
              <w:rPr>
                <w:rFonts w:ascii="Arial" w:hAnsi="Arial" w:cs="Arial"/>
                <w:sz w:val="20"/>
                <w:szCs w:val="20"/>
              </w:rPr>
            </w:pPr>
            <w:r w:rsidRPr="003465F6">
              <w:rPr>
                <w:rFonts w:ascii="Arial" w:hAnsi="Arial" w:cs="Arial"/>
                <w:sz w:val="20"/>
                <w:szCs w:val="20"/>
              </w:rPr>
              <w:t>MSSSGDFGNPLRKFKLVFLGEQSVGKTSLITRFMYDSFDNTYQATIGIDFLSKTMYLEDRTVRLQLWDTAGQERFRSLIP</w:t>
            </w:r>
          </w:p>
          <w:p w14:paraId="73F118BF" w14:textId="77777777" w:rsidR="003465F6" w:rsidRPr="003465F6" w:rsidRDefault="003465F6" w:rsidP="003465F6">
            <w:pPr>
              <w:rPr>
                <w:rFonts w:ascii="Arial" w:hAnsi="Arial" w:cs="Arial"/>
                <w:sz w:val="20"/>
                <w:szCs w:val="20"/>
              </w:rPr>
            </w:pPr>
            <w:r w:rsidRPr="003465F6">
              <w:rPr>
                <w:rFonts w:ascii="Arial" w:hAnsi="Arial" w:cs="Arial"/>
                <w:sz w:val="20"/>
                <w:szCs w:val="20"/>
              </w:rPr>
              <w:t>SYIRDSTVAVVVYDITNANSFHQTSKWIDDVRTERGSDVIIMLVGNKTDLSDKRQVSTEEGERKAKELNVMFIETSAKAG</w:t>
            </w:r>
          </w:p>
          <w:p w14:paraId="2E9E0467" w14:textId="034F4F47" w:rsidR="003465F6" w:rsidRDefault="003465F6" w:rsidP="003465F6">
            <w:pPr>
              <w:rPr>
                <w:rFonts w:ascii="Arial" w:hAnsi="Arial" w:cs="Arial"/>
                <w:sz w:val="20"/>
                <w:szCs w:val="20"/>
              </w:rPr>
            </w:pPr>
            <w:r w:rsidRPr="003465F6">
              <w:rPr>
                <w:rFonts w:ascii="Arial" w:hAnsi="Arial" w:cs="Arial"/>
                <w:sz w:val="20"/>
                <w:szCs w:val="20"/>
              </w:rPr>
              <w:t>YNVKQLFRRVAAALPGMDSTENKH</w:t>
            </w:r>
          </w:p>
        </w:tc>
      </w:tr>
      <w:tr w:rsidR="003465F6" w14:paraId="0E50FD3B" w14:textId="77777777" w:rsidTr="006448F9">
        <w:tc>
          <w:tcPr>
            <w:tcW w:w="1908" w:type="dxa"/>
          </w:tcPr>
          <w:p w14:paraId="523FFA6A" w14:textId="4231ADF4" w:rsidR="003465F6" w:rsidRDefault="003465F6" w:rsidP="0020572B">
            <w:pPr>
              <w:rPr>
                <w:rFonts w:ascii="Arial" w:hAnsi="Arial" w:cs="Arial"/>
                <w:sz w:val="20"/>
                <w:szCs w:val="20"/>
              </w:rPr>
            </w:pPr>
            <w:r w:rsidRPr="003465F6">
              <w:rPr>
                <w:rFonts w:ascii="Arial" w:hAnsi="Arial" w:cs="Arial"/>
                <w:sz w:val="20"/>
                <w:szCs w:val="20"/>
              </w:rPr>
              <w:t>Aa-36686</w:t>
            </w:r>
          </w:p>
        </w:tc>
        <w:tc>
          <w:tcPr>
            <w:tcW w:w="11268" w:type="dxa"/>
          </w:tcPr>
          <w:p w14:paraId="21805C0A" w14:textId="77777777" w:rsidR="003465F6" w:rsidRPr="003465F6" w:rsidRDefault="003465F6" w:rsidP="003465F6">
            <w:pPr>
              <w:rPr>
                <w:rFonts w:ascii="Arial" w:hAnsi="Arial" w:cs="Arial"/>
                <w:sz w:val="20"/>
                <w:szCs w:val="20"/>
              </w:rPr>
            </w:pPr>
            <w:r w:rsidRPr="003465F6">
              <w:rPr>
                <w:rFonts w:ascii="Arial" w:hAnsi="Arial" w:cs="Arial"/>
                <w:sz w:val="20"/>
                <w:szCs w:val="20"/>
              </w:rPr>
              <w:t>MALNKLSIENVDLKGKRVFMRVDFNVPIKEGKITSNQRIVAALDSIKYALEKGAKSVVLASHLGRPDGNKNAKYTLAPVA</w:t>
            </w:r>
          </w:p>
          <w:p w14:paraId="5457A34E" w14:textId="77777777" w:rsidR="003465F6" w:rsidRPr="003465F6" w:rsidRDefault="003465F6" w:rsidP="003465F6">
            <w:pPr>
              <w:rPr>
                <w:rFonts w:ascii="Arial" w:hAnsi="Arial" w:cs="Arial"/>
                <w:sz w:val="20"/>
                <w:szCs w:val="20"/>
              </w:rPr>
            </w:pPr>
            <w:r w:rsidRPr="003465F6">
              <w:rPr>
                <w:rFonts w:ascii="Arial" w:hAnsi="Arial" w:cs="Arial"/>
                <w:sz w:val="20"/>
                <w:szCs w:val="20"/>
              </w:rPr>
              <w:t>EEMKKLLGRDVTFLNDCVGAEVEAACKDPAPGSVILLENVRFYVEEEGKGVDASGNKVKADKDKVKTFRESLAKLGDVYV</w:t>
            </w:r>
          </w:p>
          <w:p w14:paraId="4120BF9A" w14:textId="77777777" w:rsidR="003465F6" w:rsidRPr="003465F6" w:rsidRDefault="003465F6" w:rsidP="003465F6">
            <w:pPr>
              <w:rPr>
                <w:rFonts w:ascii="Arial" w:hAnsi="Arial" w:cs="Arial"/>
                <w:sz w:val="20"/>
                <w:szCs w:val="20"/>
              </w:rPr>
            </w:pPr>
            <w:r w:rsidRPr="003465F6">
              <w:rPr>
                <w:rFonts w:ascii="Arial" w:hAnsi="Arial" w:cs="Arial"/>
                <w:sz w:val="20"/>
                <w:szCs w:val="20"/>
              </w:rPr>
              <w:t>NDAFGTAHRAHSSMMGEGYAQRAAGLLLNKELRYFSQALDNPPRPFLAILGGAKVADKIQLIENLLDKVNEMIIGGGMAF</w:t>
            </w:r>
          </w:p>
          <w:p w14:paraId="20634FBD" w14:textId="77777777" w:rsidR="003465F6" w:rsidRPr="003465F6" w:rsidRDefault="003465F6" w:rsidP="003465F6">
            <w:pPr>
              <w:rPr>
                <w:rFonts w:ascii="Arial" w:hAnsi="Arial" w:cs="Arial"/>
                <w:sz w:val="20"/>
                <w:szCs w:val="20"/>
              </w:rPr>
            </w:pPr>
            <w:r w:rsidRPr="003465F6">
              <w:rPr>
                <w:rFonts w:ascii="Arial" w:hAnsi="Arial" w:cs="Arial"/>
                <w:sz w:val="20"/>
                <w:szCs w:val="20"/>
              </w:rPr>
              <w:t>TFLKVLNNMEIGGSLFDEEGSKIVQKLVDKAKANNVQLHLPVDFVTGDKFAEDAAVGAATVESGIPAGHMGLDVGPKSRE</w:t>
            </w:r>
          </w:p>
          <w:p w14:paraId="1CF6C281" w14:textId="77777777" w:rsidR="003465F6" w:rsidRPr="003465F6" w:rsidRDefault="003465F6" w:rsidP="003465F6">
            <w:pPr>
              <w:rPr>
                <w:rFonts w:ascii="Arial" w:hAnsi="Arial" w:cs="Arial"/>
                <w:sz w:val="20"/>
                <w:szCs w:val="20"/>
              </w:rPr>
            </w:pPr>
            <w:r w:rsidRPr="003465F6">
              <w:rPr>
                <w:rFonts w:ascii="Arial" w:hAnsi="Arial" w:cs="Arial"/>
                <w:sz w:val="20"/>
                <w:szCs w:val="20"/>
              </w:rPr>
              <w:t>AFAAPIARAKIIVWNGPPGVFEFPNFANGTKAVMDGVVAATKAGTVSIIGGGDTASCCAKWGTESQVSHVSTGGGASLEL</w:t>
            </w:r>
          </w:p>
          <w:p w14:paraId="7B768ECB" w14:textId="41909539" w:rsidR="003465F6" w:rsidRDefault="003465F6" w:rsidP="003465F6">
            <w:pPr>
              <w:rPr>
                <w:rFonts w:ascii="Arial" w:hAnsi="Arial" w:cs="Arial"/>
                <w:sz w:val="20"/>
                <w:szCs w:val="20"/>
              </w:rPr>
            </w:pPr>
            <w:r w:rsidRPr="003465F6">
              <w:rPr>
                <w:rFonts w:ascii="Arial" w:hAnsi="Arial" w:cs="Arial"/>
                <w:sz w:val="20"/>
                <w:szCs w:val="20"/>
              </w:rPr>
              <w:t>LEGKVLPGVDALSSA</w:t>
            </w:r>
          </w:p>
        </w:tc>
      </w:tr>
      <w:tr w:rsidR="003465F6" w14:paraId="75201562" w14:textId="77777777" w:rsidTr="006448F9">
        <w:tc>
          <w:tcPr>
            <w:tcW w:w="1908" w:type="dxa"/>
          </w:tcPr>
          <w:p w14:paraId="50CB9FBC" w14:textId="0C04895E" w:rsidR="003465F6" w:rsidRDefault="003465F6" w:rsidP="0020572B">
            <w:pPr>
              <w:rPr>
                <w:rFonts w:ascii="Arial" w:hAnsi="Arial" w:cs="Arial"/>
                <w:sz w:val="20"/>
                <w:szCs w:val="20"/>
              </w:rPr>
            </w:pPr>
            <w:r w:rsidRPr="003465F6">
              <w:rPr>
                <w:rFonts w:ascii="Arial" w:hAnsi="Arial" w:cs="Arial"/>
                <w:sz w:val="20"/>
                <w:szCs w:val="20"/>
              </w:rPr>
              <w:t>Aa-46286</w:t>
            </w:r>
          </w:p>
        </w:tc>
        <w:tc>
          <w:tcPr>
            <w:tcW w:w="11268" w:type="dxa"/>
          </w:tcPr>
          <w:p w14:paraId="3E5BD781" w14:textId="77777777" w:rsidR="003465F6" w:rsidRPr="003465F6" w:rsidRDefault="003465F6" w:rsidP="003465F6">
            <w:pPr>
              <w:rPr>
                <w:rFonts w:ascii="Arial" w:hAnsi="Arial" w:cs="Arial"/>
                <w:sz w:val="20"/>
                <w:szCs w:val="20"/>
              </w:rPr>
            </w:pPr>
            <w:r w:rsidRPr="003465F6">
              <w:rPr>
                <w:rFonts w:ascii="Arial" w:hAnsi="Arial" w:cs="Arial"/>
                <w:sz w:val="20"/>
                <w:szCs w:val="20"/>
              </w:rPr>
              <w:t>MTHRPVSAMSRQESEMINXXRRALSSGTLTDSIEKLRHMCLARGASGILGLGRCFRRMDDDGNKALNLEEFIKGLLDTGL</w:t>
            </w:r>
          </w:p>
          <w:p w14:paraId="6467546A" w14:textId="77777777" w:rsidR="003465F6" w:rsidRPr="003465F6" w:rsidRDefault="003465F6" w:rsidP="003465F6">
            <w:pPr>
              <w:rPr>
                <w:rFonts w:ascii="Arial" w:hAnsi="Arial" w:cs="Arial"/>
                <w:sz w:val="20"/>
                <w:szCs w:val="20"/>
              </w:rPr>
            </w:pPr>
            <w:r w:rsidRPr="003465F6">
              <w:rPr>
                <w:rFonts w:ascii="Arial" w:hAnsi="Arial" w:cs="Arial"/>
                <w:sz w:val="20"/>
                <w:szCs w:val="20"/>
              </w:rPr>
              <w:t>DITNEEATEMFNKFDTDSSGSINMTEFLIAIRPNMSESRKNIVSQAFAKLDKTGDGAITIEDLKNVYSVKNHPLYISGEE</w:t>
            </w:r>
          </w:p>
          <w:p w14:paraId="2EBBC923" w14:textId="6B1E5D91" w:rsidR="003465F6" w:rsidRDefault="003465F6" w:rsidP="003465F6">
            <w:pPr>
              <w:rPr>
                <w:rFonts w:ascii="Arial" w:hAnsi="Arial" w:cs="Arial"/>
                <w:sz w:val="20"/>
                <w:szCs w:val="20"/>
              </w:rPr>
            </w:pPr>
            <w:r w:rsidRPr="003465F6">
              <w:rPr>
                <w:rFonts w:ascii="Arial" w:hAnsi="Arial" w:cs="Arial"/>
                <w:sz w:val="20"/>
                <w:szCs w:val="20"/>
              </w:rPr>
              <w:t>TEDVILRKFLANFEENGNVDGTVTKEEFLNYYAGLSASIDSDAYFDLMVRQAYKL</w:t>
            </w:r>
          </w:p>
        </w:tc>
      </w:tr>
      <w:tr w:rsidR="003465F6" w14:paraId="58D6A1D9" w14:textId="77777777" w:rsidTr="006448F9">
        <w:tc>
          <w:tcPr>
            <w:tcW w:w="1908" w:type="dxa"/>
          </w:tcPr>
          <w:p w14:paraId="0FFE282C" w14:textId="40A85BB8" w:rsidR="003465F6" w:rsidRDefault="003465F6" w:rsidP="0020572B">
            <w:pPr>
              <w:rPr>
                <w:rFonts w:ascii="Arial" w:hAnsi="Arial" w:cs="Arial"/>
                <w:sz w:val="20"/>
                <w:szCs w:val="20"/>
              </w:rPr>
            </w:pPr>
            <w:r w:rsidRPr="003465F6">
              <w:rPr>
                <w:rFonts w:ascii="Arial" w:hAnsi="Arial" w:cs="Arial"/>
                <w:sz w:val="20"/>
                <w:szCs w:val="20"/>
              </w:rPr>
              <w:t>Aa-47532</w:t>
            </w:r>
          </w:p>
        </w:tc>
        <w:tc>
          <w:tcPr>
            <w:tcW w:w="11268" w:type="dxa"/>
          </w:tcPr>
          <w:p w14:paraId="72E91E49" w14:textId="77777777" w:rsidR="003465F6" w:rsidRPr="003465F6" w:rsidRDefault="003465F6" w:rsidP="003465F6">
            <w:pPr>
              <w:rPr>
                <w:rFonts w:ascii="Arial" w:hAnsi="Arial" w:cs="Arial"/>
                <w:sz w:val="20"/>
                <w:szCs w:val="20"/>
              </w:rPr>
            </w:pPr>
            <w:r w:rsidRPr="003465F6">
              <w:rPr>
                <w:rFonts w:ascii="Arial" w:hAnsi="Arial" w:cs="Arial"/>
                <w:sz w:val="20"/>
                <w:szCs w:val="20"/>
              </w:rPr>
              <w:t>ASISFSTDFSYFAATCSGPTPSYTQIYQTEGQQLIADWETNEQLRTKLAPYKETQVRFLKVPVHGGFEASVRLYLPPEID</w:t>
            </w:r>
          </w:p>
          <w:p w14:paraId="743BD705" w14:textId="77777777" w:rsidR="003465F6" w:rsidRPr="003465F6" w:rsidRDefault="003465F6" w:rsidP="003465F6">
            <w:pPr>
              <w:rPr>
                <w:rFonts w:ascii="Arial" w:hAnsi="Arial" w:cs="Arial"/>
                <w:sz w:val="20"/>
                <w:szCs w:val="20"/>
              </w:rPr>
            </w:pPr>
            <w:r w:rsidRPr="003465F6">
              <w:rPr>
                <w:rFonts w:ascii="Arial" w:hAnsi="Arial" w:cs="Arial"/>
                <w:sz w:val="20"/>
                <w:szCs w:val="20"/>
              </w:rPr>
              <w:t>FENPANNKETYPMIVQVYGGPNSARVIDTFTVGFGNYLTTTKKTIYCQIDGRGSANQGYDFLFSVNNRLGTVEVEDQIAV</w:t>
            </w:r>
          </w:p>
          <w:p w14:paraId="36B4C870" w14:textId="77777777" w:rsidR="003465F6" w:rsidRPr="003465F6" w:rsidRDefault="003465F6" w:rsidP="003465F6">
            <w:pPr>
              <w:rPr>
                <w:rFonts w:ascii="Arial" w:hAnsi="Arial" w:cs="Arial"/>
                <w:sz w:val="20"/>
                <w:szCs w:val="20"/>
              </w:rPr>
            </w:pPr>
            <w:r w:rsidRPr="003465F6">
              <w:rPr>
                <w:rFonts w:ascii="Arial" w:hAnsi="Arial" w:cs="Arial"/>
                <w:sz w:val="20"/>
                <w:szCs w:val="20"/>
              </w:rPr>
              <w:t>TLQLQETYSFIXXDRTGIWGWSYGGYVTSMALEKDNGSVFKCGISVAPVTSWMFYDSIYTERYMGLPQVQDNEAGYEMAD</w:t>
            </w:r>
          </w:p>
          <w:p w14:paraId="2457D6C2" w14:textId="507A40A3" w:rsidR="003465F6" w:rsidRDefault="003465F6" w:rsidP="003465F6">
            <w:pPr>
              <w:rPr>
                <w:rFonts w:ascii="Arial" w:hAnsi="Arial" w:cs="Arial"/>
                <w:sz w:val="20"/>
                <w:szCs w:val="20"/>
              </w:rPr>
            </w:pPr>
            <w:r w:rsidRPr="003465F6">
              <w:rPr>
                <w:rFonts w:ascii="Arial" w:hAnsi="Arial" w:cs="Arial"/>
                <w:sz w:val="20"/>
                <w:szCs w:val="20"/>
              </w:rPr>
              <w:t>VSRYVAGMKNHMFLLIHGNADDNVHYQNSMVFVRALVDEDVDFEQMSYPDEDHGLGGVTQHLYHTMDNFWNQCFA</w:t>
            </w:r>
          </w:p>
        </w:tc>
      </w:tr>
      <w:tr w:rsidR="003465F6" w14:paraId="34828532" w14:textId="77777777" w:rsidTr="006448F9">
        <w:tc>
          <w:tcPr>
            <w:tcW w:w="1908" w:type="dxa"/>
          </w:tcPr>
          <w:p w14:paraId="72FB303A" w14:textId="190F118E" w:rsidR="003465F6" w:rsidRDefault="003465F6" w:rsidP="0020572B">
            <w:pPr>
              <w:rPr>
                <w:rFonts w:ascii="Arial" w:hAnsi="Arial" w:cs="Arial"/>
                <w:sz w:val="20"/>
                <w:szCs w:val="20"/>
              </w:rPr>
            </w:pPr>
            <w:r w:rsidRPr="003465F6">
              <w:rPr>
                <w:rFonts w:ascii="Arial" w:hAnsi="Arial" w:cs="Arial"/>
                <w:sz w:val="20"/>
                <w:szCs w:val="20"/>
              </w:rPr>
              <w:t>Aa-48005</w:t>
            </w:r>
          </w:p>
        </w:tc>
        <w:tc>
          <w:tcPr>
            <w:tcW w:w="11268" w:type="dxa"/>
          </w:tcPr>
          <w:p w14:paraId="2B6729DE" w14:textId="77777777" w:rsidR="003465F6" w:rsidRPr="003465F6" w:rsidRDefault="003465F6" w:rsidP="003465F6">
            <w:pPr>
              <w:rPr>
                <w:rFonts w:ascii="Arial" w:hAnsi="Arial" w:cs="Arial"/>
                <w:sz w:val="20"/>
                <w:szCs w:val="20"/>
              </w:rPr>
            </w:pPr>
            <w:r w:rsidRPr="003465F6">
              <w:rPr>
                <w:rFonts w:ascii="Arial" w:hAnsi="Arial" w:cs="Arial"/>
                <w:sz w:val="20"/>
                <w:szCs w:val="20"/>
              </w:rPr>
              <w:t>MTDANQSLVKNLGLKPLTKENILYYYFPLQSMVSYAALSVNVMNPSIAIRLLPKRDVTNFLLVHTLFGTTLYFYSRPHLA</w:t>
            </w:r>
          </w:p>
          <w:p w14:paraId="29762552" w14:textId="2FBDEF42" w:rsidR="003465F6" w:rsidRDefault="003465F6" w:rsidP="003465F6">
            <w:pPr>
              <w:rPr>
                <w:rFonts w:ascii="Arial" w:hAnsi="Arial" w:cs="Arial"/>
                <w:sz w:val="20"/>
                <w:szCs w:val="20"/>
              </w:rPr>
            </w:pPr>
            <w:r w:rsidRPr="003465F6">
              <w:rPr>
                <w:rFonts w:ascii="Arial" w:hAnsi="Arial" w:cs="Arial"/>
                <w:sz w:val="20"/>
                <w:szCs w:val="20"/>
              </w:rPr>
              <w:t>AVPAQRRAAYSVCGGILFSFGSVLVWAVLRSAIPRNQALATALGLVSGAGLAKLAYDYLDSNDKQLVAKN</w:t>
            </w:r>
          </w:p>
        </w:tc>
      </w:tr>
      <w:tr w:rsidR="003465F6" w14:paraId="462260FA" w14:textId="77777777" w:rsidTr="006448F9">
        <w:tc>
          <w:tcPr>
            <w:tcW w:w="1908" w:type="dxa"/>
          </w:tcPr>
          <w:p w14:paraId="0E3C90CE" w14:textId="3061BF00" w:rsidR="003465F6" w:rsidRDefault="003465F6" w:rsidP="0020572B">
            <w:pPr>
              <w:rPr>
                <w:rFonts w:ascii="Arial" w:hAnsi="Arial" w:cs="Arial"/>
                <w:sz w:val="20"/>
                <w:szCs w:val="20"/>
              </w:rPr>
            </w:pPr>
            <w:r w:rsidRPr="003465F6">
              <w:rPr>
                <w:rFonts w:ascii="Arial" w:hAnsi="Arial" w:cs="Arial"/>
                <w:sz w:val="20"/>
                <w:szCs w:val="20"/>
              </w:rPr>
              <w:t>Aa-48769</w:t>
            </w:r>
          </w:p>
        </w:tc>
        <w:tc>
          <w:tcPr>
            <w:tcW w:w="11268" w:type="dxa"/>
          </w:tcPr>
          <w:p w14:paraId="642840C4" w14:textId="77777777" w:rsidR="003465F6" w:rsidRPr="003465F6" w:rsidRDefault="003465F6" w:rsidP="003465F6">
            <w:pPr>
              <w:rPr>
                <w:rFonts w:ascii="Arial" w:hAnsi="Arial" w:cs="Arial"/>
                <w:sz w:val="20"/>
                <w:szCs w:val="20"/>
              </w:rPr>
            </w:pPr>
            <w:r w:rsidRPr="003465F6">
              <w:rPr>
                <w:rFonts w:ascii="Arial" w:hAnsi="Arial" w:cs="Arial"/>
                <w:sz w:val="20"/>
                <w:szCs w:val="20"/>
              </w:rPr>
              <w:t>HTDFAEADRALEIHIGTNKQDRVLTVQDTGIGMTKEELIANLGTIARSGSKHFMEQIREKGVSADNAQNIIGQFGVGFYS</w:t>
            </w:r>
          </w:p>
          <w:p w14:paraId="7749924A" w14:textId="77777777" w:rsidR="003465F6" w:rsidRPr="003465F6" w:rsidRDefault="003465F6" w:rsidP="003465F6">
            <w:pPr>
              <w:rPr>
                <w:rFonts w:ascii="Arial" w:hAnsi="Arial" w:cs="Arial"/>
                <w:sz w:val="20"/>
                <w:szCs w:val="20"/>
              </w:rPr>
            </w:pPr>
            <w:r w:rsidRPr="003465F6">
              <w:rPr>
                <w:rFonts w:ascii="Arial" w:hAnsi="Arial" w:cs="Arial"/>
                <w:sz w:val="20"/>
                <w:szCs w:val="20"/>
              </w:rPr>
              <w:t>AFMVADRVDVYTRSSKVGSPGYKWSSDGSGNFEIQEAENVQIGTKIAIHLKADCREFADEDRIREVIRKYSNFVGSPIFL</w:t>
            </w:r>
          </w:p>
          <w:p w14:paraId="5C7E2115" w14:textId="77777777" w:rsidR="003465F6" w:rsidRPr="003465F6" w:rsidRDefault="003465F6" w:rsidP="003465F6">
            <w:pPr>
              <w:rPr>
                <w:rFonts w:ascii="Arial" w:hAnsi="Arial" w:cs="Arial"/>
                <w:sz w:val="20"/>
                <w:szCs w:val="20"/>
              </w:rPr>
            </w:pPr>
            <w:r w:rsidRPr="003465F6">
              <w:rPr>
                <w:rFonts w:ascii="Arial" w:hAnsi="Arial" w:cs="Arial"/>
                <w:sz w:val="20"/>
                <w:szCs w:val="20"/>
              </w:rPr>
              <w:t>NGKHANQIQPIWLMEPKDVTQDQHNEFYRFVGNTFDTPRYTLHYKTDVPLSIRALLYFPEGKPGLFEMSRDADVGVALYT</w:t>
            </w:r>
          </w:p>
          <w:p w14:paraId="6DC81ABD" w14:textId="77777777" w:rsidR="003465F6" w:rsidRPr="003465F6" w:rsidRDefault="003465F6" w:rsidP="003465F6">
            <w:pPr>
              <w:rPr>
                <w:rFonts w:ascii="Arial" w:hAnsi="Arial" w:cs="Arial"/>
                <w:sz w:val="20"/>
                <w:szCs w:val="20"/>
              </w:rPr>
            </w:pPr>
            <w:r w:rsidRPr="003465F6">
              <w:rPr>
                <w:rFonts w:ascii="Arial" w:hAnsi="Arial" w:cs="Arial"/>
                <w:sz w:val="20"/>
                <w:szCs w:val="20"/>
              </w:rPr>
              <w:t>RKVLIQSKTENLLPKWLRFVKGVVDSEDIPLNLSRELLQNSALIRKLRTVLTNRVLRFLHDRAVKDPENYDKFYKDYGLF</w:t>
            </w:r>
          </w:p>
          <w:p w14:paraId="30B6A505" w14:textId="77777777" w:rsidR="003465F6" w:rsidRPr="003465F6" w:rsidRDefault="003465F6" w:rsidP="003465F6">
            <w:pPr>
              <w:rPr>
                <w:rFonts w:ascii="Arial" w:hAnsi="Arial" w:cs="Arial"/>
                <w:sz w:val="20"/>
                <w:szCs w:val="20"/>
              </w:rPr>
            </w:pPr>
            <w:r w:rsidRPr="003465F6">
              <w:rPr>
                <w:rFonts w:ascii="Arial" w:hAnsi="Arial" w:cs="Arial"/>
                <w:sz w:val="20"/>
                <w:szCs w:val="20"/>
              </w:rPr>
              <w:t>LKEGIVTSQETQEKEEIAKLLRFETSKEEGKKVSLPEYCNSQLEGQKDIYYLAAPNRTLAESSPYYESLKKKGFEVLFCY</w:t>
            </w:r>
          </w:p>
          <w:p w14:paraId="69E57B11" w14:textId="77777777" w:rsidR="003465F6" w:rsidRPr="003465F6" w:rsidRDefault="003465F6" w:rsidP="003465F6">
            <w:pPr>
              <w:rPr>
                <w:rFonts w:ascii="Arial" w:hAnsi="Arial" w:cs="Arial"/>
                <w:sz w:val="20"/>
                <w:szCs w:val="20"/>
              </w:rPr>
            </w:pPr>
            <w:r w:rsidRPr="003465F6">
              <w:rPr>
                <w:rFonts w:ascii="Arial" w:hAnsi="Arial" w:cs="Arial"/>
                <w:sz w:val="20"/>
                <w:szCs w:val="20"/>
              </w:rPr>
              <w:t>EAYDELVLMQLGQFLGKNLVSVEKEMRRSDKADDSSDQPIEGSLLKTQVDELLPWIKQKLTGMVTSVKTTNKLDAHPCVV</w:t>
            </w:r>
          </w:p>
          <w:p w14:paraId="23AF3B9B" w14:textId="77777777" w:rsidR="003465F6" w:rsidRPr="003465F6" w:rsidRDefault="003465F6" w:rsidP="003465F6">
            <w:pPr>
              <w:rPr>
                <w:rFonts w:ascii="Arial" w:hAnsi="Arial" w:cs="Arial"/>
                <w:sz w:val="20"/>
                <w:szCs w:val="20"/>
              </w:rPr>
            </w:pPr>
            <w:r w:rsidRPr="003465F6">
              <w:rPr>
                <w:rFonts w:ascii="Arial" w:hAnsi="Arial" w:cs="Arial"/>
                <w:sz w:val="20"/>
                <w:szCs w:val="20"/>
              </w:rPr>
              <w:t>TVEEMAAARHFIKTQSHNMSEEHRYALLQPQLEINPKHPIIKKLHKLTTSDPELAELLAKQLFSNAMVGAGLVEDPRMLL</w:t>
            </w:r>
          </w:p>
          <w:p w14:paraId="448BE6CF" w14:textId="148E6986" w:rsidR="003465F6" w:rsidRDefault="003465F6" w:rsidP="003465F6">
            <w:pPr>
              <w:rPr>
                <w:rFonts w:ascii="Arial" w:hAnsi="Arial" w:cs="Arial"/>
                <w:sz w:val="20"/>
                <w:szCs w:val="20"/>
              </w:rPr>
            </w:pPr>
            <w:r w:rsidRPr="003465F6">
              <w:rPr>
                <w:rFonts w:ascii="Arial" w:hAnsi="Arial" w:cs="Arial"/>
                <w:sz w:val="20"/>
                <w:szCs w:val="20"/>
              </w:rPr>
              <w:t>TSMNDLLEKVLDKH</w:t>
            </w:r>
          </w:p>
        </w:tc>
      </w:tr>
      <w:tr w:rsidR="003465F6" w14:paraId="5E48BC26" w14:textId="77777777" w:rsidTr="006448F9">
        <w:tc>
          <w:tcPr>
            <w:tcW w:w="1908" w:type="dxa"/>
          </w:tcPr>
          <w:p w14:paraId="2FEF1F21" w14:textId="547E3D2B" w:rsidR="003465F6" w:rsidRDefault="00467E10" w:rsidP="0020572B">
            <w:pPr>
              <w:rPr>
                <w:rFonts w:ascii="Arial" w:hAnsi="Arial" w:cs="Arial"/>
                <w:sz w:val="20"/>
                <w:szCs w:val="20"/>
              </w:rPr>
            </w:pPr>
            <w:r w:rsidRPr="00467E10">
              <w:rPr>
                <w:rFonts w:ascii="Arial" w:hAnsi="Arial" w:cs="Arial"/>
                <w:sz w:val="20"/>
                <w:szCs w:val="20"/>
              </w:rPr>
              <w:t>Aa-126542</w:t>
            </w:r>
          </w:p>
        </w:tc>
        <w:tc>
          <w:tcPr>
            <w:tcW w:w="11268" w:type="dxa"/>
          </w:tcPr>
          <w:p w14:paraId="1DC0033E" w14:textId="77777777" w:rsidR="00467E10" w:rsidRPr="00467E10" w:rsidRDefault="00467E10" w:rsidP="00467E10">
            <w:pPr>
              <w:rPr>
                <w:rFonts w:ascii="Arial" w:hAnsi="Arial" w:cs="Arial"/>
                <w:sz w:val="20"/>
                <w:szCs w:val="20"/>
              </w:rPr>
            </w:pPr>
            <w:r w:rsidRPr="00467E10">
              <w:rPr>
                <w:rFonts w:ascii="Arial" w:hAnsi="Arial" w:cs="Arial"/>
                <w:sz w:val="20"/>
                <w:szCs w:val="20"/>
              </w:rPr>
              <w:t>MCDDDAGALVIDNGSGMCKAGFAGDDAPRAVFPSIVGRPRHQGVMVGMGQKDAYVGDEAQSKRGILTLKYPIEHGIITNW</w:t>
            </w:r>
          </w:p>
          <w:p w14:paraId="6A491BAA" w14:textId="77777777" w:rsidR="00467E10" w:rsidRPr="00467E10" w:rsidRDefault="00467E10" w:rsidP="00467E10">
            <w:pPr>
              <w:rPr>
                <w:rFonts w:ascii="Arial" w:hAnsi="Arial" w:cs="Arial"/>
                <w:sz w:val="20"/>
                <w:szCs w:val="20"/>
              </w:rPr>
            </w:pPr>
            <w:r w:rsidRPr="00467E10">
              <w:rPr>
                <w:rFonts w:ascii="Arial" w:hAnsi="Arial" w:cs="Arial"/>
                <w:sz w:val="20"/>
                <w:szCs w:val="20"/>
              </w:rPr>
              <w:t>DDMEKIWHHTFYNELRVAPEEHPVLLTEAPLNPKSNREKMTQIMFETFAAPAVYVAIQAVLSLYASGRTTGIVLDSGDGV</w:t>
            </w:r>
          </w:p>
          <w:p w14:paraId="0389F355" w14:textId="11B7472A" w:rsidR="003465F6" w:rsidRDefault="00467E10" w:rsidP="00467E10">
            <w:pPr>
              <w:rPr>
                <w:rFonts w:ascii="Arial" w:hAnsi="Arial" w:cs="Arial"/>
                <w:sz w:val="20"/>
                <w:szCs w:val="20"/>
              </w:rPr>
            </w:pPr>
            <w:r w:rsidRPr="00467E10">
              <w:rPr>
                <w:rFonts w:ascii="Arial" w:hAnsi="Arial" w:cs="Arial"/>
                <w:sz w:val="20"/>
                <w:szCs w:val="20"/>
              </w:rPr>
              <w:t>SHTVPIYEGYALPHAILRMDLAGRDLTDYLMK</w:t>
            </w:r>
          </w:p>
        </w:tc>
      </w:tr>
      <w:tr w:rsidR="003465F6" w14:paraId="33ECF55B" w14:textId="77777777" w:rsidTr="006448F9">
        <w:tc>
          <w:tcPr>
            <w:tcW w:w="1908" w:type="dxa"/>
          </w:tcPr>
          <w:p w14:paraId="2766E775" w14:textId="12A741BF" w:rsidR="003465F6" w:rsidRDefault="00467E10" w:rsidP="0020572B">
            <w:pPr>
              <w:rPr>
                <w:rFonts w:ascii="Arial" w:hAnsi="Arial" w:cs="Arial"/>
                <w:sz w:val="20"/>
                <w:szCs w:val="20"/>
              </w:rPr>
            </w:pPr>
            <w:r w:rsidRPr="000B4438">
              <w:rPr>
                <w:rFonts w:ascii="Arial" w:hAnsi="Arial" w:cs="Arial"/>
                <w:sz w:val="20"/>
                <w:szCs w:val="20"/>
              </w:rPr>
              <w:t>sirot_asb-75251</w:t>
            </w:r>
          </w:p>
        </w:tc>
        <w:tc>
          <w:tcPr>
            <w:tcW w:w="11268" w:type="dxa"/>
          </w:tcPr>
          <w:p w14:paraId="31CA2B54" w14:textId="62DC9EA8" w:rsidR="003465F6" w:rsidRDefault="00467E10" w:rsidP="0020572B">
            <w:pPr>
              <w:rPr>
                <w:rFonts w:ascii="Arial" w:hAnsi="Arial" w:cs="Arial"/>
                <w:sz w:val="20"/>
                <w:szCs w:val="20"/>
              </w:rPr>
            </w:pPr>
            <w:r w:rsidRPr="00467E10">
              <w:rPr>
                <w:rFonts w:ascii="Arial" w:hAnsi="Arial" w:cs="Arial"/>
                <w:sz w:val="20"/>
                <w:szCs w:val="20"/>
              </w:rPr>
              <w:t>AGTAGATATCGAAGGGCATGTTATGGGTCAGGAGGGTATGTTTGCGATCAAGGGCACTGGAGGGTGTTCGCCAGTAGG</w:t>
            </w:r>
            <w:r w:rsidRPr="00467E10">
              <w:rPr>
                <w:rFonts w:ascii="Arial" w:hAnsi="Arial" w:cs="Arial"/>
                <w:sz w:val="20"/>
                <w:szCs w:val="20"/>
              </w:rPr>
              <w:lastRenderedPageBreak/>
              <w:t>GACTCCAAAGGAAGTCACCGTATCGATGGCGGGCAAACCATTGCTTCCACGCGTAGTGTATCCGTTGAATGATGGTTCCTTCGAATCCGCTTGCAGCTAGCAAGTATGGAACGGTGCTACCATGTCCGAAAGGATCTATACTCCATCCGCTCTTTGGAGTGACGTTCAGGTTGGTTTTGACCCATTGATGACCTTCGATCAGTTGATCAACCATCGCGTACAGATGAGCATTCGCCTCGTCCGTCATGACCCAACCTCCGGTAGTGATCTCCAATCGACCTGATTTAACCAACTTTTTCAATATCCTCTGCTTGGTGGGATGTGCCTGATCCCACCACAGCTGCAGGAAGCTGATCTCGCTCCAGATGAACGACATGTTGTTATACTCGGGCATCTTGGTGACGGCCAGGTTCAGGATCTGCCGCGAATCCGACTGGAAGTAGTTGACGAAGGTCTTCAACCACCCGGGGTCATTATGCGAGTGCGGCACCACCACAATCTTCAACGGGGGTCGGTTAGGATCCTTCTGCAGCTTCTCATAGCGGTTCTCGAAGTCCTTGTCCCAGTATTCTTTTGTTTTCATCCATTCGGGCTGGAAGTCGAAATTTCCATATTCATCGC</w:t>
            </w:r>
          </w:p>
        </w:tc>
      </w:tr>
      <w:tr w:rsidR="003465F6" w14:paraId="015DEA06" w14:textId="77777777" w:rsidTr="006448F9">
        <w:tc>
          <w:tcPr>
            <w:tcW w:w="1908" w:type="dxa"/>
          </w:tcPr>
          <w:p w14:paraId="248D749C" w14:textId="70DB0AD5" w:rsidR="003465F6" w:rsidRDefault="00467E10" w:rsidP="0020572B">
            <w:pPr>
              <w:rPr>
                <w:rFonts w:ascii="Arial" w:hAnsi="Arial" w:cs="Arial"/>
                <w:sz w:val="20"/>
                <w:szCs w:val="20"/>
              </w:rPr>
            </w:pPr>
            <w:r w:rsidRPr="000B4438">
              <w:rPr>
                <w:rFonts w:ascii="Arial" w:hAnsi="Arial" w:cs="Arial"/>
                <w:sz w:val="20"/>
                <w:szCs w:val="20"/>
              </w:rPr>
              <w:lastRenderedPageBreak/>
              <w:t>sirot_asb-84606</w:t>
            </w:r>
          </w:p>
        </w:tc>
        <w:tc>
          <w:tcPr>
            <w:tcW w:w="11268" w:type="dxa"/>
          </w:tcPr>
          <w:p w14:paraId="61BF4243" w14:textId="51932B19" w:rsidR="003465F6" w:rsidRDefault="00467E10" w:rsidP="0020572B">
            <w:pPr>
              <w:rPr>
                <w:rFonts w:ascii="Arial" w:hAnsi="Arial" w:cs="Arial"/>
                <w:sz w:val="20"/>
                <w:szCs w:val="20"/>
              </w:rPr>
            </w:pPr>
            <w:r w:rsidRPr="000B4438">
              <w:rPr>
                <w:rFonts w:ascii="Arial" w:hAnsi="Arial" w:cs="Arial"/>
                <w:sz w:val="20"/>
                <w:szCs w:val="20"/>
              </w:rPr>
              <w:t>GATTCAACGTTCTCCGTCTGCAGTTCCTTGAAAAGGGACACCGGCACGTAGGTGACCAGGGTGTACAGCTTGTTGGGCGAAT</w:t>
            </w:r>
          </w:p>
        </w:tc>
      </w:tr>
    </w:tbl>
    <w:p w14:paraId="3575AFC3" w14:textId="3722F590" w:rsidR="0020572B" w:rsidRDefault="0020572B" w:rsidP="0020572B">
      <w:pPr>
        <w:spacing w:line="240" w:lineRule="auto"/>
        <w:rPr>
          <w:rFonts w:ascii="Arial" w:hAnsi="Arial" w:cs="Arial"/>
          <w:sz w:val="20"/>
          <w:szCs w:val="20"/>
        </w:rPr>
      </w:pPr>
    </w:p>
    <w:p w14:paraId="2073E928" w14:textId="77777777" w:rsidR="00FD13A8" w:rsidRDefault="00FD13A8" w:rsidP="0020572B">
      <w:pPr>
        <w:spacing w:line="240" w:lineRule="auto"/>
        <w:rPr>
          <w:rFonts w:ascii="Arial" w:hAnsi="Arial" w:cs="Arial"/>
          <w:sz w:val="20"/>
          <w:szCs w:val="20"/>
        </w:rPr>
        <w:sectPr w:rsidR="00FD13A8" w:rsidSect="000C4E41">
          <w:pgSz w:w="15840" w:h="12240" w:orient="landscape"/>
          <w:pgMar w:top="1440" w:right="1440" w:bottom="1440" w:left="1440" w:header="720" w:footer="720" w:gutter="0"/>
          <w:lnNumType w:countBy="1" w:restart="continuous"/>
          <w:cols w:space="720"/>
          <w:docGrid w:linePitch="360"/>
        </w:sectPr>
      </w:pPr>
    </w:p>
    <w:p w14:paraId="5D803C29" w14:textId="77777777" w:rsidR="00D871E3" w:rsidRPr="002E4EF3" w:rsidRDefault="00D871E3" w:rsidP="00D871E3">
      <w:pPr>
        <w:pStyle w:val="Bibliography"/>
        <w:rPr>
          <w:rFonts w:ascii="Arial" w:hAnsi="Arial" w:cs="Arial"/>
          <w:b/>
        </w:rPr>
      </w:pPr>
      <w:r w:rsidRPr="002E4EF3">
        <w:rPr>
          <w:rFonts w:ascii="Arial" w:hAnsi="Arial" w:cs="Arial"/>
          <w:b/>
        </w:rPr>
        <w:lastRenderedPageBreak/>
        <w:t>References:</w:t>
      </w:r>
    </w:p>
    <w:p w14:paraId="2D0A9A1B" w14:textId="77777777" w:rsidR="00557E9D" w:rsidRPr="00557E9D" w:rsidRDefault="00FD13A8" w:rsidP="00557E9D">
      <w:pPr>
        <w:pStyle w:val="Bibliography"/>
        <w:rPr>
          <w:rFonts w:ascii="Arial" w:hAnsi="Arial" w:cs="Arial"/>
          <w:sz w:val="20"/>
        </w:rPr>
      </w:pPr>
      <w:r>
        <w:rPr>
          <w:rFonts w:ascii="Arial" w:hAnsi="Arial" w:cs="Arial"/>
          <w:sz w:val="20"/>
          <w:szCs w:val="20"/>
        </w:rPr>
        <w:fldChar w:fldCharType="begin"/>
      </w:r>
      <w:r w:rsidR="00557E9D">
        <w:rPr>
          <w:rFonts w:ascii="Arial" w:hAnsi="Arial" w:cs="Arial"/>
          <w:sz w:val="20"/>
          <w:szCs w:val="20"/>
        </w:rPr>
        <w:instrText xml:space="preserve"> ADDIN ZOTERO_BIBL {"custom":[]} CSL_BIBLIOGRAPHY </w:instrText>
      </w:r>
      <w:r>
        <w:rPr>
          <w:rFonts w:ascii="Arial" w:hAnsi="Arial" w:cs="Arial"/>
          <w:sz w:val="20"/>
          <w:szCs w:val="20"/>
        </w:rPr>
        <w:fldChar w:fldCharType="separate"/>
      </w:r>
      <w:r w:rsidR="00557E9D" w:rsidRPr="00557E9D">
        <w:rPr>
          <w:rFonts w:ascii="Arial" w:hAnsi="Arial" w:cs="Arial"/>
          <w:sz w:val="20"/>
        </w:rPr>
        <w:t xml:space="preserve">1. </w:t>
      </w:r>
      <w:r w:rsidR="00557E9D" w:rsidRPr="00557E9D">
        <w:rPr>
          <w:rFonts w:ascii="Arial" w:hAnsi="Arial" w:cs="Arial"/>
          <w:sz w:val="20"/>
        </w:rPr>
        <w:tab/>
        <w:t>Megy K, Emrich SJ, Lawson D, Campbell D, Dialynas E, et al. (2012) VectorBase: improvements to a bioinformatics resource for invertebrate vector genomics. Nucleic Acids Res 40: D729–D734. doi:10.1093/nar/gkr1089.</w:t>
      </w:r>
    </w:p>
    <w:p w14:paraId="0AC6C751" w14:textId="77777777" w:rsidR="00557E9D" w:rsidRPr="00557E9D" w:rsidRDefault="00557E9D" w:rsidP="00557E9D">
      <w:pPr>
        <w:pStyle w:val="Bibliography"/>
        <w:rPr>
          <w:rFonts w:ascii="Arial" w:hAnsi="Arial" w:cs="Arial"/>
          <w:sz w:val="20"/>
        </w:rPr>
      </w:pPr>
      <w:r w:rsidRPr="00557E9D">
        <w:rPr>
          <w:rFonts w:ascii="Arial" w:hAnsi="Arial" w:cs="Arial"/>
          <w:sz w:val="20"/>
        </w:rPr>
        <w:t xml:space="preserve">2. </w:t>
      </w:r>
      <w:r w:rsidRPr="00557E9D">
        <w:rPr>
          <w:rFonts w:ascii="Arial" w:hAnsi="Arial" w:cs="Arial"/>
          <w:sz w:val="20"/>
        </w:rPr>
        <w:tab/>
        <w:t xml:space="preserve">Nene V, Wortman JR, Lawson D, Haas B, Kodira C, et al. (2007) Genome Sequence of </w:t>
      </w:r>
      <w:r w:rsidRPr="00557E9D">
        <w:rPr>
          <w:rFonts w:ascii="Arial" w:hAnsi="Arial" w:cs="Arial"/>
          <w:i/>
          <w:iCs/>
          <w:sz w:val="20"/>
        </w:rPr>
        <w:t>Aedes aegypti</w:t>
      </w:r>
      <w:r w:rsidRPr="00557E9D">
        <w:rPr>
          <w:rFonts w:ascii="Arial" w:hAnsi="Arial" w:cs="Arial"/>
          <w:sz w:val="20"/>
        </w:rPr>
        <w:t>, a Major Arbovirus Vector. Science 316: 1718–1723. doi:10.1126/science.1138878.</w:t>
      </w:r>
    </w:p>
    <w:p w14:paraId="06D9292C" w14:textId="77777777" w:rsidR="00557E9D" w:rsidRPr="00557E9D" w:rsidRDefault="00557E9D" w:rsidP="00557E9D">
      <w:pPr>
        <w:pStyle w:val="Bibliography"/>
        <w:rPr>
          <w:rFonts w:ascii="Arial" w:hAnsi="Arial" w:cs="Arial"/>
          <w:sz w:val="20"/>
        </w:rPr>
      </w:pPr>
      <w:r w:rsidRPr="00557E9D">
        <w:rPr>
          <w:rFonts w:ascii="Arial" w:hAnsi="Arial" w:cs="Arial"/>
          <w:sz w:val="20"/>
        </w:rPr>
        <w:t xml:space="preserve">3. </w:t>
      </w:r>
      <w:r w:rsidRPr="00557E9D">
        <w:rPr>
          <w:rFonts w:ascii="Arial" w:hAnsi="Arial" w:cs="Arial"/>
          <w:sz w:val="20"/>
        </w:rPr>
        <w:tab/>
        <w:t xml:space="preserve">Poelchau MF, Reynolds JA, Denlinger DL, Elsik CG, Armbruster PA (2013) Transcriptome sequencing as a platform to elucidate molecular components of the diapause response in the Asian tiger mosquito </w:t>
      </w:r>
      <w:r w:rsidRPr="00557E9D">
        <w:rPr>
          <w:rFonts w:ascii="Arial" w:hAnsi="Arial" w:cs="Arial"/>
          <w:i/>
          <w:iCs/>
          <w:sz w:val="20"/>
        </w:rPr>
        <w:t>Aedes albopictus</w:t>
      </w:r>
      <w:r w:rsidRPr="00557E9D">
        <w:rPr>
          <w:rFonts w:ascii="Arial" w:hAnsi="Arial" w:cs="Arial"/>
          <w:sz w:val="20"/>
        </w:rPr>
        <w:t>. Physiol Entomol 38: 173–181. doi:10.1111/phen.12016.</w:t>
      </w:r>
    </w:p>
    <w:p w14:paraId="70251A6A" w14:textId="1FE72744" w:rsidR="00D871E3" w:rsidRPr="0020572B" w:rsidRDefault="00FD13A8" w:rsidP="0020572B">
      <w:pPr>
        <w:spacing w:line="240" w:lineRule="auto"/>
        <w:rPr>
          <w:rFonts w:ascii="Arial" w:hAnsi="Arial" w:cs="Arial"/>
          <w:sz w:val="20"/>
          <w:szCs w:val="20"/>
        </w:rPr>
      </w:pPr>
      <w:r>
        <w:rPr>
          <w:rFonts w:ascii="Arial" w:hAnsi="Arial" w:cs="Arial"/>
          <w:sz w:val="20"/>
          <w:szCs w:val="20"/>
        </w:rPr>
        <w:fldChar w:fldCharType="end"/>
      </w:r>
    </w:p>
    <w:sectPr w:rsidR="00D871E3" w:rsidRPr="0020572B" w:rsidSect="00FD13A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830B1" w14:textId="77777777" w:rsidR="00E86440" w:rsidRDefault="00E86440" w:rsidP="006B50E1">
      <w:pPr>
        <w:spacing w:after="0" w:line="240" w:lineRule="auto"/>
      </w:pPr>
      <w:r>
        <w:separator/>
      </w:r>
    </w:p>
  </w:endnote>
  <w:endnote w:type="continuationSeparator" w:id="0">
    <w:p w14:paraId="72F2FDE2" w14:textId="77777777" w:rsidR="00E86440" w:rsidRDefault="00E86440" w:rsidP="006B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72785"/>
      <w:docPartObj>
        <w:docPartGallery w:val="Page Numbers (Bottom of Page)"/>
        <w:docPartUnique/>
      </w:docPartObj>
    </w:sdtPr>
    <w:sdtEndPr>
      <w:rPr>
        <w:noProof/>
      </w:rPr>
    </w:sdtEndPr>
    <w:sdtContent>
      <w:p w14:paraId="6B6332BC" w14:textId="77777777" w:rsidR="00FE0AB1" w:rsidRDefault="00FE0AB1">
        <w:pPr>
          <w:pStyle w:val="Footer"/>
          <w:jc w:val="right"/>
        </w:pPr>
        <w:r>
          <w:fldChar w:fldCharType="begin"/>
        </w:r>
        <w:r>
          <w:instrText xml:space="preserve"> PAGE   \* MERGEFORMAT </w:instrText>
        </w:r>
        <w:r>
          <w:fldChar w:fldCharType="separate"/>
        </w:r>
        <w:r w:rsidR="00345157">
          <w:rPr>
            <w:noProof/>
          </w:rPr>
          <w:t>2</w:t>
        </w:r>
        <w:r>
          <w:rPr>
            <w:noProof/>
          </w:rPr>
          <w:fldChar w:fldCharType="end"/>
        </w:r>
      </w:p>
    </w:sdtContent>
  </w:sdt>
  <w:p w14:paraId="579E5107" w14:textId="77777777" w:rsidR="00FE0AB1" w:rsidRDefault="00FE0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4783C" w14:textId="77777777" w:rsidR="00E86440" w:rsidRDefault="00E86440" w:rsidP="006B50E1">
      <w:pPr>
        <w:spacing w:after="0" w:line="240" w:lineRule="auto"/>
      </w:pPr>
      <w:r>
        <w:separator/>
      </w:r>
    </w:p>
  </w:footnote>
  <w:footnote w:type="continuationSeparator" w:id="0">
    <w:p w14:paraId="4EFDDB66" w14:textId="77777777" w:rsidR="00E86440" w:rsidRDefault="00E86440" w:rsidP="006B5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79"/>
    <w:rsid w:val="00004E36"/>
    <w:rsid w:val="00013D37"/>
    <w:rsid w:val="00023B6E"/>
    <w:rsid w:val="00027EF0"/>
    <w:rsid w:val="000436D4"/>
    <w:rsid w:val="0007024E"/>
    <w:rsid w:val="00076D3B"/>
    <w:rsid w:val="00082972"/>
    <w:rsid w:val="000B4438"/>
    <w:rsid w:val="000C4E41"/>
    <w:rsid w:val="000D329D"/>
    <w:rsid w:val="001207C6"/>
    <w:rsid w:val="00123D6B"/>
    <w:rsid w:val="001275CF"/>
    <w:rsid w:val="0016453F"/>
    <w:rsid w:val="001672F0"/>
    <w:rsid w:val="00193090"/>
    <w:rsid w:val="00197A3C"/>
    <w:rsid w:val="001A1DFC"/>
    <w:rsid w:val="001B7C63"/>
    <w:rsid w:val="001C2EBF"/>
    <w:rsid w:val="0020572B"/>
    <w:rsid w:val="00221115"/>
    <w:rsid w:val="0024638F"/>
    <w:rsid w:val="00247C75"/>
    <w:rsid w:val="00251B5C"/>
    <w:rsid w:val="00265B8A"/>
    <w:rsid w:val="002719F7"/>
    <w:rsid w:val="002725A2"/>
    <w:rsid w:val="002754F5"/>
    <w:rsid w:val="002B045F"/>
    <w:rsid w:val="00315AA4"/>
    <w:rsid w:val="00322E98"/>
    <w:rsid w:val="00345157"/>
    <w:rsid w:val="003465F6"/>
    <w:rsid w:val="00363FB9"/>
    <w:rsid w:val="003830F8"/>
    <w:rsid w:val="003B241A"/>
    <w:rsid w:val="003D1BFE"/>
    <w:rsid w:val="003E14E4"/>
    <w:rsid w:val="003E5633"/>
    <w:rsid w:val="003F26F1"/>
    <w:rsid w:val="00400930"/>
    <w:rsid w:val="00467E10"/>
    <w:rsid w:val="00481D58"/>
    <w:rsid w:val="00496EDE"/>
    <w:rsid w:val="004A2B4A"/>
    <w:rsid w:val="004A3D85"/>
    <w:rsid w:val="004B04CA"/>
    <w:rsid w:val="004B1165"/>
    <w:rsid w:val="004C043E"/>
    <w:rsid w:val="00526E6D"/>
    <w:rsid w:val="00557E9D"/>
    <w:rsid w:val="005611C1"/>
    <w:rsid w:val="00562367"/>
    <w:rsid w:val="005B51DB"/>
    <w:rsid w:val="006216BB"/>
    <w:rsid w:val="00630D35"/>
    <w:rsid w:val="006448F9"/>
    <w:rsid w:val="00647BCF"/>
    <w:rsid w:val="00676380"/>
    <w:rsid w:val="00676E1B"/>
    <w:rsid w:val="006810F1"/>
    <w:rsid w:val="006A2673"/>
    <w:rsid w:val="006B34B6"/>
    <w:rsid w:val="006B50E1"/>
    <w:rsid w:val="006B6706"/>
    <w:rsid w:val="006C1650"/>
    <w:rsid w:val="006C1DA3"/>
    <w:rsid w:val="006E1AD7"/>
    <w:rsid w:val="006E292D"/>
    <w:rsid w:val="00702EF7"/>
    <w:rsid w:val="00707E43"/>
    <w:rsid w:val="0073269D"/>
    <w:rsid w:val="0074667F"/>
    <w:rsid w:val="00751EDF"/>
    <w:rsid w:val="00785344"/>
    <w:rsid w:val="007938B6"/>
    <w:rsid w:val="007A31C6"/>
    <w:rsid w:val="007A6F7A"/>
    <w:rsid w:val="007E3306"/>
    <w:rsid w:val="007F078C"/>
    <w:rsid w:val="007F3BD0"/>
    <w:rsid w:val="008239DB"/>
    <w:rsid w:val="008269C9"/>
    <w:rsid w:val="0083457A"/>
    <w:rsid w:val="00847D7B"/>
    <w:rsid w:val="00860D79"/>
    <w:rsid w:val="008B6A10"/>
    <w:rsid w:val="00900E34"/>
    <w:rsid w:val="00921717"/>
    <w:rsid w:val="00922A7B"/>
    <w:rsid w:val="00955BED"/>
    <w:rsid w:val="00966524"/>
    <w:rsid w:val="00991A35"/>
    <w:rsid w:val="0099567D"/>
    <w:rsid w:val="009A6B86"/>
    <w:rsid w:val="009B1175"/>
    <w:rsid w:val="009B34D9"/>
    <w:rsid w:val="009D0A4A"/>
    <w:rsid w:val="009D3068"/>
    <w:rsid w:val="009D5460"/>
    <w:rsid w:val="009E71EB"/>
    <w:rsid w:val="00A0478B"/>
    <w:rsid w:val="00A06657"/>
    <w:rsid w:val="00A070A7"/>
    <w:rsid w:val="00A238CF"/>
    <w:rsid w:val="00A25171"/>
    <w:rsid w:val="00A43A59"/>
    <w:rsid w:val="00A46E06"/>
    <w:rsid w:val="00A62E60"/>
    <w:rsid w:val="00A7797E"/>
    <w:rsid w:val="00A8572D"/>
    <w:rsid w:val="00AC32A0"/>
    <w:rsid w:val="00AD7670"/>
    <w:rsid w:val="00B00074"/>
    <w:rsid w:val="00B26785"/>
    <w:rsid w:val="00B3125B"/>
    <w:rsid w:val="00B7363A"/>
    <w:rsid w:val="00BB1531"/>
    <w:rsid w:val="00C106BD"/>
    <w:rsid w:val="00C179AA"/>
    <w:rsid w:val="00C25B8F"/>
    <w:rsid w:val="00C37A02"/>
    <w:rsid w:val="00C43C0A"/>
    <w:rsid w:val="00C506AE"/>
    <w:rsid w:val="00C652DD"/>
    <w:rsid w:val="00C828C1"/>
    <w:rsid w:val="00CA30CD"/>
    <w:rsid w:val="00CB0209"/>
    <w:rsid w:val="00CC024A"/>
    <w:rsid w:val="00CC17BE"/>
    <w:rsid w:val="00CC7C66"/>
    <w:rsid w:val="00CE5535"/>
    <w:rsid w:val="00CE6A7F"/>
    <w:rsid w:val="00D26998"/>
    <w:rsid w:val="00D477CA"/>
    <w:rsid w:val="00D6575F"/>
    <w:rsid w:val="00D871E3"/>
    <w:rsid w:val="00D87E87"/>
    <w:rsid w:val="00D956F5"/>
    <w:rsid w:val="00DA75D4"/>
    <w:rsid w:val="00DD4B06"/>
    <w:rsid w:val="00DD4CD9"/>
    <w:rsid w:val="00DD52B1"/>
    <w:rsid w:val="00DF46B7"/>
    <w:rsid w:val="00E064AD"/>
    <w:rsid w:val="00E158B9"/>
    <w:rsid w:val="00E20E0B"/>
    <w:rsid w:val="00E21B36"/>
    <w:rsid w:val="00E22619"/>
    <w:rsid w:val="00E40867"/>
    <w:rsid w:val="00E5441F"/>
    <w:rsid w:val="00E645E1"/>
    <w:rsid w:val="00E74774"/>
    <w:rsid w:val="00E81EF0"/>
    <w:rsid w:val="00E86440"/>
    <w:rsid w:val="00EB5209"/>
    <w:rsid w:val="00ED718F"/>
    <w:rsid w:val="00EE0D6F"/>
    <w:rsid w:val="00EE5D5E"/>
    <w:rsid w:val="00EF4745"/>
    <w:rsid w:val="00F1086F"/>
    <w:rsid w:val="00F10A31"/>
    <w:rsid w:val="00F2747B"/>
    <w:rsid w:val="00F34383"/>
    <w:rsid w:val="00F460C2"/>
    <w:rsid w:val="00FA6E8A"/>
    <w:rsid w:val="00FA7600"/>
    <w:rsid w:val="00FD13A8"/>
    <w:rsid w:val="00FD5206"/>
    <w:rsid w:val="00FE0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7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60C2"/>
    <w:rPr>
      <w:sz w:val="16"/>
      <w:szCs w:val="16"/>
    </w:rPr>
  </w:style>
  <w:style w:type="paragraph" w:styleId="CommentText">
    <w:name w:val="annotation text"/>
    <w:basedOn w:val="Normal"/>
    <w:link w:val="CommentTextChar"/>
    <w:uiPriority w:val="99"/>
    <w:semiHidden/>
    <w:unhideWhenUsed/>
    <w:rsid w:val="00F460C2"/>
    <w:pPr>
      <w:spacing w:line="240" w:lineRule="auto"/>
    </w:pPr>
    <w:rPr>
      <w:sz w:val="20"/>
      <w:szCs w:val="20"/>
    </w:rPr>
  </w:style>
  <w:style w:type="character" w:customStyle="1" w:styleId="CommentTextChar">
    <w:name w:val="Comment Text Char"/>
    <w:basedOn w:val="DefaultParagraphFont"/>
    <w:link w:val="CommentText"/>
    <w:uiPriority w:val="99"/>
    <w:semiHidden/>
    <w:rsid w:val="00F460C2"/>
    <w:rPr>
      <w:sz w:val="20"/>
      <w:szCs w:val="20"/>
    </w:rPr>
  </w:style>
  <w:style w:type="paragraph" w:styleId="CommentSubject">
    <w:name w:val="annotation subject"/>
    <w:basedOn w:val="CommentText"/>
    <w:next w:val="CommentText"/>
    <w:link w:val="CommentSubjectChar"/>
    <w:uiPriority w:val="99"/>
    <w:semiHidden/>
    <w:unhideWhenUsed/>
    <w:rsid w:val="00F460C2"/>
    <w:rPr>
      <w:b/>
      <w:bCs/>
    </w:rPr>
  </w:style>
  <w:style w:type="character" w:customStyle="1" w:styleId="CommentSubjectChar">
    <w:name w:val="Comment Subject Char"/>
    <w:basedOn w:val="CommentTextChar"/>
    <w:link w:val="CommentSubject"/>
    <w:uiPriority w:val="99"/>
    <w:semiHidden/>
    <w:rsid w:val="00F460C2"/>
    <w:rPr>
      <w:b/>
      <w:bCs/>
      <w:sz w:val="20"/>
      <w:szCs w:val="20"/>
    </w:rPr>
  </w:style>
  <w:style w:type="paragraph" w:styleId="BalloonText">
    <w:name w:val="Balloon Text"/>
    <w:basedOn w:val="Normal"/>
    <w:link w:val="BalloonTextChar"/>
    <w:uiPriority w:val="99"/>
    <w:semiHidden/>
    <w:unhideWhenUsed/>
    <w:rsid w:val="00F4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C2"/>
    <w:rPr>
      <w:rFonts w:ascii="Tahoma" w:hAnsi="Tahoma" w:cs="Tahoma"/>
      <w:sz w:val="16"/>
      <w:szCs w:val="16"/>
    </w:rPr>
  </w:style>
  <w:style w:type="paragraph" w:styleId="Revision">
    <w:name w:val="Revision"/>
    <w:hidden/>
    <w:uiPriority w:val="99"/>
    <w:semiHidden/>
    <w:rsid w:val="004A3D85"/>
    <w:pPr>
      <w:spacing w:after="0" w:line="240" w:lineRule="auto"/>
    </w:pPr>
  </w:style>
  <w:style w:type="character" w:styleId="LineNumber">
    <w:name w:val="line number"/>
    <w:basedOn w:val="DefaultParagraphFont"/>
    <w:uiPriority w:val="99"/>
    <w:semiHidden/>
    <w:unhideWhenUsed/>
    <w:rsid w:val="0016453F"/>
  </w:style>
  <w:style w:type="table" w:styleId="TableGrid">
    <w:name w:val="Table Grid"/>
    <w:basedOn w:val="TableNormal"/>
    <w:uiPriority w:val="59"/>
    <w:rsid w:val="00847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0E1"/>
  </w:style>
  <w:style w:type="paragraph" w:styleId="Footer">
    <w:name w:val="footer"/>
    <w:basedOn w:val="Normal"/>
    <w:link w:val="FooterChar"/>
    <w:uiPriority w:val="99"/>
    <w:unhideWhenUsed/>
    <w:rsid w:val="006B5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0E1"/>
  </w:style>
  <w:style w:type="paragraph" w:styleId="Bibliography">
    <w:name w:val="Bibliography"/>
    <w:basedOn w:val="Normal"/>
    <w:next w:val="Normal"/>
    <w:uiPriority w:val="37"/>
    <w:unhideWhenUsed/>
    <w:rsid w:val="00D871E3"/>
    <w:pPr>
      <w:tabs>
        <w:tab w:val="left" w:pos="384"/>
      </w:tabs>
      <w:spacing w:after="240" w:line="240" w:lineRule="auto"/>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60C2"/>
    <w:rPr>
      <w:sz w:val="16"/>
      <w:szCs w:val="16"/>
    </w:rPr>
  </w:style>
  <w:style w:type="paragraph" w:styleId="CommentText">
    <w:name w:val="annotation text"/>
    <w:basedOn w:val="Normal"/>
    <w:link w:val="CommentTextChar"/>
    <w:uiPriority w:val="99"/>
    <w:semiHidden/>
    <w:unhideWhenUsed/>
    <w:rsid w:val="00F460C2"/>
    <w:pPr>
      <w:spacing w:line="240" w:lineRule="auto"/>
    </w:pPr>
    <w:rPr>
      <w:sz w:val="20"/>
      <w:szCs w:val="20"/>
    </w:rPr>
  </w:style>
  <w:style w:type="character" w:customStyle="1" w:styleId="CommentTextChar">
    <w:name w:val="Comment Text Char"/>
    <w:basedOn w:val="DefaultParagraphFont"/>
    <w:link w:val="CommentText"/>
    <w:uiPriority w:val="99"/>
    <w:semiHidden/>
    <w:rsid w:val="00F460C2"/>
    <w:rPr>
      <w:sz w:val="20"/>
      <w:szCs w:val="20"/>
    </w:rPr>
  </w:style>
  <w:style w:type="paragraph" w:styleId="CommentSubject">
    <w:name w:val="annotation subject"/>
    <w:basedOn w:val="CommentText"/>
    <w:next w:val="CommentText"/>
    <w:link w:val="CommentSubjectChar"/>
    <w:uiPriority w:val="99"/>
    <w:semiHidden/>
    <w:unhideWhenUsed/>
    <w:rsid w:val="00F460C2"/>
    <w:rPr>
      <w:b/>
      <w:bCs/>
    </w:rPr>
  </w:style>
  <w:style w:type="character" w:customStyle="1" w:styleId="CommentSubjectChar">
    <w:name w:val="Comment Subject Char"/>
    <w:basedOn w:val="CommentTextChar"/>
    <w:link w:val="CommentSubject"/>
    <w:uiPriority w:val="99"/>
    <w:semiHidden/>
    <w:rsid w:val="00F460C2"/>
    <w:rPr>
      <w:b/>
      <w:bCs/>
      <w:sz w:val="20"/>
      <w:szCs w:val="20"/>
    </w:rPr>
  </w:style>
  <w:style w:type="paragraph" w:styleId="BalloonText">
    <w:name w:val="Balloon Text"/>
    <w:basedOn w:val="Normal"/>
    <w:link w:val="BalloonTextChar"/>
    <w:uiPriority w:val="99"/>
    <w:semiHidden/>
    <w:unhideWhenUsed/>
    <w:rsid w:val="00F4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C2"/>
    <w:rPr>
      <w:rFonts w:ascii="Tahoma" w:hAnsi="Tahoma" w:cs="Tahoma"/>
      <w:sz w:val="16"/>
      <w:szCs w:val="16"/>
    </w:rPr>
  </w:style>
  <w:style w:type="paragraph" w:styleId="Revision">
    <w:name w:val="Revision"/>
    <w:hidden/>
    <w:uiPriority w:val="99"/>
    <w:semiHidden/>
    <w:rsid w:val="004A3D85"/>
    <w:pPr>
      <w:spacing w:after="0" w:line="240" w:lineRule="auto"/>
    </w:pPr>
  </w:style>
  <w:style w:type="character" w:styleId="LineNumber">
    <w:name w:val="line number"/>
    <w:basedOn w:val="DefaultParagraphFont"/>
    <w:uiPriority w:val="99"/>
    <w:semiHidden/>
    <w:unhideWhenUsed/>
    <w:rsid w:val="0016453F"/>
  </w:style>
  <w:style w:type="table" w:styleId="TableGrid">
    <w:name w:val="Table Grid"/>
    <w:basedOn w:val="TableNormal"/>
    <w:uiPriority w:val="59"/>
    <w:rsid w:val="00847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0E1"/>
  </w:style>
  <w:style w:type="paragraph" w:styleId="Footer">
    <w:name w:val="footer"/>
    <w:basedOn w:val="Normal"/>
    <w:link w:val="FooterChar"/>
    <w:uiPriority w:val="99"/>
    <w:unhideWhenUsed/>
    <w:rsid w:val="006B5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0E1"/>
  </w:style>
  <w:style w:type="paragraph" w:styleId="Bibliography">
    <w:name w:val="Bibliography"/>
    <w:basedOn w:val="Normal"/>
    <w:next w:val="Normal"/>
    <w:uiPriority w:val="37"/>
    <w:unhideWhenUsed/>
    <w:rsid w:val="00D871E3"/>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77938">
      <w:bodyDiv w:val="1"/>
      <w:marLeft w:val="0"/>
      <w:marRight w:val="0"/>
      <w:marTop w:val="0"/>
      <w:marBottom w:val="0"/>
      <w:divBdr>
        <w:top w:val="none" w:sz="0" w:space="0" w:color="auto"/>
        <w:left w:val="none" w:sz="0" w:space="0" w:color="auto"/>
        <w:bottom w:val="none" w:sz="0" w:space="0" w:color="auto"/>
        <w:right w:val="none" w:sz="0" w:space="0" w:color="auto"/>
      </w:divBdr>
    </w:div>
    <w:div w:id="1329091493">
      <w:bodyDiv w:val="1"/>
      <w:marLeft w:val="0"/>
      <w:marRight w:val="0"/>
      <w:marTop w:val="0"/>
      <w:marBottom w:val="0"/>
      <w:divBdr>
        <w:top w:val="none" w:sz="0" w:space="0" w:color="auto"/>
        <w:left w:val="none" w:sz="0" w:space="0" w:color="auto"/>
        <w:bottom w:val="none" w:sz="0" w:space="0" w:color="auto"/>
        <w:right w:val="none" w:sz="0" w:space="0" w:color="auto"/>
      </w:divBdr>
    </w:div>
    <w:div w:id="1828743176">
      <w:bodyDiv w:val="1"/>
      <w:marLeft w:val="0"/>
      <w:marRight w:val="0"/>
      <w:marTop w:val="0"/>
      <w:marBottom w:val="0"/>
      <w:divBdr>
        <w:top w:val="none" w:sz="0" w:space="0" w:color="auto"/>
        <w:left w:val="none" w:sz="0" w:space="0" w:color="auto"/>
        <w:bottom w:val="none" w:sz="0" w:space="0" w:color="auto"/>
        <w:right w:val="none" w:sz="0" w:space="0" w:color="auto"/>
      </w:divBdr>
    </w:div>
    <w:div w:id="21026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7D30D-C625-4E1D-B9A2-7876D2A4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College of Wooster</Company>
  <LinksUpToDate>false</LinksUpToDate>
  <CharactersWithSpaces>24401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kboes</dc:creator>
  <cp:lastModifiedBy>lsirot</cp:lastModifiedBy>
  <cp:revision>3</cp:revision>
  <dcterms:created xsi:type="dcterms:W3CDTF">2014-05-13T15:41:00Z</dcterms:created>
  <dcterms:modified xsi:type="dcterms:W3CDTF">2014-05-13T15:42:00Z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id="F6JENxuq"/&gt;&lt;style id="http://www.zotero.org/styles/plos-neglected-tropical-diseases"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