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407E" w14:textId="1B0115E2" w:rsidR="001504CC" w:rsidRPr="00B06BBD" w:rsidRDefault="001504CC" w:rsidP="001504CC">
      <w:pPr>
        <w:contextualSpacing/>
        <w:rPr>
          <w:sz w:val="40"/>
          <w:szCs w:val="40"/>
        </w:rPr>
      </w:pPr>
      <w:bookmarkStart w:id="0" w:name="_Hlk71293815"/>
      <w:r w:rsidRPr="00B06BBD">
        <w:rPr>
          <w:sz w:val="40"/>
          <w:szCs w:val="40"/>
        </w:rPr>
        <w:t>S</w:t>
      </w:r>
      <w:r>
        <w:rPr>
          <w:sz w:val="40"/>
          <w:szCs w:val="40"/>
        </w:rPr>
        <w:t>2</w:t>
      </w:r>
      <w:r w:rsidRPr="00B06BBD">
        <w:rPr>
          <w:sz w:val="40"/>
          <w:szCs w:val="40"/>
        </w:rPr>
        <w:t>_text from: “A proposed framework for the development and qualitative evaluation of West Nile virus models and their application to local public health decision-making</w:t>
      </w:r>
      <w:bookmarkEnd w:id="0"/>
      <w:r w:rsidRPr="00B06BBD">
        <w:rPr>
          <w:sz w:val="40"/>
          <w:szCs w:val="40"/>
        </w:rPr>
        <w:t>”</w:t>
      </w:r>
    </w:p>
    <w:p w14:paraId="4DE1D056" w14:textId="77777777" w:rsidR="001504CC" w:rsidRDefault="001504CC" w:rsidP="00701711">
      <w:pPr>
        <w:rPr>
          <w:b/>
          <w:bCs/>
          <w:sz w:val="40"/>
          <w:szCs w:val="40"/>
        </w:rPr>
      </w:pPr>
    </w:p>
    <w:p w14:paraId="2EAF47C9" w14:textId="36900378" w:rsidR="00701711" w:rsidRPr="00523760" w:rsidRDefault="00737693" w:rsidP="00701711">
      <w:pPr>
        <w:rPr>
          <w:b/>
          <w:bCs/>
          <w:sz w:val="40"/>
          <w:szCs w:val="40"/>
        </w:rPr>
      </w:pPr>
      <w:r w:rsidRPr="00523760">
        <w:rPr>
          <w:b/>
          <w:bCs/>
          <w:sz w:val="40"/>
          <w:szCs w:val="40"/>
        </w:rPr>
        <w:t>Model Description Information</w:t>
      </w:r>
    </w:p>
    <w:p w14:paraId="35DE31A7" w14:textId="77777777" w:rsidR="00701711" w:rsidRDefault="00701711" w:rsidP="00701711"/>
    <w:p w14:paraId="418D36D8" w14:textId="4909CB63" w:rsidR="008633FD" w:rsidRDefault="008633FD" w:rsidP="00701711">
      <w:pPr>
        <w:rPr>
          <w:b/>
          <w:bCs/>
        </w:rPr>
      </w:pPr>
      <w:r>
        <w:rPr>
          <w:b/>
          <w:bCs/>
        </w:rPr>
        <w:t>Model Description</w:t>
      </w:r>
    </w:p>
    <w:p w14:paraId="6AC5D364" w14:textId="728AC1E6" w:rsidR="009F4CA1" w:rsidRPr="00C51C61" w:rsidRDefault="009F4CA1" w:rsidP="009F4CA1">
      <w:pPr>
        <w:rPr>
          <w:sz w:val="28"/>
          <w:szCs w:val="28"/>
        </w:rPr>
      </w:pPr>
      <w:r w:rsidRPr="00C51C61">
        <w:rPr>
          <w:sz w:val="24"/>
          <w:szCs w:val="24"/>
        </w:rPr>
        <w:t>The model description is a written description of the model. This should be a brief explanation of the model, including</w:t>
      </w:r>
      <w:r w:rsidR="005C7A9A" w:rsidRPr="00C51C61">
        <w:rPr>
          <w:sz w:val="24"/>
          <w:szCs w:val="24"/>
        </w:rPr>
        <w:t xml:space="preserve"> the core elements of the model (statistical approach,</w:t>
      </w:r>
      <w:r w:rsidR="00D12B95" w:rsidRPr="00C51C61">
        <w:rPr>
          <w:sz w:val="24"/>
          <w:szCs w:val="24"/>
        </w:rPr>
        <w:t xml:space="preserve"> such as a general linear model,</w:t>
      </w:r>
      <w:r w:rsidR="005C7A9A" w:rsidRPr="00C51C61">
        <w:rPr>
          <w:sz w:val="24"/>
          <w:szCs w:val="24"/>
        </w:rPr>
        <w:t xml:space="preserve"> </w:t>
      </w:r>
      <w:r w:rsidR="00D12B95" w:rsidRPr="00C51C61">
        <w:rPr>
          <w:sz w:val="24"/>
          <w:szCs w:val="24"/>
        </w:rPr>
        <w:t xml:space="preserve">mathematical approach, etc.), any processing applied to the standard data inputs (see Data Sharing Agreement) </w:t>
      </w:r>
      <w:r w:rsidR="00A54190" w:rsidRPr="00C51C61">
        <w:rPr>
          <w:sz w:val="24"/>
          <w:szCs w:val="24"/>
        </w:rPr>
        <w:t>in order to run the model, such as converting positive mosquito pools into an estimate of mosquito infection rate</w:t>
      </w:r>
      <w:r w:rsidR="006A1C92" w:rsidRPr="00C51C61">
        <w:rPr>
          <w:sz w:val="24"/>
          <w:szCs w:val="24"/>
        </w:rPr>
        <w:t>, and any model selection applied as part of the modeling process. In addition, any key data requirements should be listed – for example, if the underlying data needs a specific distribution, or if there is a minimum sampling effort required to parameterize the model.</w:t>
      </w:r>
      <w:r w:rsidR="00E8767A" w:rsidRPr="00C51C61">
        <w:rPr>
          <w:sz w:val="24"/>
          <w:szCs w:val="24"/>
        </w:rPr>
        <w:t xml:space="preserve"> </w:t>
      </w:r>
      <w:r w:rsidRPr="00C51C61">
        <w:rPr>
          <w:sz w:val="24"/>
          <w:szCs w:val="24"/>
        </w:rPr>
        <w:t xml:space="preserve">Any additional prediction targets not </w:t>
      </w:r>
      <w:r w:rsidR="00E8767A" w:rsidRPr="00C51C61">
        <w:rPr>
          <w:sz w:val="24"/>
          <w:szCs w:val="24"/>
        </w:rPr>
        <w:t>listed in Table 3 should also be described here.</w:t>
      </w:r>
      <w:r w:rsidR="00C51C61" w:rsidRPr="00C51C61">
        <w:rPr>
          <w:sz w:val="24"/>
          <w:szCs w:val="24"/>
        </w:rPr>
        <w:t xml:space="preserve"> A brief description of the computational resources required to run the model should be mentioned, as well as any encountered limits. Please also include any additional details that you think are relevant and are not addressed by the above</w:t>
      </w:r>
    </w:p>
    <w:p w14:paraId="346DDC8B" w14:textId="77777777" w:rsidR="008633FD" w:rsidRDefault="008633FD" w:rsidP="00701711">
      <w:pPr>
        <w:rPr>
          <w:b/>
          <w:bCs/>
        </w:rPr>
      </w:pPr>
    </w:p>
    <w:p w14:paraId="00F81132" w14:textId="77777777" w:rsidR="00541E46" w:rsidRDefault="00541E46">
      <w:pPr>
        <w:rPr>
          <w:b/>
          <w:bCs/>
        </w:rPr>
      </w:pPr>
      <w:r>
        <w:rPr>
          <w:b/>
          <w:bCs/>
        </w:rPr>
        <w:br w:type="page"/>
      </w:r>
    </w:p>
    <w:p w14:paraId="28239289" w14:textId="48625F8A" w:rsidR="00701711" w:rsidRDefault="00701711" w:rsidP="00701711">
      <w:pPr>
        <w:rPr>
          <w:b/>
          <w:bCs/>
        </w:rPr>
      </w:pPr>
      <w:r w:rsidRPr="631D280D">
        <w:rPr>
          <w:b/>
          <w:bCs/>
        </w:rPr>
        <w:lastRenderedPageBreak/>
        <w:t>Model</w:t>
      </w:r>
      <w:r w:rsidR="00523760">
        <w:rPr>
          <w:b/>
          <w:bCs/>
        </w:rPr>
        <w:t xml:space="preserve"> Overview</w:t>
      </w:r>
      <w:r w:rsidR="00C61115">
        <w:rPr>
          <w:b/>
          <w:bCs/>
        </w:rPr>
        <w:t xml:space="preserve"> Fields</w:t>
      </w:r>
    </w:p>
    <w:p w14:paraId="78F93803" w14:textId="77777777" w:rsidR="00C61115" w:rsidRDefault="00C61115" w:rsidP="00C61115">
      <w:pPr>
        <w:pStyle w:val="ListParagraph"/>
        <w:numPr>
          <w:ilvl w:val="0"/>
          <w:numId w:val="3"/>
        </w:numPr>
        <w:rPr>
          <w:rFonts w:eastAsiaTheme="minorEastAsia"/>
        </w:rPr>
      </w:pPr>
      <w:r>
        <w:rPr>
          <w:rFonts w:eastAsiaTheme="minorEastAsia"/>
        </w:rPr>
        <w:t>Model Class</w:t>
      </w:r>
    </w:p>
    <w:p w14:paraId="12443172" w14:textId="77777777" w:rsidR="00841160" w:rsidRDefault="00841160" w:rsidP="00841160">
      <w:pPr>
        <w:pStyle w:val="ListParagraph"/>
        <w:numPr>
          <w:ilvl w:val="1"/>
          <w:numId w:val="3"/>
        </w:numPr>
        <w:rPr>
          <w:rFonts w:eastAsiaTheme="minorEastAsia"/>
        </w:rPr>
      </w:pPr>
      <w:r>
        <w:rPr>
          <w:rFonts w:eastAsiaTheme="minorEastAsia"/>
        </w:rPr>
        <w:t>Choose one of the following:</w:t>
      </w:r>
    </w:p>
    <w:p w14:paraId="3E117DCB" w14:textId="51E89110" w:rsidR="00841160" w:rsidRDefault="00C61115" w:rsidP="00841160">
      <w:pPr>
        <w:pStyle w:val="ListParagraph"/>
        <w:numPr>
          <w:ilvl w:val="2"/>
          <w:numId w:val="3"/>
        </w:numPr>
        <w:rPr>
          <w:rFonts w:eastAsiaTheme="minorEastAsia"/>
        </w:rPr>
      </w:pPr>
      <w:r>
        <w:rPr>
          <w:rFonts w:eastAsiaTheme="minorEastAsia"/>
        </w:rPr>
        <w:t xml:space="preserve">Spatial </w:t>
      </w:r>
      <w:r w:rsidR="00BA211F">
        <w:rPr>
          <w:rFonts w:eastAsiaTheme="minorEastAsia"/>
        </w:rPr>
        <w:t>Patterns</w:t>
      </w:r>
    </w:p>
    <w:p w14:paraId="6211F92A" w14:textId="173D38DC" w:rsidR="007B5853" w:rsidRDefault="007B5853" w:rsidP="007B5853">
      <w:pPr>
        <w:pStyle w:val="ListParagraph"/>
        <w:numPr>
          <w:ilvl w:val="3"/>
          <w:numId w:val="3"/>
        </w:numPr>
        <w:rPr>
          <w:rFonts w:eastAsiaTheme="minorEastAsia"/>
        </w:rPr>
      </w:pPr>
      <w:r>
        <w:rPr>
          <w:rFonts w:eastAsiaTheme="minorEastAsia"/>
        </w:rPr>
        <w:t xml:space="preserve">Models </w:t>
      </w:r>
      <w:r w:rsidR="0088716B">
        <w:rPr>
          <w:rFonts w:eastAsiaTheme="minorEastAsia"/>
        </w:rPr>
        <w:t>with predictions that do not vary by year</w:t>
      </w:r>
    </w:p>
    <w:p w14:paraId="3E28B80C" w14:textId="77777777" w:rsidR="007B5853" w:rsidRDefault="00C61115" w:rsidP="00841160">
      <w:pPr>
        <w:pStyle w:val="ListParagraph"/>
        <w:numPr>
          <w:ilvl w:val="2"/>
          <w:numId w:val="3"/>
        </w:numPr>
        <w:rPr>
          <w:rFonts w:eastAsiaTheme="minorEastAsia"/>
        </w:rPr>
      </w:pPr>
      <w:r>
        <w:rPr>
          <w:rFonts w:eastAsiaTheme="minorEastAsia"/>
        </w:rPr>
        <w:t>Early Warning</w:t>
      </w:r>
    </w:p>
    <w:p w14:paraId="32A9223F" w14:textId="37CB8078" w:rsidR="00841160" w:rsidRDefault="006C0455" w:rsidP="007B5853">
      <w:pPr>
        <w:pStyle w:val="ListParagraph"/>
        <w:numPr>
          <w:ilvl w:val="3"/>
          <w:numId w:val="3"/>
        </w:numPr>
        <w:rPr>
          <w:rFonts w:eastAsiaTheme="minorEastAsia"/>
        </w:rPr>
      </w:pPr>
      <w:r>
        <w:rPr>
          <w:rFonts w:eastAsiaTheme="minorEastAsia"/>
        </w:rPr>
        <w:t>Models that do not include current-year surveillance data</w:t>
      </w:r>
    </w:p>
    <w:p w14:paraId="150C3E0F" w14:textId="75A53C31" w:rsidR="00AA5C8C" w:rsidRDefault="00AA5C8C" w:rsidP="007B5853">
      <w:pPr>
        <w:pStyle w:val="ListParagraph"/>
        <w:numPr>
          <w:ilvl w:val="3"/>
          <w:numId w:val="3"/>
        </w:numPr>
        <w:rPr>
          <w:rFonts w:eastAsiaTheme="minorEastAsia"/>
        </w:rPr>
      </w:pPr>
      <w:r>
        <w:rPr>
          <w:rFonts w:eastAsiaTheme="minorEastAsia"/>
        </w:rPr>
        <w:t>May include current year climate/weather data</w:t>
      </w:r>
    </w:p>
    <w:p w14:paraId="5F031697" w14:textId="33E2DAE1" w:rsidR="00401641" w:rsidRDefault="004F4DF4" w:rsidP="007B5853">
      <w:pPr>
        <w:pStyle w:val="ListParagraph"/>
        <w:numPr>
          <w:ilvl w:val="3"/>
          <w:numId w:val="3"/>
        </w:numPr>
        <w:rPr>
          <w:rFonts w:eastAsiaTheme="minorEastAsia"/>
        </w:rPr>
      </w:pPr>
      <w:r>
        <w:rPr>
          <w:rFonts w:eastAsiaTheme="minorEastAsia"/>
        </w:rPr>
        <w:t xml:space="preserve">Model lead time on the order of </w:t>
      </w:r>
      <w:r w:rsidR="00401641">
        <w:rPr>
          <w:rFonts w:eastAsiaTheme="minorEastAsia"/>
        </w:rPr>
        <w:t xml:space="preserve">days </w:t>
      </w:r>
      <w:r>
        <w:rPr>
          <w:rFonts w:eastAsiaTheme="minorEastAsia"/>
        </w:rPr>
        <w:t>to</w:t>
      </w:r>
      <w:r w:rsidR="00401641">
        <w:rPr>
          <w:rFonts w:eastAsiaTheme="minorEastAsia"/>
        </w:rPr>
        <w:t xml:space="preserve"> months</w:t>
      </w:r>
    </w:p>
    <w:p w14:paraId="1AC35034" w14:textId="77777777" w:rsidR="007B5853" w:rsidRDefault="00C61115" w:rsidP="00841160">
      <w:pPr>
        <w:pStyle w:val="ListParagraph"/>
        <w:numPr>
          <w:ilvl w:val="2"/>
          <w:numId w:val="3"/>
        </w:numPr>
        <w:rPr>
          <w:rFonts w:eastAsiaTheme="minorEastAsia"/>
        </w:rPr>
      </w:pPr>
      <w:r>
        <w:rPr>
          <w:rFonts w:eastAsiaTheme="minorEastAsia"/>
        </w:rPr>
        <w:t>Early Detection</w:t>
      </w:r>
    </w:p>
    <w:p w14:paraId="2B50414D" w14:textId="20F3BBB6" w:rsidR="00C61115" w:rsidRDefault="006C0455" w:rsidP="007B5853">
      <w:pPr>
        <w:pStyle w:val="ListParagraph"/>
        <w:numPr>
          <w:ilvl w:val="3"/>
          <w:numId w:val="3"/>
        </w:numPr>
        <w:rPr>
          <w:rFonts w:eastAsiaTheme="minorEastAsia"/>
        </w:rPr>
      </w:pPr>
      <w:r>
        <w:rPr>
          <w:rFonts w:eastAsiaTheme="minorEastAsia"/>
        </w:rPr>
        <w:t>Models that include current-year surveillance data</w:t>
      </w:r>
    </w:p>
    <w:p w14:paraId="41750404" w14:textId="45408AB2" w:rsidR="004F4DF4" w:rsidRDefault="004F4DF4" w:rsidP="007B5853">
      <w:pPr>
        <w:pStyle w:val="ListParagraph"/>
        <w:numPr>
          <w:ilvl w:val="3"/>
          <w:numId w:val="3"/>
        </w:numPr>
        <w:rPr>
          <w:rFonts w:eastAsiaTheme="minorEastAsia"/>
        </w:rPr>
      </w:pPr>
      <w:r>
        <w:rPr>
          <w:rFonts w:eastAsiaTheme="minorEastAsia"/>
        </w:rPr>
        <w:t>May include other data streams</w:t>
      </w:r>
    </w:p>
    <w:p w14:paraId="5815AE7F" w14:textId="394F7207" w:rsidR="004F4DF4" w:rsidRDefault="004F4DF4" w:rsidP="007B5853">
      <w:pPr>
        <w:pStyle w:val="ListParagraph"/>
        <w:numPr>
          <w:ilvl w:val="3"/>
          <w:numId w:val="3"/>
        </w:numPr>
        <w:rPr>
          <w:rFonts w:eastAsiaTheme="minorEastAsia"/>
        </w:rPr>
      </w:pPr>
      <w:r>
        <w:rPr>
          <w:rFonts w:eastAsiaTheme="minorEastAsia"/>
        </w:rPr>
        <w:t>Model lead time on the order of days to months</w:t>
      </w:r>
    </w:p>
    <w:p w14:paraId="4A40F7B7" w14:textId="3BAEBDC2" w:rsidR="00C61115" w:rsidRDefault="00841160" w:rsidP="00841160">
      <w:pPr>
        <w:pStyle w:val="ListParagraph"/>
        <w:numPr>
          <w:ilvl w:val="1"/>
          <w:numId w:val="3"/>
        </w:numPr>
        <w:rPr>
          <w:rFonts w:eastAsiaTheme="minorEastAsia"/>
        </w:rPr>
      </w:pPr>
      <w:r>
        <w:rPr>
          <w:rFonts w:eastAsiaTheme="minorEastAsia"/>
        </w:rPr>
        <w:t xml:space="preserve">This field follows </w:t>
      </w:r>
      <w:r w:rsidR="00C61115">
        <w:rPr>
          <w:rFonts w:eastAsiaTheme="minorEastAsia"/>
        </w:rPr>
        <w:t>Barker</w:t>
      </w:r>
      <w:r w:rsidR="00A0605C">
        <w:rPr>
          <w:rFonts w:eastAsiaTheme="minorEastAsia"/>
        </w:rPr>
        <w:t>’s</w:t>
      </w:r>
      <w:r w:rsidR="00A526A8">
        <w:rPr>
          <w:rFonts w:eastAsiaTheme="minorEastAsia"/>
        </w:rPr>
        <w:t xml:space="preserve"> </w:t>
      </w:r>
      <w:r w:rsidR="008F183B">
        <w:rPr>
          <w:rFonts w:eastAsiaTheme="minorEastAsia"/>
        </w:rPr>
        <w:fldChar w:fldCharType="begin"/>
      </w:r>
      <w:r w:rsidR="00AC0908">
        <w:rPr>
          <w:rFonts w:eastAsiaTheme="minorEastAsia"/>
        </w:rPr>
        <w:instrText xml:space="preserve"> ADDIN ZOTERO_ITEM {"citationID":"06D9eUiw","properties":{"formattedCitation":"[1]","plainCitation":"[1]"},"citationItems":[{"id":1970,"uris":["http://zotero.org/users/local/5kHEJkI4/items/T6BBEG65"],"uri":["http://zotero.org/users/local/5kHEJkI4/items/T6BBEG65"],"itemData":{"id":1970,"type":"article-journal","abstract":"Over the past 20 yr, many models have been developed to predict risk for West Nile virus (WNV; Flaviviridae: Flavivirus) disease in the human population. These models have aided our understanding of the meteorological and land-use variables that drive spatial and temporal patterns of human disease risk. During the same period, electronic data systems have been adopted by surveillance programs across much of the United States, including a growing interest in integrated data services that preserve the autonomy and attribution of credit to originating agencies but facilitate data sharing, analysis, and visualization at local, state, and national scales. At present, nearly all predictive models have been limited to the scientific literature, with few having been implemented for use by public-health and vector-control decision makers. The current article considers the development of models for spatial patterns, early warning, and early detection of WNV over the last 20 yr and considers some possible paths toward increasing the utility of these models for guiding interventions.","container-title":"Journal of Medical Entomology","DOI":"10.1093/jme/tjz150","ISSN":"0022-2585","issue":"tjz150","journalAbbreviation":"J Med Entomol","title":"Models and Surveillance Systems to Detect and Predict West Nile Virus Outbreaks","URL":"https://doi.org/10.1093/jme/tjz150","author":[{"family":"Barker","given":"Christopher M"}],"accessed":{"date-parts":[["2019",9,27]]},"issued":{"date-parts":[["2019",9,24]]}},"suppress-author":true}],"schema":"https://github.com/citation-style-language/schema/raw/master/csl-citation.json"} </w:instrText>
      </w:r>
      <w:r w:rsidR="008F183B">
        <w:rPr>
          <w:rFonts w:eastAsiaTheme="minorEastAsia"/>
        </w:rPr>
        <w:fldChar w:fldCharType="separate"/>
      </w:r>
      <w:r w:rsidR="00AC0908" w:rsidRPr="00AC0908">
        <w:rPr>
          <w:rFonts w:ascii="Calibri" w:hAnsi="Calibri" w:cs="Calibri"/>
        </w:rPr>
        <w:t>[1]</w:t>
      </w:r>
      <w:r w:rsidR="008F183B">
        <w:rPr>
          <w:rFonts w:eastAsiaTheme="minorEastAsia"/>
        </w:rPr>
        <w:fldChar w:fldCharType="end"/>
      </w:r>
      <w:r w:rsidR="009657CF">
        <w:rPr>
          <w:rFonts w:eastAsiaTheme="minorEastAsia"/>
        </w:rPr>
        <w:t xml:space="preserve"> classification of models. </w:t>
      </w:r>
    </w:p>
    <w:p w14:paraId="1BE5FEF5" w14:textId="1AEC2077" w:rsidR="00133F37" w:rsidRDefault="00133F37" w:rsidP="00133F37">
      <w:pPr>
        <w:pStyle w:val="ListParagraph"/>
        <w:numPr>
          <w:ilvl w:val="0"/>
          <w:numId w:val="3"/>
        </w:numPr>
        <w:rPr>
          <w:rFonts w:eastAsiaTheme="minorEastAsia"/>
        </w:rPr>
      </w:pPr>
      <w:r>
        <w:rPr>
          <w:rFonts w:eastAsiaTheme="minorEastAsia"/>
        </w:rPr>
        <w:t>Spatial Resolution</w:t>
      </w:r>
    </w:p>
    <w:p w14:paraId="29FCA2B5" w14:textId="77777777" w:rsidR="002409FA" w:rsidRDefault="002409FA" w:rsidP="002409FA">
      <w:pPr>
        <w:pStyle w:val="ListParagraph"/>
        <w:numPr>
          <w:ilvl w:val="1"/>
          <w:numId w:val="3"/>
        </w:numPr>
      </w:pPr>
      <w:r w:rsidRPr="631D280D">
        <w:rPr>
          <w:rFonts w:eastAsiaTheme="minorEastAsia"/>
        </w:rPr>
        <w:t xml:space="preserve">At what resolution does the model run? </w:t>
      </w:r>
    </w:p>
    <w:p w14:paraId="6FA64673" w14:textId="5A6789C8" w:rsidR="002409FA" w:rsidRDefault="002409FA" w:rsidP="002409FA">
      <w:pPr>
        <w:pStyle w:val="ListParagraph"/>
        <w:numPr>
          <w:ilvl w:val="2"/>
          <w:numId w:val="3"/>
        </w:numPr>
        <w:rPr>
          <w:rFonts w:eastAsiaTheme="minorEastAsia"/>
        </w:rPr>
      </w:pPr>
      <w:r>
        <w:rPr>
          <w:rFonts w:eastAsiaTheme="minorEastAsia"/>
        </w:rPr>
        <w:t xml:space="preserve">E.g., Point, </w:t>
      </w:r>
      <w:r w:rsidR="0037515E">
        <w:rPr>
          <w:rFonts w:eastAsiaTheme="minorEastAsia"/>
        </w:rPr>
        <w:t>12 x 12 Grid, County Subdivision, County</w:t>
      </w:r>
    </w:p>
    <w:p w14:paraId="41FBB967" w14:textId="7422AE5C" w:rsidR="00325E53" w:rsidRDefault="00325E53" w:rsidP="00133F37">
      <w:pPr>
        <w:pStyle w:val="ListParagraph"/>
        <w:numPr>
          <w:ilvl w:val="0"/>
          <w:numId w:val="3"/>
        </w:numPr>
        <w:rPr>
          <w:rFonts w:eastAsiaTheme="minorEastAsia"/>
        </w:rPr>
      </w:pPr>
      <w:r>
        <w:rPr>
          <w:rFonts w:eastAsiaTheme="minorEastAsia"/>
        </w:rPr>
        <w:t>Temporal Resolution</w:t>
      </w:r>
    </w:p>
    <w:p w14:paraId="0A0A476E" w14:textId="77777777" w:rsidR="00AC334F" w:rsidRDefault="00AC334F" w:rsidP="00AC334F">
      <w:pPr>
        <w:pStyle w:val="ListParagraph"/>
        <w:numPr>
          <w:ilvl w:val="1"/>
          <w:numId w:val="3"/>
        </w:numPr>
      </w:pPr>
      <w:r w:rsidRPr="631D280D">
        <w:rPr>
          <w:rFonts w:eastAsiaTheme="minorEastAsia"/>
        </w:rPr>
        <w:t>At what time step does your model run?</w:t>
      </w:r>
    </w:p>
    <w:p w14:paraId="718803E4" w14:textId="6CDEFA64" w:rsidR="00AC334F" w:rsidRDefault="00AC334F" w:rsidP="00AC334F">
      <w:pPr>
        <w:pStyle w:val="ListParagraph"/>
        <w:numPr>
          <w:ilvl w:val="2"/>
          <w:numId w:val="3"/>
        </w:numPr>
        <w:rPr>
          <w:rFonts w:eastAsiaTheme="minorEastAsia"/>
        </w:rPr>
      </w:pPr>
      <w:r>
        <w:rPr>
          <w:rFonts w:eastAsiaTheme="minorEastAsia"/>
        </w:rPr>
        <w:t xml:space="preserve">E.g., </w:t>
      </w:r>
      <w:r w:rsidR="00CC5F6C">
        <w:rPr>
          <w:rFonts w:eastAsiaTheme="minorEastAsia"/>
        </w:rPr>
        <w:t xml:space="preserve">static, </w:t>
      </w:r>
      <w:r>
        <w:rPr>
          <w:rFonts w:eastAsiaTheme="minorEastAsia"/>
        </w:rPr>
        <w:t>annually, m</w:t>
      </w:r>
      <w:r w:rsidRPr="631D280D">
        <w:rPr>
          <w:rFonts w:eastAsiaTheme="minorEastAsia"/>
        </w:rPr>
        <w:t>onthly,</w:t>
      </w:r>
      <w:r>
        <w:rPr>
          <w:rFonts w:eastAsiaTheme="minorEastAsia"/>
        </w:rPr>
        <w:t xml:space="preserve"> biweekly,</w:t>
      </w:r>
      <w:r w:rsidRPr="631D280D">
        <w:rPr>
          <w:rFonts w:eastAsiaTheme="minorEastAsia"/>
        </w:rPr>
        <w:t xml:space="preserve"> weekly</w:t>
      </w:r>
      <w:r>
        <w:rPr>
          <w:rFonts w:eastAsiaTheme="minorEastAsia"/>
        </w:rPr>
        <w:t>, daily</w:t>
      </w:r>
    </w:p>
    <w:p w14:paraId="4138B08F" w14:textId="404B1186" w:rsidR="00CC5F6C" w:rsidRDefault="00CC5F6C" w:rsidP="00CC5F6C">
      <w:pPr>
        <w:pStyle w:val="ListParagraph"/>
        <w:numPr>
          <w:ilvl w:val="3"/>
          <w:numId w:val="3"/>
        </w:numPr>
        <w:rPr>
          <w:rFonts w:eastAsiaTheme="minorEastAsia"/>
        </w:rPr>
      </w:pPr>
      <w:r>
        <w:rPr>
          <w:rFonts w:eastAsiaTheme="minorEastAsia"/>
        </w:rPr>
        <w:t xml:space="preserve">Static would be used for models of spatial pattern, that do not update </w:t>
      </w:r>
      <w:r w:rsidR="002409FA">
        <w:rPr>
          <w:rFonts w:eastAsiaTheme="minorEastAsia"/>
        </w:rPr>
        <w:t>over time</w:t>
      </w:r>
    </w:p>
    <w:p w14:paraId="61B35E51" w14:textId="5E4E0492" w:rsidR="00325E53" w:rsidRDefault="00325E53" w:rsidP="00133F37">
      <w:pPr>
        <w:pStyle w:val="ListParagraph"/>
        <w:numPr>
          <w:ilvl w:val="0"/>
          <w:numId w:val="3"/>
        </w:numPr>
        <w:rPr>
          <w:rFonts w:eastAsiaTheme="minorEastAsia"/>
        </w:rPr>
      </w:pPr>
      <w:r>
        <w:rPr>
          <w:rFonts w:eastAsiaTheme="minorEastAsia"/>
        </w:rPr>
        <w:t>Software</w:t>
      </w:r>
    </w:p>
    <w:p w14:paraId="7212437B" w14:textId="23AF0362" w:rsidR="00A85F17" w:rsidRPr="00BD238C" w:rsidRDefault="00A85F17" w:rsidP="7868FA4E">
      <w:pPr>
        <w:pStyle w:val="ListParagraph"/>
        <w:numPr>
          <w:ilvl w:val="1"/>
          <w:numId w:val="3"/>
        </w:numPr>
        <w:rPr>
          <w:rFonts w:eastAsiaTheme="minorEastAsia"/>
        </w:rPr>
      </w:pPr>
      <w:r w:rsidRPr="7868FA4E">
        <w:rPr>
          <w:rFonts w:eastAsiaTheme="minorEastAsia"/>
        </w:rPr>
        <w:t xml:space="preserve">The software used for </w:t>
      </w:r>
      <w:r w:rsidRPr="00BD238C">
        <w:rPr>
          <w:rFonts w:eastAsiaTheme="minorEastAsia"/>
        </w:rPr>
        <w:t>running the model (e.g., R)</w:t>
      </w:r>
      <w:r w:rsidR="5D258446" w:rsidRPr="00BD238C">
        <w:rPr>
          <w:rFonts w:eastAsiaTheme="minorEastAsia"/>
        </w:rPr>
        <w:t xml:space="preserve"> including any specific packages required</w:t>
      </w:r>
    </w:p>
    <w:p w14:paraId="747D70B0" w14:textId="5CA2BCCA" w:rsidR="00325E53" w:rsidRDefault="00325E53" w:rsidP="00133F37">
      <w:pPr>
        <w:pStyle w:val="ListParagraph"/>
        <w:numPr>
          <w:ilvl w:val="0"/>
          <w:numId w:val="3"/>
        </w:numPr>
        <w:rPr>
          <w:rFonts w:eastAsiaTheme="minorEastAsia"/>
        </w:rPr>
      </w:pPr>
      <w:r>
        <w:rPr>
          <w:rFonts w:eastAsiaTheme="minorEastAsia"/>
        </w:rPr>
        <w:t>Code Available</w:t>
      </w:r>
    </w:p>
    <w:p w14:paraId="6A3178DB" w14:textId="0D85BA70" w:rsidR="00325E53" w:rsidRDefault="00325E53" w:rsidP="00325E53">
      <w:pPr>
        <w:pStyle w:val="ListParagraph"/>
        <w:numPr>
          <w:ilvl w:val="1"/>
          <w:numId w:val="3"/>
        </w:numPr>
        <w:rPr>
          <w:rFonts w:eastAsiaTheme="minorEastAsia"/>
        </w:rPr>
      </w:pPr>
      <w:r>
        <w:rPr>
          <w:rFonts w:eastAsiaTheme="minorEastAsia"/>
        </w:rPr>
        <w:t>If code is available, add a link to code, or N if code is not</w:t>
      </w:r>
      <w:r w:rsidR="00A85F17">
        <w:rPr>
          <w:rFonts w:eastAsiaTheme="minorEastAsia"/>
        </w:rPr>
        <w:t xml:space="preserve"> publicly</w:t>
      </w:r>
      <w:r>
        <w:rPr>
          <w:rFonts w:eastAsiaTheme="minorEastAsia"/>
        </w:rPr>
        <w:t xml:space="preserve"> available.</w:t>
      </w:r>
    </w:p>
    <w:p w14:paraId="0B720D56" w14:textId="77777777" w:rsidR="00C61115" w:rsidRDefault="00C61115" w:rsidP="00701711">
      <w:pPr>
        <w:rPr>
          <w:b/>
          <w:bCs/>
        </w:rPr>
      </w:pPr>
    </w:p>
    <w:p w14:paraId="0D30F072" w14:textId="77777777" w:rsidR="00814CDA" w:rsidRDefault="00814CDA">
      <w:pPr>
        <w:rPr>
          <w:b/>
          <w:bCs/>
        </w:rPr>
      </w:pPr>
      <w:r>
        <w:rPr>
          <w:b/>
          <w:bCs/>
        </w:rPr>
        <w:br w:type="page"/>
      </w:r>
    </w:p>
    <w:p w14:paraId="0BE50C67" w14:textId="0D5190E9" w:rsidR="00523760" w:rsidRDefault="00523760" w:rsidP="00701711">
      <w:pPr>
        <w:rPr>
          <w:b/>
          <w:bCs/>
        </w:rPr>
      </w:pPr>
      <w:r>
        <w:rPr>
          <w:b/>
          <w:bCs/>
        </w:rPr>
        <w:lastRenderedPageBreak/>
        <w:t>Model Inputs</w:t>
      </w:r>
      <w:r w:rsidR="00C61115">
        <w:rPr>
          <w:b/>
          <w:bCs/>
        </w:rPr>
        <w:t xml:space="preserve"> Fields</w:t>
      </w:r>
    </w:p>
    <w:p w14:paraId="64F6D65D" w14:textId="271C59F8" w:rsidR="00523760" w:rsidRDefault="003F29D7" w:rsidP="003F29D7">
      <w:pPr>
        <w:pStyle w:val="ListParagraph"/>
        <w:numPr>
          <w:ilvl w:val="0"/>
          <w:numId w:val="3"/>
        </w:numPr>
      </w:pPr>
      <w:r w:rsidRPr="003F29D7">
        <w:t>Human Data</w:t>
      </w:r>
    </w:p>
    <w:p w14:paraId="05B45052" w14:textId="74EB70CF" w:rsidR="00F91E5C" w:rsidRDefault="00F91E5C" w:rsidP="00F91E5C">
      <w:pPr>
        <w:pStyle w:val="ListParagraph"/>
        <w:numPr>
          <w:ilvl w:val="1"/>
          <w:numId w:val="3"/>
        </w:numPr>
      </w:pPr>
      <w:r>
        <w:t>Does the model use</w:t>
      </w:r>
      <w:r w:rsidR="00934E47">
        <w:t xml:space="preserve"> historical</w:t>
      </w:r>
      <w:r>
        <w:t xml:space="preserve"> human data as an input?</w:t>
      </w:r>
    </w:p>
    <w:p w14:paraId="057F5AA2" w14:textId="5BA1D342" w:rsidR="00F91E5C" w:rsidRDefault="00F91E5C" w:rsidP="00F91E5C">
      <w:pPr>
        <w:pStyle w:val="ListParagraph"/>
        <w:numPr>
          <w:ilvl w:val="2"/>
          <w:numId w:val="3"/>
        </w:numPr>
      </w:pPr>
      <w:r>
        <w:t>Y for YES</w:t>
      </w:r>
    </w:p>
    <w:p w14:paraId="6A326EEE" w14:textId="0753B8DA" w:rsidR="00F91E5C" w:rsidRDefault="00F91E5C" w:rsidP="00F91E5C">
      <w:pPr>
        <w:pStyle w:val="ListParagraph"/>
        <w:numPr>
          <w:ilvl w:val="2"/>
          <w:numId w:val="3"/>
        </w:numPr>
      </w:pPr>
      <w:r>
        <w:t>N for NO</w:t>
      </w:r>
    </w:p>
    <w:p w14:paraId="31E73C38" w14:textId="2A8B3B6F" w:rsidR="00934E47" w:rsidRPr="007F1015" w:rsidRDefault="00934E47" w:rsidP="00934E47">
      <w:pPr>
        <w:pStyle w:val="ListParagraph"/>
        <w:numPr>
          <w:ilvl w:val="1"/>
          <w:numId w:val="3"/>
        </w:numPr>
      </w:pPr>
      <w:r w:rsidRPr="007F1015">
        <w:t xml:space="preserve">NOTE: For the purposes of this table, this does not include current-year human </w:t>
      </w:r>
      <w:r w:rsidR="004722C6" w:rsidRPr="007F1015">
        <w:t>case reports</w:t>
      </w:r>
      <w:r w:rsidR="002766C6" w:rsidRPr="007F1015">
        <w:t>, those should be included in “Other surveillance</w:t>
      </w:r>
    </w:p>
    <w:p w14:paraId="3A73CEB1" w14:textId="1C7D020D" w:rsidR="004A4365" w:rsidRDefault="007F1015" w:rsidP="004A4365">
      <w:pPr>
        <w:pStyle w:val="ListParagraph"/>
        <w:numPr>
          <w:ilvl w:val="2"/>
          <w:numId w:val="3"/>
        </w:numPr>
      </w:pPr>
      <w:r w:rsidRPr="007F1015">
        <w:t>Historical data are expected to be relatively complete</w:t>
      </w:r>
      <w:r>
        <w:t xml:space="preserve"> and uniform, while real-time data are expected to be in-</w:t>
      </w:r>
      <w:proofErr w:type="gramStart"/>
      <w:r>
        <w:t>progress, and</w:t>
      </w:r>
      <w:proofErr w:type="gramEnd"/>
      <w:r>
        <w:t xml:space="preserve"> have heterogenous availability.</w:t>
      </w:r>
    </w:p>
    <w:p w14:paraId="0FC96BCC" w14:textId="0369D815" w:rsidR="003F29D7" w:rsidRDefault="003F29D7" w:rsidP="003F29D7">
      <w:pPr>
        <w:pStyle w:val="ListParagraph"/>
        <w:numPr>
          <w:ilvl w:val="0"/>
          <w:numId w:val="3"/>
        </w:numPr>
      </w:pPr>
      <w:r>
        <w:t>Mosquito Surveillance</w:t>
      </w:r>
    </w:p>
    <w:p w14:paraId="0E93432C" w14:textId="1915C597" w:rsidR="001D4F78" w:rsidRDefault="001D4F78" w:rsidP="001D4F78">
      <w:pPr>
        <w:pStyle w:val="ListParagraph"/>
        <w:numPr>
          <w:ilvl w:val="1"/>
          <w:numId w:val="3"/>
        </w:numPr>
      </w:pPr>
      <w:r>
        <w:t xml:space="preserve">Does the model use mosquito surveillance data as an </w:t>
      </w:r>
      <w:proofErr w:type="gramStart"/>
      <w:r>
        <w:t>input</w:t>
      </w:r>
      <w:proofErr w:type="gramEnd"/>
    </w:p>
    <w:p w14:paraId="7349EDDF" w14:textId="38EA23EE" w:rsidR="001D4F78" w:rsidRDefault="001D4F78" w:rsidP="001D4F78">
      <w:pPr>
        <w:pStyle w:val="ListParagraph"/>
        <w:numPr>
          <w:ilvl w:val="2"/>
          <w:numId w:val="3"/>
        </w:numPr>
      </w:pPr>
      <w:r>
        <w:t>Y for YES</w:t>
      </w:r>
    </w:p>
    <w:p w14:paraId="097144E5" w14:textId="19A97AE8" w:rsidR="001D4F78" w:rsidRDefault="001D4F78" w:rsidP="001D4F78">
      <w:pPr>
        <w:pStyle w:val="ListParagraph"/>
        <w:numPr>
          <w:ilvl w:val="2"/>
          <w:numId w:val="3"/>
        </w:numPr>
      </w:pPr>
      <w:r>
        <w:t>N for NO</w:t>
      </w:r>
    </w:p>
    <w:p w14:paraId="15DCCE68" w14:textId="0CC8F2ED" w:rsidR="001D4F78" w:rsidRDefault="001D4F78" w:rsidP="001D4F78">
      <w:pPr>
        <w:pStyle w:val="ListParagraph"/>
        <w:numPr>
          <w:ilvl w:val="1"/>
          <w:numId w:val="3"/>
        </w:numPr>
      </w:pPr>
      <w:r>
        <w:t>If a subset of mosquito surveillance is used, please describe in the model description paragraph – e.g., if the model restricts to only gravid trap data</w:t>
      </w:r>
      <w:r w:rsidR="002F7747">
        <w:t>, or only specific mosquito species.</w:t>
      </w:r>
    </w:p>
    <w:p w14:paraId="2CF0D614" w14:textId="141C35BC" w:rsidR="003F29D7" w:rsidRDefault="003F29D7" w:rsidP="003F29D7">
      <w:pPr>
        <w:pStyle w:val="ListParagraph"/>
        <w:numPr>
          <w:ilvl w:val="0"/>
          <w:numId w:val="3"/>
        </w:numPr>
      </w:pPr>
      <w:r>
        <w:t>Other Surveillance</w:t>
      </w:r>
    </w:p>
    <w:p w14:paraId="19461ECA" w14:textId="40A3E746" w:rsidR="002F7747" w:rsidRDefault="002F7747" w:rsidP="002F7747">
      <w:pPr>
        <w:pStyle w:val="ListParagraph"/>
        <w:numPr>
          <w:ilvl w:val="1"/>
          <w:numId w:val="3"/>
        </w:numPr>
      </w:pPr>
      <w:r>
        <w:t>Does the model use other surveillance data</w:t>
      </w:r>
      <w:r w:rsidR="002766C6">
        <w:t xml:space="preserve">, such as current-year human case data, sentinel chicken data, </w:t>
      </w:r>
      <w:r w:rsidR="006E2EBA">
        <w:t>dead bird counts?</w:t>
      </w:r>
    </w:p>
    <w:p w14:paraId="6AEC311C" w14:textId="47BAAEF2" w:rsidR="006E2EBA" w:rsidRDefault="006E2EBA" w:rsidP="006E2EBA">
      <w:pPr>
        <w:pStyle w:val="ListParagraph"/>
        <w:numPr>
          <w:ilvl w:val="2"/>
          <w:numId w:val="3"/>
        </w:numPr>
      </w:pPr>
      <w:r>
        <w:t>Y for YES</w:t>
      </w:r>
    </w:p>
    <w:p w14:paraId="5FD66489" w14:textId="58E25B84" w:rsidR="006E2EBA" w:rsidRDefault="006E2EBA" w:rsidP="006E2EBA">
      <w:pPr>
        <w:pStyle w:val="ListParagraph"/>
        <w:numPr>
          <w:ilvl w:val="2"/>
          <w:numId w:val="3"/>
        </w:numPr>
      </w:pPr>
      <w:r>
        <w:t>N for NO</w:t>
      </w:r>
    </w:p>
    <w:p w14:paraId="11FD0646" w14:textId="6373C73C" w:rsidR="006E2EBA" w:rsidRDefault="006E2EBA" w:rsidP="002F7747">
      <w:pPr>
        <w:pStyle w:val="ListParagraph"/>
        <w:numPr>
          <w:ilvl w:val="1"/>
          <w:numId w:val="3"/>
        </w:numPr>
      </w:pPr>
      <w:r>
        <w:t>If YES, please list and describe in the Model Description paragraph</w:t>
      </w:r>
    </w:p>
    <w:p w14:paraId="063C583B" w14:textId="6BAF2495" w:rsidR="003F29D7" w:rsidRDefault="003F29D7" w:rsidP="003F29D7">
      <w:pPr>
        <w:pStyle w:val="ListParagraph"/>
        <w:numPr>
          <w:ilvl w:val="0"/>
          <w:numId w:val="3"/>
        </w:numPr>
      </w:pPr>
      <w:r>
        <w:t>Climate / Weather</w:t>
      </w:r>
    </w:p>
    <w:p w14:paraId="391B5586" w14:textId="7958647D" w:rsidR="006E2EBA" w:rsidRDefault="006E2EBA" w:rsidP="006E2EBA">
      <w:pPr>
        <w:pStyle w:val="ListParagraph"/>
        <w:numPr>
          <w:ilvl w:val="1"/>
          <w:numId w:val="3"/>
        </w:numPr>
      </w:pPr>
      <w:r>
        <w:t>Does the model use Climate / Weather data?</w:t>
      </w:r>
    </w:p>
    <w:p w14:paraId="4F14177B" w14:textId="74E46285" w:rsidR="006E2EBA" w:rsidRDefault="006E2EBA" w:rsidP="006E2EBA">
      <w:pPr>
        <w:pStyle w:val="ListParagraph"/>
        <w:numPr>
          <w:ilvl w:val="2"/>
          <w:numId w:val="3"/>
        </w:numPr>
      </w:pPr>
      <w:r>
        <w:t>Y for YES</w:t>
      </w:r>
    </w:p>
    <w:p w14:paraId="78A48080" w14:textId="742C2BBE" w:rsidR="006E2EBA" w:rsidRDefault="006E2EBA" w:rsidP="006E2EBA">
      <w:pPr>
        <w:pStyle w:val="ListParagraph"/>
        <w:numPr>
          <w:ilvl w:val="2"/>
          <w:numId w:val="3"/>
        </w:numPr>
      </w:pPr>
      <w:r>
        <w:t>N for NO</w:t>
      </w:r>
    </w:p>
    <w:p w14:paraId="5D971A79" w14:textId="250C48B7" w:rsidR="006E2EBA" w:rsidRDefault="006E2EBA" w:rsidP="006E2EBA">
      <w:pPr>
        <w:pStyle w:val="ListParagraph"/>
        <w:numPr>
          <w:ilvl w:val="1"/>
          <w:numId w:val="3"/>
        </w:numPr>
      </w:pPr>
      <w:r>
        <w:t>If YES, please describe the data requirements in the Model Description Paragraph.</w:t>
      </w:r>
    </w:p>
    <w:p w14:paraId="634E4BC7" w14:textId="30D60B45" w:rsidR="00317EF9" w:rsidRDefault="00317EF9" w:rsidP="006E2EBA">
      <w:pPr>
        <w:pStyle w:val="ListParagraph"/>
        <w:numPr>
          <w:ilvl w:val="1"/>
          <w:numId w:val="3"/>
        </w:numPr>
      </w:pPr>
      <w:r>
        <w:t>Please include</w:t>
      </w:r>
      <w:r w:rsidR="001F54CD">
        <w:t xml:space="preserve"> dynamic</w:t>
      </w:r>
      <w:r>
        <w:t xml:space="preserve"> hydrological data</w:t>
      </w:r>
      <w:r w:rsidR="001F54CD">
        <w:t>, such as water table levels and soil moisture</w:t>
      </w:r>
      <w:r>
        <w:t xml:space="preserve"> </w:t>
      </w:r>
      <w:r w:rsidR="001F54CD">
        <w:t xml:space="preserve">here. </w:t>
      </w:r>
      <w:r w:rsidR="00A30CF9">
        <w:t>H</w:t>
      </w:r>
      <w:r w:rsidR="001F54CD">
        <w:t>ydrological variables</w:t>
      </w:r>
      <w:r w:rsidR="00A30CF9">
        <w:t xml:space="preserve"> related to physical features</w:t>
      </w:r>
      <w:r w:rsidR="001F54CD">
        <w:t>, such as distance to nearest water or stream</w:t>
      </w:r>
      <w:r w:rsidR="00A30CF9">
        <w:t>, should be included in the Landcover category.</w:t>
      </w:r>
    </w:p>
    <w:p w14:paraId="0782B8D7" w14:textId="1D38D2D6" w:rsidR="003F29D7" w:rsidRDefault="003F29D7" w:rsidP="003F29D7">
      <w:pPr>
        <w:pStyle w:val="ListParagraph"/>
        <w:numPr>
          <w:ilvl w:val="0"/>
          <w:numId w:val="3"/>
        </w:numPr>
      </w:pPr>
      <w:r>
        <w:t>Landcover</w:t>
      </w:r>
    </w:p>
    <w:p w14:paraId="3299A4E1" w14:textId="4A480FF3" w:rsidR="006E2EBA" w:rsidRDefault="006E2EBA" w:rsidP="006E2EBA">
      <w:pPr>
        <w:pStyle w:val="ListParagraph"/>
        <w:numPr>
          <w:ilvl w:val="1"/>
          <w:numId w:val="3"/>
        </w:numPr>
      </w:pPr>
      <w:r>
        <w:t>Does the model use Landcover data?</w:t>
      </w:r>
    </w:p>
    <w:p w14:paraId="4B571458" w14:textId="77777777" w:rsidR="006E2EBA" w:rsidRDefault="006E2EBA" w:rsidP="006E2EBA">
      <w:pPr>
        <w:pStyle w:val="ListParagraph"/>
        <w:numPr>
          <w:ilvl w:val="2"/>
          <w:numId w:val="3"/>
        </w:numPr>
      </w:pPr>
      <w:r>
        <w:t>Y for YES</w:t>
      </w:r>
    </w:p>
    <w:p w14:paraId="66B44E2E" w14:textId="77777777" w:rsidR="006E2EBA" w:rsidRDefault="006E2EBA" w:rsidP="006E2EBA">
      <w:pPr>
        <w:pStyle w:val="ListParagraph"/>
        <w:numPr>
          <w:ilvl w:val="2"/>
          <w:numId w:val="3"/>
        </w:numPr>
      </w:pPr>
      <w:r>
        <w:t>N for NO</w:t>
      </w:r>
    </w:p>
    <w:p w14:paraId="27FD119E" w14:textId="6531B32B" w:rsidR="006E2EBA" w:rsidRDefault="006E2EBA" w:rsidP="006E2EBA">
      <w:pPr>
        <w:pStyle w:val="ListParagraph"/>
        <w:numPr>
          <w:ilvl w:val="1"/>
          <w:numId w:val="3"/>
        </w:numPr>
      </w:pPr>
      <w:r>
        <w:t>If YES, please describe the data requirements in the Model Description Paragraph.</w:t>
      </w:r>
    </w:p>
    <w:p w14:paraId="467F6600" w14:textId="3EB35D2D" w:rsidR="003F29D7" w:rsidRDefault="003F29D7" w:rsidP="003F29D7">
      <w:pPr>
        <w:pStyle w:val="ListParagraph"/>
        <w:numPr>
          <w:ilvl w:val="0"/>
          <w:numId w:val="3"/>
        </w:numPr>
      </w:pPr>
      <w:r>
        <w:t>Sociological</w:t>
      </w:r>
    </w:p>
    <w:p w14:paraId="61E08FE3" w14:textId="6BC5D965" w:rsidR="006E2EBA" w:rsidRDefault="006E2EBA" w:rsidP="006E2EBA">
      <w:pPr>
        <w:pStyle w:val="ListParagraph"/>
        <w:numPr>
          <w:ilvl w:val="1"/>
          <w:numId w:val="3"/>
        </w:numPr>
      </w:pPr>
      <w:r>
        <w:t>Does the model use Sociological data?</w:t>
      </w:r>
    </w:p>
    <w:p w14:paraId="7EFCD4E6" w14:textId="77777777" w:rsidR="006E2EBA" w:rsidRDefault="006E2EBA" w:rsidP="006E2EBA">
      <w:pPr>
        <w:pStyle w:val="ListParagraph"/>
        <w:numPr>
          <w:ilvl w:val="2"/>
          <w:numId w:val="3"/>
        </w:numPr>
      </w:pPr>
      <w:r>
        <w:t>Y for YES</w:t>
      </w:r>
    </w:p>
    <w:p w14:paraId="44807FCE" w14:textId="77777777" w:rsidR="006E2EBA" w:rsidRDefault="006E2EBA" w:rsidP="006E2EBA">
      <w:pPr>
        <w:pStyle w:val="ListParagraph"/>
        <w:numPr>
          <w:ilvl w:val="2"/>
          <w:numId w:val="3"/>
        </w:numPr>
      </w:pPr>
      <w:r>
        <w:t>N for NO</w:t>
      </w:r>
    </w:p>
    <w:p w14:paraId="10B3CC3E" w14:textId="2031D55B" w:rsidR="006E2EBA" w:rsidRDefault="006E2EBA" w:rsidP="006E2EBA">
      <w:pPr>
        <w:pStyle w:val="ListParagraph"/>
        <w:numPr>
          <w:ilvl w:val="1"/>
          <w:numId w:val="3"/>
        </w:numPr>
      </w:pPr>
      <w:r>
        <w:t>If YES, please describe the data requirements in the Model Description Paragraph.</w:t>
      </w:r>
    </w:p>
    <w:p w14:paraId="020A580D" w14:textId="7D5372FA" w:rsidR="006E2EBA" w:rsidRDefault="006E2EBA" w:rsidP="008345CF">
      <w:pPr>
        <w:pStyle w:val="ListParagraph"/>
        <w:numPr>
          <w:ilvl w:val="1"/>
          <w:numId w:val="3"/>
        </w:numPr>
      </w:pPr>
      <w:r>
        <w:t xml:space="preserve">Examples include human population, population density, </w:t>
      </w:r>
      <w:r w:rsidR="00644ECB">
        <w:t xml:space="preserve">age, ethnicity, income information, </w:t>
      </w:r>
      <w:r w:rsidR="008345CF">
        <w:t xml:space="preserve">percent of population with </w:t>
      </w:r>
      <w:r w:rsidR="00644ECB">
        <w:t>air conditioner</w:t>
      </w:r>
      <w:r w:rsidR="008345CF">
        <w:t>s, presence of a septic system, etc.</w:t>
      </w:r>
    </w:p>
    <w:p w14:paraId="0C265BF6" w14:textId="056EE735" w:rsidR="003F29D7" w:rsidRDefault="003F29D7" w:rsidP="003F29D7">
      <w:pPr>
        <w:pStyle w:val="ListParagraph"/>
        <w:numPr>
          <w:ilvl w:val="0"/>
          <w:numId w:val="3"/>
        </w:numPr>
      </w:pPr>
      <w:r>
        <w:t>Other</w:t>
      </w:r>
    </w:p>
    <w:p w14:paraId="12A66068" w14:textId="53301553" w:rsidR="008345CF" w:rsidRDefault="008345CF" w:rsidP="008345CF">
      <w:pPr>
        <w:pStyle w:val="ListParagraph"/>
        <w:numPr>
          <w:ilvl w:val="1"/>
          <w:numId w:val="3"/>
        </w:numPr>
      </w:pPr>
      <w:r>
        <w:t>Does the model use a data stream not described above?</w:t>
      </w:r>
    </w:p>
    <w:p w14:paraId="13CD2D02" w14:textId="77777777" w:rsidR="008345CF" w:rsidRDefault="008345CF" w:rsidP="008345CF">
      <w:pPr>
        <w:pStyle w:val="ListParagraph"/>
        <w:numPr>
          <w:ilvl w:val="2"/>
          <w:numId w:val="3"/>
        </w:numPr>
      </w:pPr>
      <w:r>
        <w:t>Y for YES</w:t>
      </w:r>
    </w:p>
    <w:p w14:paraId="4144542F" w14:textId="77777777" w:rsidR="008345CF" w:rsidRDefault="008345CF" w:rsidP="008345CF">
      <w:pPr>
        <w:pStyle w:val="ListParagraph"/>
        <w:numPr>
          <w:ilvl w:val="2"/>
          <w:numId w:val="3"/>
        </w:numPr>
      </w:pPr>
      <w:r>
        <w:t>N for NO</w:t>
      </w:r>
    </w:p>
    <w:p w14:paraId="755E5A39" w14:textId="76AEE30C" w:rsidR="008345CF" w:rsidRDefault="008345CF" w:rsidP="008345CF">
      <w:pPr>
        <w:pStyle w:val="ListParagraph"/>
        <w:numPr>
          <w:ilvl w:val="1"/>
          <w:numId w:val="3"/>
        </w:numPr>
      </w:pPr>
      <w:r>
        <w:lastRenderedPageBreak/>
        <w:t>If YES, please describe the data requirements in the Model Description Paragraph.</w:t>
      </w:r>
    </w:p>
    <w:p w14:paraId="5F4219D4" w14:textId="3C8C28C8" w:rsidR="00FE16F0" w:rsidRDefault="008345CF" w:rsidP="003F29D7">
      <w:pPr>
        <w:pStyle w:val="ListParagraph"/>
        <w:numPr>
          <w:ilvl w:val="1"/>
          <w:numId w:val="3"/>
        </w:numPr>
      </w:pPr>
      <w:r>
        <w:t xml:space="preserve">Examples include avian host densities, </w:t>
      </w:r>
      <w:r w:rsidR="00317EF9">
        <w:t>numbers of wastewater treatment plants</w:t>
      </w:r>
    </w:p>
    <w:p w14:paraId="6BC2F4D6" w14:textId="7465C626" w:rsidR="002748C6" w:rsidRDefault="00FE16F0" w:rsidP="00701711">
      <w:pPr>
        <w:rPr>
          <w:b/>
          <w:bCs/>
        </w:rPr>
      </w:pPr>
      <w:r>
        <w:br w:type="page"/>
      </w:r>
      <w:r w:rsidR="00523760">
        <w:rPr>
          <w:b/>
          <w:bCs/>
        </w:rPr>
        <w:lastRenderedPageBreak/>
        <w:t>Model Outputs / Predictions</w:t>
      </w:r>
      <w:r w:rsidR="00C61115">
        <w:rPr>
          <w:b/>
          <w:bCs/>
        </w:rPr>
        <w:t xml:space="preserve"> Fields</w:t>
      </w:r>
      <w:r w:rsidR="002748C6">
        <w:rPr>
          <w:b/>
          <w:bCs/>
        </w:rPr>
        <w:t xml:space="preserve"> (Does the model produce the following outputs?)</w:t>
      </w:r>
    </w:p>
    <w:p w14:paraId="4900CB77" w14:textId="0FA757FC" w:rsidR="00523760" w:rsidRDefault="007B0D5E" w:rsidP="007B0D5E">
      <w:pPr>
        <w:pStyle w:val="ListParagraph"/>
        <w:numPr>
          <w:ilvl w:val="0"/>
          <w:numId w:val="3"/>
        </w:numPr>
      </w:pPr>
      <w:r w:rsidRPr="007B0D5E">
        <w:t>Annual Cases</w:t>
      </w:r>
    </w:p>
    <w:p w14:paraId="21E726A1" w14:textId="2C531BCF" w:rsidR="001F5C99" w:rsidRDefault="001F5C99" w:rsidP="001F5C99">
      <w:pPr>
        <w:pStyle w:val="ListParagraph"/>
        <w:numPr>
          <w:ilvl w:val="1"/>
          <w:numId w:val="3"/>
        </w:numPr>
      </w:pPr>
      <w:r>
        <w:t xml:space="preserve">Total Human Cases by the </w:t>
      </w:r>
      <w:r w:rsidR="00F6707E">
        <w:t>spatial resolution unit for the year.</w:t>
      </w:r>
    </w:p>
    <w:p w14:paraId="0B5E9C95" w14:textId="23AD5EE6" w:rsidR="00CE6AF5" w:rsidRDefault="00CE6AF5" w:rsidP="001F5C99">
      <w:pPr>
        <w:pStyle w:val="ListParagraph"/>
        <w:numPr>
          <w:ilvl w:val="1"/>
          <w:numId w:val="3"/>
        </w:numPr>
      </w:pPr>
      <w:r>
        <w:t>Y for YES; N for NO</w:t>
      </w:r>
    </w:p>
    <w:p w14:paraId="3A6A3E63" w14:textId="3DB00AEB" w:rsidR="007B0D5E" w:rsidRDefault="007B0D5E" w:rsidP="007B0D5E">
      <w:pPr>
        <w:pStyle w:val="ListParagraph"/>
        <w:numPr>
          <w:ilvl w:val="0"/>
          <w:numId w:val="3"/>
        </w:numPr>
      </w:pPr>
      <w:r>
        <w:t>Seasonal MLE / MIR</w:t>
      </w:r>
    </w:p>
    <w:p w14:paraId="259FB456" w14:textId="4D1E7419" w:rsidR="00F6707E" w:rsidRDefault="00F6707E" w:rsidP="00F6707E">
      <w:pPr>
        <w:pStyle w:val="ListParagraph"/>
        <w:numPr>
          <w:ilvl w:val="1"/>
          <w:numId w:val="3"/>
        </w:numPr>
      </w:pPr>
      <w:r>
        <w:t>An estimate of the Seasonal MLE / MIR.</w:t>
      </w:r>
    </w:p>
    <w:p w14:paraId="2458B50E" w14:textId="30A95208" w:rsidR="00CE6AF5" w:rsidRDefault="00CE6AF5" w:rsidP="00F6707E">
      <w:pPr>
        <w:pStyle w:val="ListParagraph"/>
        <w:numPr>
          <w:ilvl w:val="1"/>
          <w:numId w:val="3"/>
        </w:numPr>
      </w:pPr>
      <w:r>
        <w:t>Y for YES; N for NO</w:t>
      </w:r>
    </w:p>
    <w:p w14:paraId="56E2872C" w14:textId="5F2C639A" w:rsidR="00F6707E" w:rsidRDefault="00774D77" w:rsidP="00A23A4F">
      <w:pPr>
        <w:pStyle w:val="ListParagraph"/>
        <w:numPr>
          <w:ilvl w:val="1"/>
          <w:numId w:val="3"/>
        </w:numPr>
      </w:pPr>
      <w:r>
        <w:t>The date range</w:t>
      </w:r>
      <w:r w:rsidR="00303341">
        <w:t xml:space="preserve"> bounding the</w:t>
      </w:r>
      <w:r w:rsidR="000144E2">
        <w:t xml:space="preserve"> model’s</w:t>
      </w:r>
      <w:r w:rsidR="00303341">
        <w:t xml:space="preserve"> seasonal estimate needs to be reported,</w:t>
      </w:r>
      <w:r w:rsidR="00A23A4F">
        <w:t xml:space="preserve"> and</w:t>
      </w:r>
      <w:r w:rsidR="000144E2">
        <w:t xml:space="preserve"> the model’s ability to correct for varying</w:t>
      </w:r>
      <w:r w:rsidR="00303341">
        <w:t xml:space="preserve"> sampling effort </w:t>
      </w:r>
      <w:r w:rsidR="0071313D">
        <w:t xml:space="preserve">over the season should be </w:t>
      </w:r>
      <w:r w:rsidR="000144E2">
        <w:t>described</w:t>
      </w:r>
      <w:r w:rsidR="00A23A4F">
        <w:t xml:space="preserve"> </w:t>
      </w:r>
      <w:r w:rsidR="00F6707E">
        <w:t>in the Model Description Paragraph</w:t>
      </w:r>
      <w:r w:rsidR="00082D8B">
        <w:t>.</w:t>
      </w:r>
    </w:p>
    <w:p w14:paraId="097250A4" w14:textId="34BEC400" w:rsidR="007B0D5E" w:rsidRDefault="007B0D5E" w:rsidP="007B0D5E">
      <w:pPr>
        <w:pStyle w:val="ListParagraph"/>
        <w:numPr>
          <w:ilvl w:val="0"/>
          <w:numId w:val="3"/>
        </w:numPr>
      </w:pPr>
      <w:r>
        <w:t>Peak MLE / MIR</w:t>
      </w:r>
    </w:p>
    <w:p w14:paraId="1571F950" w14:textId="7EBF1DFC" w:rsidR="00CE6AF5" w:rsidRDefault="00CE6AF5" w:rsidP="00CE6AF5">
      <w:pPr>
        <w:pStyle w:val="ListParagraph"/>
        <w:numPr>
          <w:ilvl w:val="1"/>
          <w:numId w:val="3"/>
        </w:numPr>
      </w:pPr>
      <w:r>
        <w:t>An estimate of the peak mosquito infection rate</w:t>
      </w:r>
    </w:p>
    <w:p w14:paraId="04EE4303" w14:textId="5A8E994E" w:rsidR="00BF41AC" w:rsidRDefault="00BF41AC" w:rsidP="00CE6AF5">
      <w:pPr>
        <w:pStyle w:val="ListParagraph"/>
        <w:numPr>
          <w:ilvl w:val="1"/>
          <w:numId w:val="3"/>
        </w:numPr>
      </w:pPr>
      <w:r>
        <w:t>Y for YES; N for NO</w:t>
      </w:r>
    </w:p>
    <w:p w14:paraId="6581F262" w14:textId="5C94B01A" w:rsidR="00BF41AC" w:rsidRDefault="00BF41AC" w:rsidP="00CE6AF5">
      <w:pPr>
        <w:pStyle w:val="ListParagraph"/>
        <w:numPr>
          <w:ilvl w:val="1"/>
          <w:numId w:val="3"/>
        </w:numPr>
      </w:pPr>
      <w:r>
        <w:t>If YES, please define the date range or other criteria to delimit the peak in the Model Description Paragraph</w:t>
      </w:r>
    </w:p>
    <w:p w14:paraId="1A4821BE" w14:textId="4F34C3D0" w:rsidR="007B0D5E" w:rsidRDefault="007B0D5E" w:rsidP="007B0D5E">
      <w:pPr>
        <w:pStyle w:val="ListParagraph"/>
        <w:numPr>
          <w:ilvl w:val="0"/>
          <w:numId w:val="3"/>
        </w:numPr>
      </w:pPr>
      <w:r>
        <w:t>Peak Week for MLE / MIR</w:t>
      </w:r>
    </w:p>
    <w:p w14:paraId="3648F1C2" w14:textId="389C8EE3" w:rsidR="00BF41AC" w:rsidRDefault="00BF41AC" w:rsidP="00BF41AC">
      <w:pPr>
        <w:pStyle w:val="ListParagraph"/>
        <w:numPr>
          <w:ilvl w:val="1"/>
          <w:numId w:val="3"/>
        </w:numPr>
      </w:pPr>
      <w:r>
        <w:t>An estimate of the timing (week) of the peak MLE / MIR</w:t>
      </w:r>
    </w:p>
    <w:p w14:paraId="69226DC8" w14:textId="2A77D1BC" w:rsidR="00BF41AC" w:rsidRDefault="00BF41AC" w:rsidP="00BF41AC">
      <w:pPr>
        <w:pStyle w:val="ListParagraph"/>
        <w:numPr>
          <w:ilvl w:val="1"/>
          <w:numId w:val="3"/>
        </w:numPr>
      </w:pPr>
      <w:r>
        <w:t>Y for YES; N for NO</w:t>
      </w:r>
    </w:p>
    <w:p w14:paraId="1DF94BA8" w14:textId="7B9811C4" w:rsidR="007B0D5E" w:rsidRDefault="007B0D5E" w:rsidP="007B0D5E">
      <w:pPr>
        <w:pStyle w:val="ListParagraph"/>
        <w:numPr>
          <w:ilvl w:val="0"/>
          <w:numId w:val="3"/>
        </w:numPr>
      </w:pPr>
      <w:r>
        <w:t>Peak Week (cases)</w:t>
      </w:r>
    </w:p>
    <w:p w14:paraId="13EE80CB" w14:textId="5B3AD34D" w:rsidR="002748C6" w:rsidRDefault="002748C6" w:rsidP="002748C6">
      <w:pPr>
        <w:pStyle w:val="ListParagraph"/>
        <w:numPr>
          <w:ilvl w:val="1"/>
          <w:numId w:val="3"/>
        </w:numPr>
      </w:pPr>
      <w:r>
        <w:t>An estimate of the timing (week) of the peak number of human cases</w:t>
      </w:r>
    </w:p>
    <w:p w14:paraId="7AC92ACE" w14:textId="462C2AE9" w:rsidR="002748C6" w:rsidRDefault="002748C6" w:rsidP="002748C6">
      <w:pPr>
        <w:pStyle w:val="ListParagraph"/>
        <w:numPr>
          <w:ilvl w:val="1"/>
          <w:numId w:val="3"/>
        </w:numPr>
      </w:pPr>
      <w:r>
        <w:t>Y for YES, N for NO</w:t>
      </w:r>
    </w:p>
    <w:p w14:paraId="13A1AE32" w14:textId="136CE770" w:rsidR="007B0D5E" w:rsidRDefault="007B0D5E" w:rsidP="007B0D5E">
      <w:pPr>
        <w:pStyle w:val="ListParagraph"/>
        <w:numPr>
          <w:ilvl w:val="0"/>
          <w:numId w:val="3"/>
        </w:numPr>
      </w:pPr>
      <w:r>
        <w:t>Probabilistic</w:t>
      </w:r>
    </w:p>
    <w:p w14:paraId="53F781E9" w14:textId="10A9586A" w:rsidR="001F5C99" w:rsidRDefault="001F5C99" w:rsidP="001F5C99">
      <w:pPr>
        <w:pStyle w:val="ListParagraph"/>
        <w:numPr>
          <w:ilvl w:val="1"/>
          <w:numId w:val="3"/>
        </w:numPr>
      </w:pPr>
      <w:r>
        <w:t>Y for YES</w:t>
      </w:r>
    </w:p>
    <w:p w14:paraId="4BB18D9C" w14:textId="3F4D32EC" w:rsidR="001F5C99" w:rsidRDefault="001F5C99" w:rsidP="001F5C99">
      <w:pPr>
        <w:pStyle w:val="ListParagraph"/>
        <w:numPr>
          <w:ilvl w:val="1"/>
          <w:numId w:val="3"/>
        </w:numPr>
      </w:pPr>
      <w:r>
        <w:t>N for NO</w:t>
      </w:r>
    </w:p>
    <w:p w14:paraId="1870F281" w14:textId="7117258D" w:rsidR="007B0D5E" w:rsidRDefault="007B0D5E" w:rsidP="007B0D5E">
      <w:pPr>
        <w:pStyle w:val="ListParagraph"/>
        <w:numPr>
          <w:ilvl w:val="0"/>
          <w:numId w:val="3"/>
        </w:numPr>
      </w:pPr>
      <w:r>
        <w:t>Additional Prediction Targets</w:t>
      </w:r>
    </w:p>
    <w:p w14:paraId="20087787" w14:textId="1BFA5930" w:rsidR="00914518" w:rsidRDefault="00914518" w:rsidP="00914518">
      <w:pPr>
        <w:pStyle w:val="ListParagraph"/>
        <w:numPr>
          <w:ilvl w:val="1"/>
          <w:numId w:val="3"/>
        </w:numPr>
      </w:pPr>
      <w:r>
        <w:t>Y for YES</w:t>
      </w:r>
    </w:p>
    <w:p w14:paraId="6E3C46CC" w14:textId="7EE51EEA" w:rsidR="00914518" w:rsidRDefault="00914518" w:rsidP="00914518">
      <w:pPr>
        <w:pStyle w:val="ListParagraph"/>
        <w:numPr>
          <w:ilvl w:val="1"/>
          <w:numId w:val="3"/>
        </w:numPr>
      </w:pPr>
      <w:r>
        <w:t>N for NO</w:t>
      </w:r>
    </w:p>
    <w:p w14:paraId="36E0055F" w14:textId="29A0865C" w:rsidR="00914518" w:rsidRPr="007B0D5E" w:rsidRDefault="00914518" w:rsidP="00914518">
      <w:pPr>
        <w:pStyle w:val="ListParagraph"/>
        <w:numPr>
          <w:ilvl w:val="1"/>
          <w:numId w:val="3"/>
        </w:numPr>
      </w:pPr>
      <w:r>
        <w:t>If YES, please describe in the Model Description paragraph</w:t>
      </w:r>
    </w:p>
    <w:p w14:paraId="074EE08C" w14:textId="4DEAADFD" w:rsidR="008C08DF" w:rsidRDefault="008C08DF" w:rsidP="00701711">
      <w:pPr>
        <w:rPr>
          <w:b/>
          <w:bCs/>
        </w:rPr>
      </w:pPr>
    </w:p>
    <w:p w14:paraId="3F21A9F0" w14:textId="09812CAA" w:rsidR="00995258" w:rsidRDefault="00995258" w:rsidP="00701711">
      <w:pPr>
        <w:rPr>
          <w:b/>
          <w:bCs/>
        </w:rPr>
      </w:pPr>
    </w:p>
    <w:p w14:paraId="3B9B2C62" w14:textId="77777777" w:rsidR="00995258" w:rsidRDefault="00995258" w:rsidP="00701711">
      <w:pPr>
        <w:rPr>
          <w:b/>
          <w:bCs/>
        </w:rPr>
      </w:pPr>
    </w:p>
    <w:p w14:paraId="362F900D" w14:textId="704CE860" w:rsidR="00995258" w:rsidRPr="00995258" w:rsidRDefault="00995258">
      <w:r w:rsidRPr="00995258">
        <w:t>(Continues</w:t>
      </w:r>
      <w:r>
        <w:t xml:space="preserve"> with Model Application Fields</w:t>
      </w:r>
      <w:r w:rsidRPr="00995258">
        <w:t xml:space="preserve"> on next page)</w:t>
      </w:r>
    </w:p>
    <w:p w14:paraId="78F5777D" w14:textId="3FBFA527" w:rsidR="00FE16F0" w:rsidRDefault="00FE16F0">
      <w:pPr>
        <w:rPr>
          <w:b/>
          <w:bCs/>
        </w:rPr>
      </w:pPr>
      <w:r>
        <w:rPr>
          <w:b/>
          <w:bCs/>
        </w:rPr>
        <w:br w:type="page"/>
      </w:r>
    </w:p>
    <w:p w14:paraId="5D4935C1" w14:textId="7F6FA40D" w:rsidR="00523760" w:rsidRDefault="00523760" w:rsidP="00701711">
      <w:pPr>
        <w:rPr>
          <w:b/>
          <w:bCs/>
        </w:rPr>
      </w:pPr>
      <w:r>
        <w:rPr>
          <w:b/>
          <w:bCs/>
        </w:rPr>
        <w:lastRenderedPageBreak/>
        <w:t>Model Applications</w:t>
      </w:r>
      <w:r w:rsidR="00C61115">
        <w:rPr>
          <w:b/>
          <w:bCs/>
        </w:rPr>
        <w:t xml:space="preserve"> Fields</w:t>
      </w:r>
    </w:p>
    <w:p w14:paraId="3C96CB09" w14:textId="72D35DA2" w:rsidR="00523760" w:rsidRDefault="003A23A6" w:rsidP="008C08DF">
      <w:pPr>
        <w:pStyle w:val="ListParagraph"/>
        <w:numPr>
          <w:ilvl w:val="0"/>
          <w:numId w:val="3"/>
        </w:numPr>
      </w:pPr>
      <w:r>
        <w:t>Study</w:t>
      </w:r>
    </w:p>
    <w:p w14:paraId="1FF17AB9" w14:textId="61D7865F" w:rsidR="00643C1D" w:rsidRDefault="00643C1D" w:rsidP="00643C1D">
      <w:pPr>
        <w:pStyle w:val="ListParagraph"/>
        <w:numPr>
          <w:ilvl w:val="1"/>
          <w:numId w:val="3"/>
        </w:numPr>
      </w:pPr>
      <w:r>
        <w:t>Author and year of a publication describing the application (if applicable). Full citation should appear in Literature Cited section.</w:t>
      </w:r>
    </w:p>
    <w:p w14:paraId="50E883F5" w14:textId="14792430" w:rsidR="008C08DF" w:rsidRDefault="008C08DF" w:rsidP="008C08DF">
      <w:pPr>
        <w:pStyle w:val="ListParagraph"/>
        <w:numPr>
          <w:ilvl w:val="0"/>
          <w:numId w:val="3"/>
        </w:numPr>
      </w:pPr>
      <w:r>
        <w:t>Prediction Target</w:t>
      </w:r>
    </w:p>
    <w:p w14:paraId="066DF120" w14:textId="26979C08" w:rsidR="00705F86" w:rsidRDefault="00705F86" w:rsidP="00705F86">
      <w:pPr>
        <w:pStyle w:val="ListParagraph"/>
        <w:numPr>
          <w:ilvl w:val="1"/>
          <w:numId w:val="3"/>
        </w:numPr>
      </w:pPr>
      <w:r>
        <w:t>What Model Output was predicted</w:t>
      </w:r>
      <w:r w:rsidR="00643C1D">
        <w:t xml:space="preserve"> (see Table 3)</w:t>
      </w:r>
      <w:r>
        <w:t>?</w:t>
      </w:r>
    </w:p>
    <w:p w14:paraId="52BF6E5E" w14:textId="33A6D875" w:rsidR="00705F86" w:rsidRDefault="00705F86" w:rsidP="00705F86">
      <w:pPr>
        <w:pStyle w:val="ListParagraph"/>
        <w:numPr>
          <w:ilvl w:val="1"/>
          <w:numId w:val="3"/>
        </w:numPr>
      </w:pPr>
      <w:r>
        <w:t xml:space="preserve">Please use a separate line for each </w:t>
      </w:r>
      <w:r w:rsidR="00643C1D">
        <w:t>Prediction Target.</w:t>
      </w:r>
    </w:p>
    <w:p w14:paraId="305389F6" w14:textId="0A3FA142" w:rsidR="00F93105" w:rsidRDefault="00F93105" w:rsidP="008C08DF">
      <w:pPr>
        <w:pStyle w:val="ListParagraph"/>
        <w:numPr>
          <w:ilvl w:val="0"/>
          <w:numId w:val="3"/>
        </w:numPr>
      </w:pPr>
      <w:r>
        <w:t>Sample Size</w:t>
      </w:r>
    </w:p>
    <w:p w14:paraId="461A1799" w14:textId="569A4F9A" w:rsidR="00F93105" w:rsidRDefault="00F93105" w:rsidP="00F93105">
      <w:pPr>
        <w:pStyle w:val="ListParagraph"/>
        <w:numPr>
          <w:ilvl w:val="1"/>
          <w:numId w:val="3"/>
        </w:numPr>
      </w:pPr>
      <w:r>
        <w:t>How many spatial-temporal units were used in the analysis?</w:t>
      </w:r>
    </w:p>
    <w:p w14:paraId="4314AC6F" w14:textId="6C1D04F1" w:rsidR="008C08DF" w:rsidRDefault="008C08DF" w:rsidP="008C08DF">
      <w:pPr>
        <w:pStyle w:val="ListParagraph"/>
        <w:numPr>
          <w:ilvl w:val="0"/>
          <w:numId w:val="3"/>
        </w:numPr>
      </w:pPr>
      <w:r>
        <w:t>Spatial Domain</w:t>
      </w:r>
    </w:p>
    <w:p w14:paraId="0E03BCD2" w14:textId="79A6F104" w:rsidR="00705F86" w:rsidRDefault="00705F86" w:rsidP="00705F86">
      <w:pPr>
        <w:pStyle w:val="ListParagraph"/>
        <w:numPr>
          <w:ilvl w:val="1"/>
          <w:numId w:val="3"/>
        </w:numPr>
      </w:pPr>
      <w:r>
        <w:t>Over what spatial extent was the model applied?</w:t>
      </w:r>
    </w:p>
    <w:p w14:paraId="17557F85" w14:textId="5352B4DB" w:rsidR="008C08DF" w:rsidRDefault="008C08DF" w:rsidP="008C08DF">
      <w:pPr>
        <w:pStyle w:val="ListParagraph"/>
        <w:numPr>
          <w:ilvl w:val="0"/>
          <w:numId w:val="3"/>
        </w:numPr>
      </w:pPr>
      <w:r>
        <w:t>T</w:t>
      </w:r>
      <w:r w:rsidR="0006180F">
        <w:t>ime</w:t>
      </w:r>
      <w:r>
        <w:t xml:space="preserve"> Domain</w:t>
      </w:r>
    </w:p>
    <w:p w14:paraId="4AB9C2EB" w14:textId="3774D1E3" w:rsidR="005D31A9" w:rsidRDefault="005D31A9" w:rsidP="005D31A9">
      <w:pPr>
        <w:pStyle w:val="ListParagraph"/>
        <w:numPr>
          <w:ilvl w:val="1"/>
          <w:numId w:val="3"/>
        </w:numPr>
      </w:pPr>
      <w:r>
        <w:t xml:space="preserve">Over what </w:t>
      </w:r>
      <w:proofErr w:type="gramStart"/>
      <w:r>
        <w:t>time period</w:t>
      </w:r>
      <w:proofErr w:type="gramEnd"/>
      <w:r>
        <w:t xml:space="preserve"> was the model </w:t>
      </w:r>
      <w:r w:rsidR="00725D0B">
        <w:t>trained?</w:t>
      </w:r>
    </w:p>
    <w:p w14:paraId="191DF128" w14:textId="5DAADC02" w:rsidR="008C08DF" w:rsidRDefault="008C08DF" w:rsidP="008C08DF">
      <w:pPr>
        <w:pStyle w:val="ListParagraph"/>
        <w:numPr>
          <w:ilvl w:val="0"/>
          <w:numId w:val="3"/>
        </w:numPr>
      </w:pPr>
      <w:r>
        <w:t>Testing Method</w:t>
      </w:r>
    </w:p>
    <w:p w14:paraId="7EC71410" w14:textId="4DDBF84F" w:rsidR="00FD2049" w:rsidRDefault="00FD2049" w:rsidP="00FD2049">
      <w:pPr>
        <w:pStyle w:val="ListParagraph"/>
        <w:numPr>
          <w:ilvl w:val="1"/>
          <w:numId w:val="3"/>
        </w:numPr>
      </w:pPr>
      <w:r>
        <w:t>The method used to evaluate the model</w:t>
      </w:r>
    </w:p>
    <w:p w14:paraId="0AD1BAAE" w14:textId="08DED81A" w:rsidR="00FD2049" w:rsidRDefault="00FD2049" w:rsidP="00FD2049">
      <w:pPr>
        <w:pStyle w:val="ListParagraph"/>
        <w:numPr>
          <w:ilvl w:val="1"/>
          <w:numId w:val="3"/>
        </w:numPr>
      </w:pPr>
      <w:r>
        <w:t xml:space="preserve">E.g., </w:t>
      </w:r>
      <w:r w:rsidR="00150AE5">
        <w:t>Fit to training data</w:t>
      </w:r>
      <w:r w:rsidR="0008137B">
        <w:t xml:space="preserve"> only</w:t>
      </w:r>
      <w:r w:rsidR="00150AE5">
        <w:t>,</w:t>
      </w:r>
      <w:r w:rsidR="00620D6D">
        <w:t xml:space="preserve"> Data split into training and testing data and fit reported from testing data,</w:t>
      </w:r>
      <w:r w:rsidR="00150AE5">
        <w:t xml:space="preserve"> fit to</w:t>
      </w:r>
      <w:r w:rsidR="00620D6D">
        <w:t xml:space="preserve"> novel</w:t>
      </w:r>
      <w:r w:rsidR="00150AE5">
        <w:t xml:space="preserve"> testing data</w:t>
      </w:r>
      <w:r w:rsidR="00AD7EDA">
        <w:t xml:space="preserve"> not used in model development</w:t>
      </w:r>
      <w:r w:rsidR="00150AE5">
        <w:t xml:space="preserve">, </w:t>
      </w:r>
      <w:r>
        <w:t>Leave-one-out cross-validation</w:t>
      </w:r>
      <w:r w:rsidR="0008137B">
        <w:t>, Leave-one-year-out cross-validation</w:t>
      </w:r>
    </w:p>
    <w:p w14:paraId="681523F3" w14:textId="76FC65A8" w:rsidR="00AD7EDA" w:rsidRDefault="00AD7EDA" w:rsidP="00FD2049">
      <w:pPr>
        <w:pStyle w:val="ListParagraph"/>
        <w:numPr>
          <w:ilvl w:val="1"/>
          <w:numId w:val="3"/>
        </w:numPr>
      </w:pPr>
      <w:r>
        <w:t>Please describe the testing method in the Model Description Paragraph</w:t>
      </w:r>
    </w:p>
    <w:p w14:paraId="73C8CD58" w14:textId="3B0C0B83" w:rsidR="00CE25E3" w:rsidRDefault="00E1212E" w:rsidP="008C08DF">
      <w:pPr>
        <w:pStyle w:val="ListParagraph"/>
        <w:numPr>
          <w:ilvl w:val="0"/>
          <w:numId w:val="3"/>
        </w:numPr>
      </w:pPr>
      <w:r>
        <w:t>Metric</w:t>
      </w:r>
    </w:p>
    <w:p w14:paraId="1102D534" w14:textId="77777777" w:rsidR="00CE25E3" w:rsidRPr="008C08DF" w:rsidRDefault="00CE25E3" w:rsidP="00CE25E3">
      <w:pPr>
        <w:pStyle w:val="ListParagraph"/>
        <w:numPr>
          <w:ilvl w:val="1"/>
          <w:numId w:val="3"/>
        </w:numPr>
      </w:pPr>
      <w:r>
        <w:t>R</w:t>
      </w:r>
      <w:r w:rsidRPr="008C08DF">
        <w:rPr>
          <w:vertAlign w:val="superscript"/>
        </w:rPr>
        <w:t>2</w:t>
      </w:r>
    </w:p>
    <w:p w14:paraId="34B9EFDA" w14:textId="77777777" w:rsidR="00CE25E3" w:rsidRDefault="00CE25E3" w:rsidP="00CE25E3">
      <w:pPr>
        <w:pStyle w:val="ListParagraph"/>
        <w:numPr>
          <w:ilvl w:val="1"/>
          <w:numId w:val="3"/>
        </w:numPr>
      </w:pPr>
      <w:r>
        <w:t>RMSE</w:t>
      </w:r>
    </w:p>
    <w:p w14:paraId="2F2A9E2C" w14:textId="375253A0" w:rsidR="00CE25E3" w:rsidRDefault="00CE25E3" w:rsidP="00CE25E3">
      <w:pPr>
        <w:pStyle w:val="ListParagraph"/>
        <w:numPr>
          <w:ilvl w:val="1"/>
          <w:numId w:val="3"/>
        </w:numPr>
      </w:pPr>
      <w:r>
        <w:t>CRPS</w:t>
      </w:r>
    </w:p>
    <w:p w14:paraId="6C5EF50B" w14:textId="2E8EC589" w:rsidR="00CE25E3" w:rsidRDefault="00CE25E3" w:rsidP="00CE25E3">
      <w:pPr>
        <w:pStyle w:val="ListParagraph"/>
        <w:numPr>
          <w:ilvl w:val="1"/>
          <w:numId w:val="3"/>
        </w:numPr>
      </w:pPr>
      <w:r>
        <w:t>Other</w:t>
      </w:r>
    </w:p>
    <w:p w14:paraId="363CE2A6" w14:textId="13D44103" w:rsidR="00CE25E3" w:rsidRDefault="00CE25E3" w:rsidP="00CE25E3">
      <w:pPr>
        <w:pStyle w:val="ListParagraph"/>
        <w:numPr>
          <w:ilvl w:val="2"/>
          <w:numId w:val="3"/>
        </w:numPr>
      </w:pPr>
      <w:r>
        <w:t>If another criterion is used, please describe in the Model Description Paragraph</w:t>
      </w:r>
    </w:p>
    <w:p w14:paraId="50CECD88" w14:textId="5F1720AB" w:rsidR="008D71E1" w:rsidRDefault="008D71E1" w:rsidP="008D71E1">
      <w:pPr>
        <w:pStyle w:val="ListParagraph"/>
        <w:numPr>
          <w:ilvl w:val="1"/>
          <w:numId w:val="3"/>
        </w:numPr>
      </w:pPr>
      <w:r>
        <w:t>None</w:t>
      </w:r>
    </w:p>
    <w:p w14:paraId="154D2FD8" w14:textId="7363E73C" w:rsidR="008D71E1" w:rsidRDefault="008D71E1" w:rsidP="008D71E1">
      <w:pPr>
        <w:pStyle w:val="ListParagraph"/>
        <w:numPr>
          <w:ilvl w:val="2"/>
          <w:numId w:val="3"/>
        </w:numPr>
      </w:pPr>
      <w:r>
        <w:t>Only use if model was not evaluate</w:t>
      </w:r>
      <w:r w:rsidR="1531CBD4">
        <w:t>d</w:t>
      </w:r>
      <w:r w:rsidR="00FD2049">
        <w:t xml:space="preserve"> as part of the application</w:t>
      </w:r>
    </w:p>
    <w:p w14:paraId="62405C3E" w14:textId="66084E28" w:rsidR="00CE25E3" w:rsidRPr="00BD238C" w:rsidRDefault="00E1212E" w:rsidP="008C08DF">
      <w:pPr>
        <w:pStyle w:val="ListParagraph"/>
        <w:numPr>
          <w:ilvl w:val="0"/>
          <w:numId w:val="3"/>
        </w:numPr>
      </w:pPr>
      <w:r>
        <w:t>Metric</w:t>
      </w:r>
      <w:r w:rsidR="00CE25E3">
        <w:t xml:space="preserve"> Score</w:t>
      </w:r>
    </w:p>
    <w:p w14:paraId="19E4E36D" w14:textId="4CD5C6F6" w:rsidR="00CE25E3" w:rsidRPr="00BD238C" w:rsidRDefault="008D71E1" w:rsidP="00FD2049">
      <w:pPr>
        <w:pStyle w:val="ListParagraph"/>
        <w:numPr>
          <w:ilvl w:val="1"/>
          <w:numId w:val="3"/>
        </w:numPr>
      </w:pPr>
      <w:r w:rsidRPr="00BD238C">
        <w:t xml:space="preserve">Please give the score associated with the selected </w:t>
      </w:r>
      <w:r w:rsidR="12B7497C" w:rsidRPr="00BD238C">
        <w:t xml:space="preserve">Metric </w:t>
      </w:r>
      <w:r w:rsidRPr="00BD238C">
        <w:t>criterion</w:t>
      </w:r>
    </w:p>
    <w:p w14:paraId="51ADA2F6" w14:textId="77777777" w:rsidR="00814CDA" w:rsidRDefault="00814CDA" w:rsidP="00814CDA">
      <w:pPr>
        <w:rPr>
          <w:b/>
          <w:bCs/>
        </w:rPr>
      </w:pPr>
    </w:p>
    <w:p w14:paraId="6B490540" w14:textId="52F30FB0" w:rsidR="00814CDA" w:rsidRPr="00737693" w:rsidRDefault="00814CDA" w:rsidP="00814CDA">
      <w:pPr>
        <w:rPr>
          <w:b/>
          <w:bCs/>
        </w:rPr>
      </w:pPr>
      <w:r w:rsidRPr="00737693">
        <w:rPr>
          <w:b/>
          <w:bCs/>
        </w:rPr>
        <w:t>Resources for Standardized Reporting</w:t>
      </w:r>
    </w:p>
    <w:p w14:paraId="6B5B660D" w14:textId="4CFB75A2" w:rsidR="00814CDA" w:rsidRPr="00985D47" w:rsidRDefault="00814CDA" w:rsidP="00814CDA">
      <w:pPr>
        <w:pStyle w:val="ListParagraph"/>
        <w:numPr>
          <w:ilvl w:val="0"/>
          <w:numId w:val="1"/>
        </w:numPr>
      </w:pPr>
      <w:r w:rsidRPr="00985D47">
        <w:t>STROBE</w:t>
      </w:r>
      <w:r>
        <w:t xml:space="preserve">: </w:t>
      </w:r>
      <w:hyperlink r:id="rId5" w:history="1">
        <w:r w:rsidRPr="00985D47">
          <w:rPr>
            <w:rStyle w:val="Hyperlink"/>
          </w:rPr>
          <w:t>https://www.equator-network.org/</w:t>
        </w:r>
      </w:hyperlink>
      <w:r>
        <w:rPr>
          <w:rStyle w:val="Hyperlink"/>
        </w:rPr>
        <w:t xml:space="preserve"> </w:t>
      </w:r>
      <w:r>
        <w:rPr>
          <w:rStyle w:val="Hyperlink"/>
        </w:rPr>
        <w:fldChar w:fldCharType="begin"/>
      </w:r>
      <w:r w:rsidR="00AC0908">
        <w:rPr>
          <w:rStyle w:val="Hyperlink"/>
        </w:rPr>
        <w:instrText xml:space="preserve"> ADDIN ZOTERO_ITEM {"citationID":"U8F9uAGE","properties":{"formattedCitation":"[2]","plainCitation":"[2]"},"citationItems":[{"id":3460,"uris":["http://zotero.org/users/local/5kHEJkI4/items/4C83YWZ4"],"uri":["http://zotero.org/users/local/5kHEJkI4/items/4C83YWZ4"],"itemData":{"id":3460,"type":"article-journal","container-title":"Annals of internal medicine","ISSN":"0003-4819","issue":"8","journalAbbreviation":"Annals of internal medicine","note":"publisher: American College of Physicians","page":"573-577","title":"The Strengthening the Reporting of Observational Studies in Epidemiology (STROBE) statement: guidelines for reporting observational studies","volume":"147","author":[{"family":"Von Elm","given":"Erik"},{"family":"Altman","given":"Douglas G"},{"family":"Egger","given":"Matthias"},{"family":"Pocock","given":"Stuart J"},{"family":"Gøtzsche","given":"Peter C"},{"family":"Vandenbroucke","given":"Jan P"}],"issued":{"date-parts":[["2007"]]}}}],"schema":"https://github.com/citation-style-language/schema/raw/master/csl-citation.json"} </w:instrText>
      </w:r>
      <w:r>
        <w:rPr>
          <w:rStyle w:val="Hyperlink"/>
        </w:rPr>
        <w:fldChar w:fldCharType="separate"/>
      </w:r>
      <w:r w:rsidR="00AC0908" w:rsidRPr="00AC0908">
        <w:rPr>
          <w:rFonts w:ascii="Calibri" w:hAnsi="Calibri" w:cs="Calibri"/>
        </w:rPr>
        <w:t>[2]</w:t>
      </w:r>
      <w:r>
        <w:rPr>
          <w:rStyle w:val="Hyperlink"/>
        </w:rPr>
        <w:fldChar w:fldCharType="end"/>
      </w:r>
    </w:p>
    <w:p w14:paraId="2C670007" w14:textId="1F5D6CC8" w:rsidR="00814CDA" w:rsidRDefault="00814CDA" w:rsidP="00814CDA">
      <w:pPr>
        <w:pStyle w:val="ListParagraph"/>
        <w:numPr>
          <w:ilvl w:val="0"/>
          <w:numId w:val="1"/>
        </w:numPr>
      </w:pPr>
      <w:r>
        <w:t xml:space="preserve">Model Evaluation: </w:t>
      </w:r>
      <w:r>
        <w:fldChar w:fldCharType="begin"/>
      </w:r>
      <w:r w:rsidR="00AC0908">
        <w:instrText xml:space="preserve"> ADDIN ZOTERO_ITEM {"citationID":"rGvBng2K","properties":{"formattedCitation":"[3]","plainCitation":"[3]"},"citationItems":[{"id":3458,"uris":["http://zotero.org/users/local/5kHEJkI4/items/RQWKTRJ8"],"uri":["http://zotero.org/users/local/5kHEJkI4/items/RQWKTRJ8"],"itemData":{"id":3458,"type":"article-journal","container-title":"Ecological Modelling","ISSN":"0304-3800","journalAbbreviation":"Ecological Modelling","note":"publisher: Elsevier","page":"117-128","title":"Merging validation and evaluation of ecological models to ‘evaludation’: a review of terminology and a practical approach","volume":"280","author":[{"family":"Augusiak","given":"Jacqueline"},{"family":"Van den Brink","given":"Paul J"},{"family":"Grimm","given":"Volker"}],"issued":{"date-parts":[["2014"]]}}}],"schema":"https://github.com/citation-style-language/schema/raw/master/csl-citation.json"} </w:instrText>
      </w:r>
      <w:r>
        <w:fldChar w:fldCharType="separate"/>
      </w:r>
      <w:r w:rsidR="00AC0908" w:rsidRPr="00AC0908">
        <w:rPr>
          <w:rFonts w:ascii="Calibri" w:hAnsi="Calibri" w:cs="Calibri"/>
        </w:rPr>
        <w:t>[3]</w:t>
      </w:r>
      <w:r>
        <w:fldChar w:fldCharType="end"/>
      </w:r>
      <w:r>
        <w:t xml:space="preserve"> </w:t>
      </w:r>
      <w:hyperlink r:id="rId6" w:history="1">
        <w:r w:rsidRPr="00620DF0">
          <w:rPr>
            <w:rStyle w:val="Hyperlink"/>
          </w:rPr>
          <w:t>https://www.sciencedirect.com/science/article/abs/pii/S0304380013005450?via%3Dihub</w:t>
        </w:r>
      </w:hyperlink>
    </w:p>
    <w:p w14:paraId="0678D766" w14:textId="687501EE" w:rsidR="00814CDA" w:rsidRDefault="00814CDA" w:rsidP="00814CDA">
      <w:pPr>
        <w:pStyle w:val="ListParagraph"/>
        <w:numPr>
          <w:ilvl w:val="0"/>
          <w:numId w:val="1"/>
        </w:numPr>
      </w:pPr>
      <w:r>
        <w:t xml:space="preserve">Model Reporting: </w:t>
      </w:r>
      <w:r>
        <w:fldChar w:fldCharType="begin"/>
      </w:r>
      <w:r w:rsidR="00AC0908">
        <w:instrText xml:space="preserve"> ADDIN ZOTERO_ITEM {"citationID":"bHXVri3F","properties":{"formattedCitation":"[4]","plainCitation":"[4]"},"citationItems":[{"id":3459,"uris":["http://zotero.org/users/local/5kHEJkI4/items/YZNHRTSC"],"uri":["http://zotero.org/users/local/5kHEJkI4/items/YZNHRTSC"],"itemData":{"id":3459,"type":"article-journal","abstract":"The potential of ecological models for supporting environmental decision making is increasingly acknowledged. However, it often remains unclear whether a model is realistic and reliable enough. Good practice for developing and testing ecological models has not yet been established. Therefore, TRACE, a general framework for documenting a model's rationale, design, and testing was recently suggested. Originally TRACE was aimed at documenting good modelling practice. However, the word ‘documentation’ does not convey TRACE's urgency. Therefore, we re-define TRACE as a tool for planning, performing, and documenting good modelling practice. TRACE documents should provide convincing evidence that a model was thoughtfully designed, correctly implemented, thoroughly tested, well understood, and appropriately used for its intended purpose. TRACE documents link the science underlying a model to its application, thereby also linking modellers and model users, for example stakeholders, decision makers, and developers of policies. We report on first experiences in producing TRACE documents. We found that the original idea underlying TRACE was valid, but to make its use more coherent and efficient, an update of its structure and more specific guidance for its use are needed. The updated TRACE format follows the recently developed framework of model ‘evaludation’: the entire process of establishing model quality and credibility throughout all stages of model development, analysis, and application. TRACE thus becomes a tool for planning, documenting, and assessing model evaludation, which includes understanding the rationale behind a model and its envisaged use. We introduce the new structure and revised terminology of TRACE and provide examples.","container-title":"Population Models for Ecological Risk Assessment of Chemicals","DOI":"10.1016/j.ecolmodel.2014.01.018","ISSN":"0304-3800","journalAbbreviation":"Ecological Modelling","page":"129-139","title":"Towards better modelling and decision support: Documenting model development, testing, and analysis using TRACE","volume":"280","author":[{"family":"Grimm","given":"Volker"},{"family":"Augusiak","given":"Jacqueline"},{"family":"Focks","given":"Andreas"},{"family":"Frank","given":"Béatrice M."},{"family":"Gabsi","given":"Faten"},{"family":"Johnston","given":"Alice S.A."},{"family":"Liu","given":"Chun"},{"family":"Martin","given":"Benjamin T."},{"family":"Meli","given":"Mattia"},{"family":"Radchuk","given":"Viktoriia"},{"family":"Thorbek","given":"Pernille"},{"family":"Railsback","given":"Steven F."}],"issued":{"date-parts":[["2014",5,24]]}}}],"schema":"https://github.com/citation-style-language/schema/raw/master/csl-citation.json"} </w:instrText>
      </w:r>
      <w:r>
        <w:fldChar w:fldCharType="separate"/>
      </w:r>
      <w:r w:rsidR="00AC0908" w:rsidRPr="00AC0908">
        <w:rPr>
          <w:rFonts w:ascii="Calibri" w:hAnsi="Calibri" w:cs="Calibri"/>
        </w:rPr>
        <w:t>[4]</w:t>
      </w:r>
      <w:r>
        <w:fldChar w:fldCharType="end"/>
      </w:r>
      <w:r w:rsidRPr="00CB46BF">
        <w:t xml:space="preserve"> </w:t>
      </w:r>
      <w:hyperlink r:id="rId7" w:history="1">
        <w:r w:rsidRPr="00013B4A">
          <w:rPr>
            <w:rStyle w:val="Hyperlink"/>
          </w:rPr>
          <w:t>https://www.sciencedirect.com/science/article/abs/pii/S0304380014000611</w:t>
        </w:r>
      </w:hyperlink>
    </w:p>
    <w:p w14:paraId="18A1E0D1" w14:textId="7ED9582E" w:rsidR="00DC2CF7" w:rsidRDefault="00DC2CF7" w:rsidP="00814CDA">
      <w:pPr>
        <w:pStyle w:val="ListParagraph"/>
        <w:numPr>
          <w:ilvl w:val="0"/>
          <w:numId w:val="1"/>
        </w:numPr>
      </w:pPr>
      <w:r>
        <w:t xml:space="preserve">Overview, Design concepts, and Details Protocol: </w:t>
      </w:r>
      <w:r>
        <w:fldChar w:fldCharType="begin"/>
      </w:r>
      <w:r w:rsidR="00AC0908">
        <w:instrText xml:space="preserve"> ADDIN ZOTERO_ITEM {"citationID":"w0GY9Zv3","properties":{"formattedCitation":"[5]","plainCitation":"[5]"},"citationItems":[{"id":3464,"uris":["http://zotero.org/users/local/5kHEJkI4/items/8IJVE4Q8"],"uri":["http://zotero.org/users/local/5kHEJkI4/items/8IJVE4Q8"],"itemData":{"id":3464,"type":"article-journal","container-title":"Ecological modelling","ISSN":"0304-3800","issue":"23","journalAbbreviation":"Ecological modelling","note":"publisher: Elsevier","page":"2760-2768","title":"The ODD protocol: a review and first update","volume":"221","author":[{"family":"Grimm","given":"Volker"},{"family":"Berger","given":"Uta"},{"family":"DeAngelis","given":"Donald L"},{"family":"Polhill","given":"J Gary"},{"family":"Giske","given":"Jarl"},{"family":"Railsback","given":"Steven F"}],"issued":{"date-parts":[["2010"]]}}}],"schema":"https://github.com/citation-style-language/schema/raw/master/csl-citation.json"} </w:instrText>
      </w:r>
      <w:r>
        <w:fldChar w:fldCharType="separate"/>
      </w:r>
      <w:r w:rsidR="00AC0908" w:rsidRPr="00AC0908">
        <w:rPr>
          <w:rFonts w:ascii="Calibri" w:hAnsi="Calibri" w:cs="Calibri"/>
        </w:rPr>
        <w:t>[5]</w:t>
      </w:r>
      <w:r>
        <w:fldChar w:fldCharType="end"/>
      </w:r>
      <w:r>
        <w:t xml:space="preserve"> </w:t>
      </w:r>
    </w:p>
    <w:p w14:paraId="64EC2923" w14:textId="2845CBA2" w:rsidR="00814CDA" w:rsidRDefault="00814CDA" w:rsidP="00814CDA">
      <w:pPr>
        <w:pStyle w:val="ListParagraph"/>
        <w:numPr>
          <w:ilvl w:val="0"/>
          <w:numId w:val="1"/>
        </w:numPr>
      </w:pPr>
      <w:r>
        <w:t xml:space="preserve">R Open Sci Package guidelines: </w:t>
      </w:r>
      <w:hyperlink r:id="rId8" w:history="1">
        <w:r w:rsidRPr="00620DF0">
          <w:rPr>
            <w:rStyle w:val="Hyperlink"/>
          </w:rPr>
          <w:t>https://devguide.ropensci.org/</w:t>
        </w:r>
      </w:hyperlink>
    </w:p>
    <w:p w14:paraId="0DCB52AD" w14:textId="1E9FF073" w:rsidR="008C08DF" w:rsidRDefault="008C08DF" w:rsidP="00701711">
      <w:pPr>
        <w:rPr>
          <w:b/>
          <w:bCs/>
        </w:rPr>
      </w:pPr>
    </w:p>
    <w:p w14:paraId="78D83641" w14:textId="19A64A96" w:rsidR="00995258" w:rsidRDefault="00995258" w:rsidP="00701711">
      <w:pPr>
        <w:rPr>
          <w:b/>
          <w:bCs/>
        </w:rPr>
      </w:pPr>
    </w:p>
    <w:p w14:paraId="1B88106C" w14:textId="77777777" w:rsidR="00995258" w:rsidRDefault="00995258" w:rsidP="00701711">
      <w:pPr>
        <w:rPr>
          <w:b/>
          <w:bCs/>
        </w:rPr>
      </w:pPr>
    </w:p>
    <w:p w14:paraId="108CEDF2" w14:textId="16AEDF31" w:rsidR="00995258" w:rsidRPr="00995258" w:rsidRDefault="00995258">
      <w:r w:rsidRPr="00995258">
        <w:t>(</w:t>
      </w:r>
      <w:r w:rsidR="00AC0908">
        <w:t>References</w:t>
      </w:r>
      <w:r w:rsidRPr="00995258">
        <w:t xml:space="preserve"> on next page)</w:t>
      </w:r>
      <w:r w:rsidRPr="00995258">
        <w:br w:type="page"/>
      </w:r>
    </w:p>
    <w:p w14:paraId="7773ED47" w14:textId="6733892A" w:rsidR="00A0605C" w:rsidRDefault="00AC0908" w:rsidP="00701711">
      <w:pPr>
        <w:rPr>
          <w:b/>
          <w:bCs/>
        </w:rPr>
      </w:pPr>
      <w:r>
        <w:rPr>
          <w:b/>
          <w:bCs/>
        </w:rPr>
        <w:lastRenderedPageBreak/>
        <w:t>References</w:t>
      </w:r>
    </w:p>
    <w:p w14:paraId="365D3BD0" w14:textId="77777777" w:rsidR="00AC0908" w:rsidRPr="00AC0908" w:rsidRDefault="0045721E" w:rsidP="00AC0908">
      <w:pPr>
        <w:pStyle w:val="Bibliography"/>
        <w:rPr>
          <w:rFonts w:ascii="Calibri" w:hAnsi="Calibri" w:cs="Calibri"/>
        </w:rPr>
      </w:pPr>
      <w:r>
        <w:rPr>
          <w:b/>
          <w:bCs/>
        </w:rPr>
        <w:fldChar w:fldCharType="begin"/>
      </w:r>
      <w:r w:rsidR="00AC0908">
        <w:rPr>
          <w:b/>
          <w:bCs/>
        </w:rPr>
        <w:instrText xml:space="preserve"> ADDIN ZOTERO_BIBL {"custom":[]} </w:instrText>
      </w:r>
      <w:r>
        <w:rPr>
          <w:b/>
          <w:bCs/>
        </w:rPr>
        <w:fldChar w:fldCharType="separate"/>
      </w:r>
      <w:r w:rsidR="00AC0908" w:rsidRPr="00AC0908">
        <w:rPr>
          <w:rFonts w:ascii="Calibri" w:hAnsi="Calibri" w:cs="Calibri"/>
        </w:rPr>
        <w:t xml:space="preserve">1. </w:t>
      </w:r>
      <w:r w:rsidR="00AC0908" w:rsidRPr="00AC0908">
        <w:rPr>
          <w:rFonts w:ascii="Calibri" w:hAnsi="Calibri" w:cs="Calibri"/>
        </w:rPr>
        <w:tab/>
        <w:t>Barker CM. Models and Surveillance Systems to Detect and Predict West Nile Virus Outbreaks. J Med Entomol. 2019 [cited 27 Sep 2019]. doi:10.1093/jme/tjz150</w:t>
      </w:r>
    </w:p>
    <w:p w14:paraId="31CC65DE" w14:textId="77777777" w:rsidR="00AC0908" w:rsidRPr="00AC0908" w:rsidRDefault="00AC0908" w:rsidP="00AC0908">
      <w:pPr>
        <w:pStyle w:val="Bibliography"/>
        <w:rPr>
          <w:rFonts w:ascii="Calibri" w:hAnsi="Calibri" w:cs="Calibri"/>
        </w:rPr>
      </w:pPr>
      <w:r w:rsidRPr="00AC0908">
        <w:rPr>
          <w:rFonts w:ascii="Calibri" w:hAnsi="Calibri" w:cs="Calibri"/>
        </w:rPr>
        <w:t xml:space="preserve">2. </w:t>
      </w:r>
      <w:r w:rsidRPr="00AC0908">
        <w:rPr>
          <w:rFonts w:ascii="Calibri" w:hAnsi="Calibri" w:cs="Calibri"/>
        </w:rPr>
        <w:tab/>
        <w:t xml:space="preserve">Von Elm E, Altman DG, Egger M, Pocock SJ, Gøtzsche PC, Vandenbroucke JP. The Strengthening the Reporting of Observational Studies in Epidemiology (STROBE) statement: guidelines for reporting observational studies. Annals of internal medicine. 2007;147: 573–577. </w:t>
      </w:r>
    </w:p>
    <w:p w14:paraId="096CBE2F" w14:textId="77777777" w:rsidR="00AC0908" w:rsidRPr="00AC0908" w:rsidRDefault="00AC0908" w:rsidP="00AC0908">
      <w:pPr>
        <w:pStyle w:val="Bibliography"/>
        <w:rPr>
          <w:rFonts w:ascii="Calibri" w:hAnsi="Calibri" w:cs="Calibri"/>
        </w:rPr>
      </w:pPr>
      <w:r w:rsidRPr="00AC0908">
        <w:rPr>
          <w:rFonts w:ascii="Calibri" w:hAnsi="Calibri" w:cs="Calibri"/>
        </w:rPr>
        <w:t xml:space="preserve">3. </w:t>
      </w:r>
      <w:r w:rsidRPr="00AC0908">
        <w:rPr>
          <w:rFonts w:ascii="Calibri" w:hAnsi="Calibri" w:cs="Calibri"/>
        </w:rPr>
        <w:tab/>
        <w:t xml:space="preserve">Augusiak J, Van den Brink PJ, Grimm V. Merging validation and evaluation of ecological models to “evaludation”: a review of terminology and a practical approach. Ecological Modelling. 2014;280: 117–128. </w:t>
      </w:r>
    </w:p>
    <w:p w14:paraId="2BC8BDF5" w14:textId="77777777" w:rsidR="00AC0908" w:rsidRPr="00AC0908" w:rsidRDefault="00AC0908" w:rsidP="00AC0908">
      <w:pPr>
        <w:pStyle w:val="Bibliography"/>
        <w:rPr>
          <w:rFonts w:ascii="Calibri" w:hAnsi="Calibri" w:cs="Calibri"/>
        </w:rPr>
      </w:pPr>
      <w:r w:rsidRPr="00AC0908">
        <w:rPr>
          <w:rFonts w:ascii="Calibri" w:hAnsi="Calibri" w:cs="Calibri"/>
        </w:rPr>
        <w:t xml:space="preserve">4. </w:t>
      </w:r>
      <w:r w:rsidRPr="00AC0908">
        <w:rPr>
          <w:rFonts w:ascii="Calibri" w:hAnsi="Calibri" w:cs="Calibri"/>
        </w:rPr>
        <w:tab/>
        <w:t>Grimm V, Augusiak J, Focks A, Frank BM, Gabsi F, Johnston ASA, et al. Towards better modelling and decision support: Documenting model development, testing, and analysis using TRACE. Ecological Modelling. 2014;280: 129–139. doi:10.1016/j.ecolmodel.2014.01.018</w:t>
      </w:r>
    </w:p>
    <w:p w14:paraId="4F2C3246" w14:textId="77777777" w:rsidR="00AC0908" w:rsidRPr="00AC0908" w:rsidRDefault="00AC0908" w:rsidP="00AC0908">
      <w:pPr>
        <w:pStyle w:val="Bibliography"/>
        <w:rPr>
          <w:rFonts w:ascii="Calibri" w:hAnsi="Calibri" w:cs="Calibri"/>
        </w:rPr>
      </w:pPr>
      <w:r w:rsidRPr="00AC0908">
        <w:rPr>
          <w:rFonts w:ascii="Calibri" w:hAnsi="Calibri" w:cs="Calibri"/>
        </w:rPr>
        <w:t xml:space="preserve">5. </w:t>
      </w:r>
      <w:r w:rsidRPr="00AC0908">
        <w:rPr>
          <w:rFonts w:ascii="Calibri" w:hAnsi="Calibri" w:cs="Calibri"/>
        </w:rPr>
        <w:tab/>
        <w:t xml:space="preserve">Grimm V, Berger U, DeAngelis DL, Polhill JG, Giske J, Railsback SF. The ODD protocol: a review and first update. Ecological modelling. 2010;221: 2760–2768. </w:t>
      </w:r>
    </w:p>
    <w:p w14:paraId="31DAD9E2" w14:textId="04A2A884" w:rsidR="0045721E" w:rsidRDefault="0045721E" w:rsidP="00701711">
      <w:pPr>
        <w:rPr>
          <w:b/>
          <w:bCs/>
        </w:rPr>
      </w:pPr>
      <w:r>
        <w:rPr>
          <w:b/>
          <w:bCs/>
        </w:rPr>
        <w:fldChar w:fldCharType="end"/>
      </w:r>
    </w:p>
    <w:p w14:paraId="05AD0FAC" w14:textId="77777777" w:rsidR="006003B9" w:rsidRDefault="006003B9"/>
    <w:sectPr w:rsidR="0060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190"/>
    <w:multiLevelType w:val="hybridMultilevel"/>
    <w:tmpl w:val="1D580BA4"/>
    <w:lvl w:ilvl="0" w:tplc="1D1063D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35105"/>
    <w:multiLevelType w:val="hybridMultilevel"/>
    <w:tmpl w:val="FFFFFFFF"/>
    <w:lvl w:ilvl="0" w:tplc="F226470A">
      <w:start w:val="1"/>
      <w:numFmt w:val="bullet"/>
      <w:lvlText w:val=""/>
      <w:lvlJc w:val="left"/>
      <w:pPr>
        <w:ind w:left="720" w:hanging="360"/>
      </w:pPr>
      <w:rPr>
        <w:rFonts w:ascii="Symbol" w:hAnsi="Symbol" w:hint="default"/>
      </w:rPr>
    </w:lvl>
    <w:lvl w:ilvl="1" w:tplc="AFE6A6A8">
      <w:start w:val="1"/>
      <w:numFmt w:val="bullet"/>
      <w:lvlText w:val="o"/>
      <w:lvlJc w:val="left"/>
      <w:pPr>
        <w:ind w:left="1440" w:hanging="360"/>
      </w:pPr>
      <w:rPr>
        <w:rFonts w:ascii="Courier New" w:hAnsi="Courier New" w:hint="default"/>
      </w:rPr>
    </w:lvl>
    <w:lvl w:ilvl="2" w:tplc="FCA85DE8">
      <w:start w:val="1"/>
      <w:numFmt w:val="bullet"/>
      <w:lvlText w:val=""/>
      <w:lvlJc w:val="left"/>
      <w:pPr>
        <w:ind w:left="2160" w:hanging="360"/>
      </w:pPr>
      <w:rPr>
        <w:rFonts w:ascii="Wingdings" w:hAnsi="Wingdings" w:hint="default"/>
      </w:rPr>
    </w:lvl>
    <w:lvl w:ilvl="3" w:tplc="1D7699FE">
      <w:start w:val="1"/>
      <w:numFmt w:val="bullet"/>
      <w:lvlText w:val=""/>
      <w:lvlJc w:val="left"/>
      <w:pPr>
        <w:ind w:left="2880" w:hanging="360"/>
      </w:pPr>
      <w:rPr>
        <w:rFonts w:ascii="Symbol" w:hAnsi="Symbol" w:hint="default"/>
      </w:rPr>
    </w:lvl>
    <w:lvl w:ilvl="4" w:tplc="2026BE26">
      <w:start w:val="1"/>
      <w:numFmt w:val="bullet"/>
      <w:lvlText w:val="o"/>
      <w:lvlJc w:val="left"/>
      <w:pPr>
        <w:ind w:left="3600" w:hanging="360"/>
      </w:pPr>
      <w:rPr>
        <w:rFonts w:ascii="Courier New" w:hAnsi="Courier New" w:hint="default"/>
      </w:rPr>
    </w:lvl>
    <w:lvl w:ilvl="5" w:tplc="4A6A1342">
      <w:start w:val="1"/>
      <w:numFmt w:val="bullet"/>
      <w:lvlText w:val=""/>
      <w:lvlJc w:val="left"/>
      <w:pPr>
        <w:ind w:left="4320" w:hanging="360"/>
      </w:pPr>
      <w:rPr>
        <w:rFonts w:ascii="Wingdings" w:hAnsi="Wingdings" w:hint="default"/>
      </w:rPr>
    </w:lvl>
    <w:lvl w:ilvl="6" w:tplc="517671C0">
      <w:start w:val="1"/>
      <w:numFmt w:val="bullet"/>
      <w:lvlText w:val=""/>
      <w:lvlJc w:val="left"/>
      <w:pPr>
        <w:ind w:left="5040" w:hanging="360"/>
      </w:pPr>
      <w:rPr>
        <w:rFonts w:ascii="Symbol" w:hAnsi="Symbol" w:hint="default"/>
      </w:rPr>
    </w:lvl>
    <w:lvl w:ilvl="7" w:tplc="72E06B4E">
      <w:start w:val="1"/>
      <w:numFmt w:val="bullet"/>
      <w:lvlText w:val="o"/>
      <w:lvlJc w:val="left"/>
      <w:pPr>
        <w:ind w:left="5760" w:hanging="360"/>
      </w:pPr>
      <w:rPr>
        <w:rFonts w:ascii="Courier New" w:hAnsi="Courier New" w:hint="default"/>
      </w:rPr>
    </w:lvl>
    <w:lvl w:ilvl="8" w:tplc="05120584">
      <w:start w:val="1"/>
      <w:numFmt w:val="bullet"/>
      <w:lvlText w:val=""/>
      <w:lvlJc w:val="left"/>
      <w:pPr>
        <w:ind w:left="6480" w:hanging="360"/>
      </w:pPr>
      <w:rPr>
        <w:rFonts w:ascii="Wingdings" w:hAnsi="Wingdings" w:hint="default"/>
      </w:rPr>
    </w:lvl>
  </w:abstractNum>
  <w:abstractNum w:abstractNumId="2" w15:restartNumberingAfterBreak="0">
    <w:nsid w:val="77CB7717"/>
    <w:multiLevelType w:val="hybridMultilevel"/>
    <w:tmpl w:val="FFFFFFFF"/>
    <w:lvl w:ilvl="0" w:tplc="17DEF3C0">
      <w:start w:val="1"/>
      <w:numFmt w:val="bullet"/>
      <w:lvlText w:val=""/>
      <w:lvlJc w:val="left"/>
      <w:pPr>
        <w:ind w:left="720" w:hanging="360"/>
      </w:pPr>
      <w:rPr>
        <w:rFonts w:ascii="Symbol" w:hAnsi="Symbol" w:hint="default"/>
      </w:rPr>
    </w:lvl>
    <w:lvl w:ilvl="1" w:tplc="C1FA37B4">
      <w:start w:val="1"/>
      <w:numFmt w:val="bullet"/>
      <w:lvlText w:val="o"/>
      <w:lvlJc w:val="left"/>
      <w:pPr>
        <w:ind w:left="1440" w:hanging="360"/>
      </w:pPr>
      <w:rPr>
        <w:rFonts w:ascii="Courier New" w:hAnsi="Courier New" w:hint="default"/>
      </w:rPr>
    </w:lvl>
    <w:lvl w:ilvl="2" w:tplc="6D76EAE8">
      <w:start w:val="1"/>
      <w:numFmt w:val="bullet"/>
      <w:lvlText w:val=""/>
      <w:lvlJc w:val="left"/>
      <w:pPr>
        <w:ind w:left="2160" w:hanging="360"/>
      </w:pPr>
      <w:rPr>
        <w:rFonts w:ascii="Wingdings" w:hAnsi="Wingdings" w:hint="default"/>
      </w:rPr>
    </w:lvl>
    <w:lvl w:ilvl="3" w:tplc="73B2152E">
      <w:start w:val="1"/>
      <w:numFmt w:val="bullet"/>
      <w:lvlText w:val=""/>
      <w:lvlJc w:val="left"/>
      <w:pPr>
        <w:ind w:left="2880" w:hanging="360"/>
      </w:pPr>
      <w:rPr>
        <w:rFonts w:ascii="Symbol" w:hAnsi="Symbol" w:hint="default"/>
      </w:rPr>
    </w:lvl>
    <w:lvl w:ilvl="4" w:tplc="C8EEDD92">
      <w:start w:val="1"/>
      <w:numFmt w:val="bullet"/>
      <w:lvlText w:val="o"/>
      <w:lvlJc w:val="left"/>
      <w:pPr>
        <w:ind w:left="3600" w:hanging="360"/>
      </w:pPr>
      <w:rPr>
        <w:rFonts w:ascii="Courier New" w:hAnsi="Courier New" w:hint="default"/>
      </w:rPr>
    </w:lvl>
    <w:lvl w:ilvl="5" w:tplc="A39ABDAA">
      <w:start w:val="1"/>
      <w:numFmt w:val="bullet"/>
      <w:lvlText w:val=""/>
      <w:lvlJc w:val="left"/>
      <w:pPr>
        <w:ind w:left="4320" w:hanging="360"/>
      </w:pPr>
      <w:rPr>
        <w:rFonts w:ascii="Wingdings" w:hAnsi="Wingdings" w:hint="default"/>
      </w:rPr>
    </w:lvl>
    <w:lvl w:ilvl="6" w:tplc="B16E7B8C">
      <w:start w:val="1"/>
      <w:numFmt w:val="bullet"/>
      <w:lvlText w:val=""/>
      <w:lvlJc w:val="left"/>
      <w:pPr>
        <w:ind w:left="5040" w:hanging="360"/>
      </w:pPr>
      <w:rPr>
        <w:rFonts w:ascii="Symbol" w:hAnsi="Symbol" w:hint="default"/>
      </w:rPr>
    </w:lvl>
    <w:lvl w:ilvl="7" w:tplc="1F86D4A0">
      <w:start w:val="1"/>
      <w:numFmt w:val="bullet"/>
      <w:lvlText w:val="o"/>
      <w:lvlJc w:val="left"/>
      <w:pPr>
        <w:ind w:left="5760" w:hanging="360"/>
      </w:pPr>
      <w:rPr>
        <w:rFonts w:ascii="Courier New" w:hAnsi="Courier New" w:hint="default"/>
      </w:rPr>
    </w:lvl>
    <w:lvl w:ilvl="8" w:tplc="B65A12C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9F"/>
    <w:rsid w:val="000144E2"/>
    <w:rsid w:val="0006180F"/>
    <w:rsid w:val="0008137B"/>
    <w:rsid w:val="00082D8B"/>
    <w:rsid w:val="00133F37"/>
    <w:rsid w:val="001504CC"/>
    <w:rsid w:val="00150AE5"/>
    <w:rsid w:val="001D4F78"/>
    <w:rsid w:val="001F54CD"/>
    <w:rsid w:val="001F5C99"/>
    <w:rsid w:val="002409FA"/>
    <w:rsid w:val="00270B03"/>
    <w:rsid w:val="002748C6"/>
    <w:rsid w:val="002766C6"/>
    <w:rsid w:val="002C491C"/>
    <w:rsid w:val="002F7747"/>
    <w:rsid w:val="00303341"/>
    <w:rsid w:val="00317EF9"/>
    <w:rsid w:val="00325E53"/>
    <w:rsid w:val="0037515E"/>
    <w:rsid w:val="003A23A6"/>
    <w:rsid w:val="003E179F"/>
    <w:rsid w:val="003F29D7"/>
    <w:rsid w:val="00401641"/>
    <w:rsid w:val="0045721E"/>
    <w:rsid w:val="004722C6"/>
    <w:rsid w:val="004A4365"/>
    <w:rsid w:val="004F4DF4"/>
    <w:rsid w:val="00523760"/>
    <w:rsid w:val="00541E46"/>
    <w:rsid w:val="005C7A9A"/>
    <w:rsid w:val="005D31A9"/>
    <w:rsid w:val="006003B9"/>
    <w:rsid w:val="00620D6D"/>
    <w:rsid w:val="00643C1D"/>
    <w:rsid w:val="00644ECB"/>
    <w:rsid w:val="006A1C92"/>
    <w:rsid w:val="006C0455"/>
    <w:rsid w:val="006E2EBA"/>
    <w:rsid w:val="00701711"/>
    <w:rsid w:val="00705F86"/>
    <w:rsid w:val="0071313D"/>
    <w:rsid w:val="00725D0B"/>
    <w:rsid w:val="00737693"/>
    <w:rsid w:val="00774D77"/>
    <w:rsid w:val="007B0D5E"/>
    <w:rsid w:val="007B5853"/>
    <w:rsid w:val="007F1015"/>
    <w:rsid w:val="007F44C2"/>
    <w:rsid w:val="00814CDA"/>
    <w:rsid w:val="008345CF"/>
    <w:rsid w:val="00841160"/>
    <w:rsid w:val="008633FD"/>
    <w:rsid w:val="0088716B"/>
    <w:rsid w:val="008C08DF"/>
    <w:rsid w:val="008D71E1"/>
    <w:rsid w:val="008F183B"/>
    <w:rsid w:val="00914518"/>
    <w:rsid w:val="00934E47"/>
    <w:rsid w:val="009657CF"/>
    <w:rsid w:val="00995258"/>
    <w:rsid w:val="009F4CA1"/>
    <w:rsid w:val="00A0605C"/>
    <w:rsid w:val="00A23A4F"/>
    <w:rsid w:val="00A30CF9"/>
    <w:rsid w:val="00A526A8"/>
    <w:rsid w:val="00A54190"/>
    <w:rsid w:val="00A575FF"/>
    <w:rsid w:val="00A85F17"/>
    <w:rsid w:val="00AA5C8C"/>
    <w:rsid w:val="00AC0908"/>
    <w:rsid w:val="00AC334F"/>
    <w:rsid w:val="00AD7EDA"/>
    <w:rsid w:val="00B66492"/>
    <w:rsid w:val="00BA211F"/>
    <w:rsid w:val="00BD238C"/>
    <w:rsid w:val="00BF41AC"/>
    <w:rsid w:val="00C51C61"/>
    <w:rsid w:val="00C61115"/>
    <w:rsid w:val="00CB46BF"/>
    <w:rsid w:val="00CC5F6C"/>
    <w:rsid w:val="00CE25E3"/>
    <w:rsid w:val="00CE6AF5"/>
    <w:rsid w:val="00CE7922"/>
    <w:rsid w:val="00D12B95"/>
    <w:rsid w:val="00DC2CF7"/>
    <w:rsid w:val="00E1212E"/>
    <w:rsid w:val="00E8767A"/>
    <w:rsid w:val="00ED364D"/>
    <w:rsid w:val="00F6707E"/>
    <w:rsid w:val="00F91E5C"/>
    <w:rsid w:val="00F93105"/>
    <w:rsid w:val="00FD2049"/>
    <w:rsid w:val="00FE16F0"/>
    <w:rsid w:val="06159ABE"/>
    <w:rsid w:val="12B7497C"/>
    <w:rsid w:val="1531CBD4"/>
    <w:rsid w:val="24EF1C6B"/>
    <w:rsid w:val="42544D14"/>
    <w:rsid w:val="437D133C"/>
    <w:rsid w:val="5D258446"/>
    <w:rsid w:val="60920952"/>
    <w:rsid w:val="7868FA4E"/>
    <w:rsid w:val="7EB8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3F69"/>
  <w15:chartTrackingRefBased/>
  <w15:docId w15:val="{818EBE54-8FD7-46B7-9FB1-4613B772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711"/>
    <w:pPr>
      <w:ind w:left="720"/>
      <w:contextualSpacing/>
    </w:pPr>
  </w:style>
  <w:style w:type="character" w:styleId="Hyperlink">
    <w:name w:val="Hyperlink"/>
    <w:basedOn w:val="DefaultParagraphFont"/>
    <w:uiPriority w:val="99"/>
    <w:unhideWhenUsed/>
    <w:rsid w:val="00701711"/>
    <w:rPr>
      <w:color w:val="0563C1" w:themeColor="hyperlink"/>
      <w:u w:val="single"/>
    </w:rPr>
  </w:style>
  <w:style w:type="character" w:styleId="UnresolvedMention">
    <w:name w:val="Unresolved Mention"/>
    <w:basedOn w:val="DefaultParagraphFont"/>
    <w:uiPriority w:val="99"/>
    <w:semiHidden/>
    <w:unhideWhenUsed/>
    <w:rsid w:val="00CB46BF"/>
    <w:rPr>
      <w:color w:val="605E5C"/>
      <w:shd w:val="clear" w:color="auto" w:fill="E1DFDD"/>
    </w:rPr>
  </w:style>
  <w:style w:type="paragraph" w:styleId="BalloonText">
    <w:name w:val="Balloon Text"/>
    <w:basedOn w:val="Normal"/>
    <w:link w:val="BalloonTextChar"/>
    <w:uiPriority w:val="99"/>
    <w:semiHidden/>
    <w:unhideWhenUsed/>
    <w:rsid w:val="00863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FD"/>
    <w:rPr>
      <w:rFonts w:ascii="Segoe UI" w:hAnsi="Segoe UI" w:cs="Segoe UI"/>
      <w:sz w:val="18"/>
      <w:szCs w:val="18"/>
    </w:rPr>
  </w:style>
  <w:style w:type="paragraph" w:styleId="Bibliography">
    <w:name w:val="Bibliography"/>
    <w:basedOn w:val="Normal"/>
    <w:next w:val="Normal"/>
    <w:uiPriority w:val="37"/>
    <w:unhideWhenUsed/>
    <w:rsid w:val="0045721E"/>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guide.ropensci.org/" TargetMode="External"/><Relationship Id="rId3" Type="http://schemas.openxmlformats.org/officeDocument/2006/relationships/settings" Target="settings.xml"/><Relationship Id="rId7" Type="http://schemas.openxmlformats.org/officeDocument/2006/relationships/hyperlink" Target="https://www.sciencedirect.com/science/article/abs/pii/S0304380014000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abs/pii/S0304380013005450?via%3Dihub" TargetMode="External"/><Relationship Id="rId5" Type="http://schemas.openxmlformats.org/officeDocument/2006/relationships/hyperlink" Target="https://www.equator-netwo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Keyel, Alexander C</dc:creator>
  <cp:keywords/>
  <dc:description/>
  <cp:lastModifiedBy>Keyel, Alexander C</cp:lastModifiedBy>
  <cp:revision>96</cp:revision>
  <dcterms:created xsi:type="dcterms:W3CDTF">2020-09-16T17:19:00Z</dcterms:created>
  <dcterms:modified xsi:type="dcterms:W3CDTF">2021-07-27T19:02:00Z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id="LvkwLxus"/&gt;&lt;style id="http://www.zotero.org/styles/plos-one" hasBibliography="1" bibliographyStyleHasBeenSet="1"/&gt;&lt;prefs&gt;&lt;pref name="fieldType" value="Field"/&gt;&lt;pref name="storeReferences" valu</vt:lpwstr>
  </property>
  <property fmtid="{D5CDD505-2E9C-101B-9397-08002B2CF9AE}" pid="3" name="ZOTERO_PREF_2">
    <vt:lpwstr>e=""/&gt;&lt;pref name="automaticJournalAbbreviations" value=""/&gt;&lt;pref name="noteType" value=""/&gt;&lt;/prefs&gt;&lt;/data&gt;</vt:lpwstr>
  </property>
</Properties>
</file>