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CD2EE" w14:textId="1568076F" w:rsidR="003D0D8B" w:rsidRPr="00AA62EC" w:rsidRDefault="00876517" w:rsidP="003D0D8B">
      <w:pPr>
        <w:spacing w:line="276" w:lineRule="auto"/>
        <w:rPr>
          <w:b/>
          <w:i/>
          <w:lang w:val="en-US"/>
        </w:rPr>
      </w:pPr>
      <w:r w:rsidRPr="00AA62EC">
        <w:rPr>
          <w:b/>
          <w:lang w:val="en-US"/>
        </w:rPr>
        <w:t>S</w:t>
      </w:r>
      <w:r>
        <w:rPr>
          <w:b/>
          <w:lang w:val="en-US"/>
        </w:rPr>
        <w:t>3</w:t>
      </w:r>
      <w:r w:rsidRPr="00AA62EC">
        <w:rPr>
          <w:b/>
          <w:lang w:val="en-US"/>
        </w:rPr>
        <w:t xml:space="preserve"> </w:t>
      </w:r>
      <w:r w:rsidR="003D0D8B" w:rsidRPr="00AA62EC">
        <w:rPr>
          <w:b/>
          <w:lang w:val="en-US"/>
        </w:rPr>
        <w:t xml:space="preserve">Table. </w:t>
      </w:r>
      <w:r w:rsidR="003D0D8B" w:rsidRPr="00AA62EC">
        <w:rPr>
          <w:b/>
          <w:i/>
          <w:lang w:val="en-US"/>
        </w:rPr>
        <w:t xml:space="preserve">Act4 </w:t>
      </w:r>
      <w:r w:rsidR="003D0D8B" w:rsidRPr="00AA62EC">
        <w:rPr>
          <w:b/>
          <w:lang w:val="en-US"/>
        </w:rPr>
        <w:t>mutation assay primers.</w:t>
      </w:r>
    </w:p>
    <w:tbl>
      <w:tblPr>
        <w:tblStyle w:val="Tablanormal31"/>
        <w:tblpPr w:leftFromText="141" w:rightFromText="141" w:vertAnchor="text" w:horzAnchor="margin" w:tblpXSpec="center" w:tblpY="66"/>
        <w:tblW w:w="5000" w:type="pct"/>
        <w:tblLook w:val="0420" w:firstRow="1" w:lastRow="0" w:firstColumn="0" w:lastColumn="0" w:noHBand="0" w:noVBand="1"/>
      </w:tblPr>
      <w:tblGrid>
        <w:gridCol w:w="2410"/>
        <w:gridCol w:w="1504"/>
        <w:gridCol w:w="3728"/>
        <w:gridCol w:w="1384"/>
      </w:tblGrid>
      <w:tr w:rsidR="003D0D8B" w:rsidRPr="00AA62EC" w14:paraId="2FB4CC3C" w14:textId="77777777" w:rsidTr="005115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60" w:type="pct"/>
            <w:tcBorders>
              <w:top w:val="nil"/>
              <w:bottom w:val="single" w:sz="4" w:space="0" w:color="auto"/>
            </w:tcBorders>
            <w:vAlign w:val="center"/>
          </w:tcPr>
          <w:p w14:paraId="3BF4E83A" w14:textId="77777777" w:rsidR="003D0D8B" w:rsidRPr="00AA62EC" w:rsidRDefault="003D0D8B" w:rsidP="005115F9">
            <w:pPr>
              <w:spacing w:line="276" w:lineRule="auto"/>
              <w:rPr>
                <w:caps w:val="0"/>
                <w:lang w:val="en-US"/>
              </w:rPr>
            </w:pPr>
            <w:r w:rsidRPr="00AA62EC">
              <w:rPr>
                <w:caps w:val="0"/>
                <w:lang w:val="en-US"/>
              </w:rPr>
              <w:t>Species</w:t>
            </w:r>
          </w:p>
        </w:tc>
        <w:tc>
          <w:tcPr>
            <w:tcW w:w="1058" w:type="pct"/>
            <w:tcBorders>
              <w:top w:val="nil"/>
              <w:bottom w:val="single" w:sz="4" w:space="0" w:color="auto"/>
            </w:tcBorders>
            <w:vAlign w:val="center"/>
          </w:tcPr>
          <w:p w14:paraId="3D7DC4E6" w14:textId="77777777" w:rsidR="003D0D8B" w:rsidRPr="00AA62EC" w:rsidRDefault="003D0D8B" w:rsidP="005115F9">
            <w:pPr>
              <w:spacing w:line="276" w:lineRule="auto"/>
              <w:rPr>
                <w:caps w:val="0"/>
                <w:lang w:val="en-US"/>
              </w:rPr>
            </w:pPr>
            <w:r w:rsidRPr="00AA62EC">
              <w:rPr>
                <w:caps w:val="0"/>
                <w:lang w:val="en-US"/>
              </w:rPr>
              <w:t>Primer Name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  <w:vAlign w:val="center"/>
          </w:tcPr>
          <w:p w14:paraId="1CF77E81" w14:textId="77777777" w:rsidR="003D0D8B" w:rsidRPr="00AA62EC" w:rsidRDefault="003D0D8B" w:rsidP="005115F9">
            <w:pPr>
              <w:spacing w:line="276" w:lineRule="auto"/>
              <w:rPr>
                <w:caps w:val="0"/>
                <w:lang w:val="en-US"/>
              </w:rPr>
            </w:pPr>
            <w:r w:rsidRPr="00AA62EC">
              <w:rPr>
                <w:caps w:val="0"/>
                <w:lang w:val="en-US"/>
              </w:rPr>
              <w:t>Primer Sequence</w:t>
            </w:r>
          </w:p>
        </w:tc>
        <w:tc>
          <w:tcPr>
            <w:tcW w:w="991" w:type="pct"/>
            <w:tcBorders>
              <w:top w:val="nil"/>
              <w:bottom w:val="single" w:sz="4" w:space="0" w:color="auto"/>
            </w:tcBorders>
            <w:vAlign w:val="center"/>
          </w:tcPr>
          <w:p w14:paraId="5DBCD142" w14:textId="77777777" w:rsidR="003D0D8B" w:rsidRPr="00AA62EC" w:rsidRDefault="003D0D8B" w:rsidP="005115F9">
            <w:pPr>
              <w:spacing w:line="276" w:lineRule="auto"/>
              <w:rPr>
                <w:caps w:val="0"/>
                <w:lang w:val="en-US"/>
              </w:rPr>
            </w:pPr>
            <w:r w:rsidRPr="00AA62EC">
              <w:rPr>
                <w:caps w:val="0"/>
                <w:lang w:val="en-US"/>
              </w:rPr>
              <w:t>Description</w:t>
            </w:r>
          </w:p>
        </w:tc>
      </w:tr>
      <w:tr w:rsidR="003D0D8B" w:rsidRPr="00AA62EC" w14:paraId="024624C5" w14:textId="77777777" w:rsidTr="005115F9">
        <w:tc>
          <w:tcPr>
            <w:tcW w:w="1560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0BEBEB" w14:textId="77777777" w:rsidR="003D0D8B" w:rsidRPr="00AA62EC" w:rsidRDefault="003D0D8B" w:rsidP="005115F9">
            <w:pPr>
              <w:spacing w:line="276" w:lineRule="auto"/>
              <w:rPr>
                <w:lang w:val="en-US"/>
              </w:rPr>
            </w:pPr>
            <w:r w:rsidRPr="00AA62EC">
              <w:rPr>
                <w:i/>
                <w:lang w:val="en-US"/>
              </w:rPr>
              <w:t xml:space="preserve">Cx. quinquefasciatus AeAct4 </w:t>
            </w:r>
            <w:r w:rsidRPr="00AA62EC">
              <w:rPr>
                <w:lang w:val="en-US"/>
              </w:rPr>
              <w:t>Primers</w:t>
            </w:r>
          </w:p>
        </w:tc>
        <w:tc>
          <w:tcPr>
            <w:tcW w:w="1058" w:type="pct"/>
            <w:tcBorders>
              <w:top w:val="single" w:sz="4" w:space="0" w:color="auto"/>
              <w:bottom w:val="nil"/>
            </w:tcBorders>
            <w:vAlign w:val="center"/>
          </w:tcPr>
          <w:p w14:paraId="52667335" w14:textId="77777777" w:rsidR="003D0D8B" w:rsidRPr="00AA62EC" w:rsidRDefault="003D0D8B" w:rsidP="005115F9">
            <w:pPr>
              <w:spacing w:line="276" w:lineRule="auto"/>
              <w:rPr>
                <w:lang w:val="en-US"/>
              </w:rPr>
            </w:pPr>
            <w:r w:rsidRPr="00AA62EC">
              <w:rPr>
                <w:lang w:val="en-US"/>
              </w:rPr>
              <w:t>LA350</w:t>
            </w:r>
          </w:p>
        </w:tc>
        <w:tc>
          <w:tcPr>
            <w:tcW w:w="1391" w:type="pct"/>
            <w:tcBorders>
              <w:top w:val="single" w:sz="4" w:space="0" w:color="auto"/>
              <w:bottom w:val="nil"/>
            </w:tcBorders>
            <w:vAlign w:val="center"/>
          </w:tcPr>
          <w:p w14:paraId="3F5E941E" w14:textId="77777777" w:rsidR="003D0D8B" w:rsidRPr="00AA62EC" w:rsidRDefault="003D0D8B" w:rsidP="005115F9">
            <w:pPr>
              <w:spacing w:line="276" w:lineRule="auto"/>
              <w:rPr>
                <w:lang w:val="en-US"/>
              </w:rPr>
            </w:pPr>
            <w:r w:rsidRPr="00AA62EC">
              <w:rPr>
                <w:lang w:val="en-US"/>
              </w:rPr>
              <w:t>GACGCTCTCTGCCGCAGACTGTACT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</w:tcBorders>
            <w:vAlign w:val="center"/>
          </w:tcPr>
          <w:p w14:paraId="2A6510E7" w14:textId="77777777" w:rsidR="003D0D8B" w:rsidRPr="00AA62EC" w:rsidRDefault="003D0D8B" w:rsidP="005115F9">
            <w:pPr>
              <w:spacing w:line="276" w:lineRule="auto"/>
              <w:rPr>
                <w:lang w:val="en-US"/>
              </w:rPr>
            </w:pPr>
            <w:r w:rsidRPr="00AA62EC">
              <w:rPr>
                <w:lang w:val="en-US"/>
              </w:rPr>
              <w:t>Amplicon Primers</w:t>
            </w:r>
          </w:p>
        </w:tc>
      </w:tr>
      <w:tr w:rsidR="003D0D8B" w:rsidRPr="00AA62EC" w14:paraId="48DFCABC" w14:textId="77777777" w:rsidTr="005115F9">
        <w:tc>
          <w:tcPr>
            <w:tcW w:w="1560" w:type="pct"/>
            <w:vMerge/>
            <w:tcBorders>
              <w:bottom w:val="single" w:sz="4" w:space="0" w:color="auto"/>
            </w:tcBorders>
            <w:vAlign w:val="center"/>
          </w:tcPr>
          <w:p w14:paraId="57FD4B8B" w14:textId="77777777" w:rsidR="003D0D8B" w:rsidRPr="00AA62EC" w:rsidRDefault="003D0D8B" w:rsidP="005115F9">
            <w:pPr>
              <w:spacing w:line="276" w:lineRule="auto"/>
              <w:rPr>
                <w:lang w:val="en-US"/>
              </w:rPr>
            </w:pPr>
          </w:p>
        </w:tc>
        <w:tc>
          <w:tcPr>
            <w:tcW w:w="1058" w:type="pct"/>
            <w:tcBorders>
              <w:top w:val="nil"/>
              <w:bottom w:val="single" w:sz="4" w:space="0" w:color="auto"/>
            </w:tcBorders>
            <w:vAlign w:val="center"/>
          </w:tcPr>
          <w:p w14:paraId="2B47F342" w14:textId="77777777" w:rsidR="003D0D8B" w:rsidRPr="00AA62EC" w:rsidRDefault="003D0D8B" w:rsidP="005115F9">
            <w:pPr>
              <w:spacing w:line="276" w:lineRule="auto"/>
              <w:rPr>
                <w:lang w:val="en-US"/>
              </w:rPr>
            </w:pPr>
            <w:r w:rsidRPr="00AA62EC">
              <w:rPr>
                <w:lang w:val="en-US"/>
              </w:rPr>
              <w:t>LA351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  <w:vAlign w:val="center"/>
          </w:tcPr>
          <w:p w14:paraId="024BFAB4" w14:textId="77777777" w:rsidR="003D0D8B" w:rsidRPr="00AA62EC" w:rsidRDefault="003D0D8B" w:rsidP="005115F9">
            <w:pPr>
              <w:spacing w:line="276" w:lineRule="auto"/>
              <w:rPr>
                <w:lang w:val="en-US"/>
              </w:rPr>
            </w:pPr>
            <w:r w:rsidRPr="00AA62EC">
              <w:rPr>
                <w:lang w:val="en-US"/>
              </w:rPr>
              <w:t>AGTCTCGTGGACACCGGTAGCTTCC</w:t>
            </w:r>
          </w:p>
        </w:tc>
        <w:tc>
          <w:tcPr>
            <w:tcW w:w="991" w:type="pct"/>
            <w:vMerge/>
            <w:tcBorders>
              <w:bottom w:val="single" w:sz="4" w:space="0" w:color="auto"/>
            </w:tcBorders>
            <w:vAlign w:val="center"/>
          </w:tcPr>
          <w:p w14:paraId="37DD890F" w14:textId="77777777" w:rsidR="003D0D8B" w:rsidRPr="00AA62EC" w:rsidRDefault="003D0D8B" w:rsidP="005115F9">
            <w:pPr>
              <w:spacing w:line="276" w:lineRule="auto"/>
              <w:rPr>
                <w:lang w:val="en-US"/>
              </w:rPr>
            </w:pPr>
          </w:p>
        </w:tc>
      </w:tr>
      <w:tr w:rsidR="003D0D8B" w:rsidRPr="00AA62EC" w14:paraId="3EC72737" w14:textId="77777777" w:rsidTr="005115F9">
        <w:tc>
          <w:tcPr>
            <w:tcW w:w="1560" w:type="pct"/>
            <w:vMerge/>
            <w:tcBorders>
              <w:bottom w:val="single" w:sz="4" w:space="0" w:color="auto"/>
            </w:tcBorders>
            <w:vAlign w:val="center"/>
          </w:tcPr>
          <w:p w14:paraId="4C716750" w14:textId="77777777" w:rsidR="003D0D8B" w:rsidRPr="00AA62EC" w:rsidRDefault="003D0D8B" w:rsidP="005115F9">
            <w:pPr>
              <w:spacing w:line="276" w:lineRule="auto"/>
              <w:rPr>
                <w:lang w:val="en-US"/>
              </w:rPr>
            </w:pPr>
          </w:p>
        </w:tc>
        <w:tc>
          <w:tcPr>
            <w:tcW w:w="1058" w:type="pct"/>
            <w:tcBorders>
              <w:top w:val="single" w:sz="4" w:space="0" w:color="auto"/>
              <w:bottom w:val="nil"/>
            </w:tcBorders>
          </w:tcPr>
          <w:p w14:paraId="359539CF" w14:textId="77777777" w:rsidR="003D0D8B" w:rsidRPr="00AA62EC" w:rsidRDefault="003D0D8B" w:rsidP="005115F9">
            <w:pPr>
              <w:spacing w:line="276" w:lineRule="auto"/>
              <w:rPr>
                <w:lang w:val="en-US"/>
              </w:rPr>
            </w:pPr>
            <w:r w:rsidRPr="00AA62EC">
              <w:rPr>
                <w:lang w:val="en-US"/>
              </w:rPr>
              <w:t>LA388</w:t>
            </w:r>
          </w:p>
        </w:tc>
        <w:tc>
          <w:tcPr>
            <w:tcW w:w="1391" w:type="pct"/>
            <w:tcBorders>
              <w:top w:val="single" w:sz="4" w:space="0" w:color="auto"/>
              <w:bottom w:val="nil"/>
            </w:tcBorders>
          </w:tcPr>
          <w:p w14:paraId="38D79A8F" w14:textId="77777777" w:rsidR="003D0D8B" w:rsidRPr="00AA62EC" w:rsidRDefault="003D0D8B" w:rsidP="005115F9">
            <w:pPr>
              <w:spacing w:line="276" w:lineRule="auto"/>
              <w:rPr>
                <w:lang w:val="en-US"/>
              </w:rPr>
            </w:pPr>
            <w:r w:rsidRPr="00AA62EC">
              <w:rPr>
                <w:lang w:val="en-US"/>
              </w:rPr>
              <w:t>CGTCCGAGTTGTTTGTGGATG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</w:tcBorders>
            <w:vAlign w:val="center"/>
          </w:tcPr>
          <w:p w14:paraId="42512A0E" w14:textId="77777777" w:rsidR="003D0D8B" w:rsidRPr="00AA62EC" w:rsidRDefault="003D0D8B" w:rsidP="005115F9">
            <w:pPr>
              <w:spacing w:line="276" w:lineRule="auto"/>
              <w:rPr>
                <w:lang w:val="en-US"/>
              </w:rPr>
            </w:pPr>
            <w:r w:rsidRPr="00AA62EC">
              <w:rPr>
                <w:lang w:val="en-US"/>
              </w:rPr>
              <w:t>Sequencing Primers</w:t>
            </w:r>
          </w:p>
        </w:tc>
      </w:tr>
      <w:tr w:rsidR="003D0D8B" w:rsidRPr="00AA62EC" w14:paraId="0831E031" w14:textId="77777777" w:rsidTr="005115F9">
        <w:tc>
          <w:tcPr>
            <w:tcW w:w="1560" w:type="pct"/>
            <w:vMerge/>
            <w:tcBorders>
              <w:bottom w:val="single" w:sz="4" w:space="0" w:color="auto"/>
            </w:tcBorders>
            <w:vAlign w:val="center"/>
          </w:tcPr>
          <w:p w14:paraId="7938316F" w14:textId="77777777" w:rsidR="003D0D8B" w:rsidRPr="00AA62EC" w:rsidRDefault="003D0D8B" w:rsidP="005115F9">
            <w:pPr>
              <w:spacing w:line="276" w:lineRule="auto"/>
              <w:rPr>
                <w:lang w:val="en-US"/>
              </w:rPr>
            </w:pPr>
          </w:p>
        </w:tc>
        <w:tc>
          <w:tcPr>
            <w:tcW w:w="1058" w:type="pct"/>
            <w:tcBorders>
              <w:top w:val="nil"/>
              <w:bottom w:val="single" w:sz="4" w:space="0" w:color="auto"/>
            </w:tcBorders>
          </w:tcPr>
          <w:p w14:paraId="7BCD61F6" w14:textId="77777777" w:rsidR="003D0D8B" w:rsidRPr="00AA62EC" w:rsidRDefault="003D0D8B" w:rsidP="005115F9">
            <w:pPr>
              <w:spacing w:line="276" w:lineRule="auto"/>
              <w:rPr>
                <w:lang w:val="en-US"/>
              </w:rPr>
            </w:pPr>
            <w:r w:rsidRPr="00AA62EC">
              <w:rPr>
                <w:lang w:val="en-US"/>
              </w:rPr>
              <w:t>LA205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</w:tcPr>
          <w:p w14:paraId="11341747" w14:textId="77777777" w:rsidR="003D0D8B" w:rsidRPr="00AA62EC" w:rsidRDefault="003D0D8B" w:rsidP="005115F9">
            <w:pPr>
              <w:spacing w:line="276" w:lineRule="auto"/>
              <w:rPr>
                <w:lang w:val="en-US"/>
              </w:rPr>
            </w:pPr>
            <w:r w:rsidRPr="00AA62EC">
              <w:rPr>
                <w:lang w:val="en-US"/>
              </w:rPr>
              <w:t>CGCTCGGTCAGGATCTTCAT</w:t>
            </w:r>
          </w:p>
        </w:tc>
        <w:tc>
          <w:tcPr>
            <w:tcW w:w="991" w:type="pct"/>
            <w:vMerge/>
            <w:tcBorders>
              <w:bottom w:val="single" w:sz="4" w:space="0" w:color="auto"/>
            </w:tcBorders>
            <w:vAlign w:val="center"/>
          </w:tcPr>
          <w:p w14:paraId="166DAA7B" w14:textId="77777777" w:rsidR="003D0D8B" w:rsidRPr="00AA62EC" w:rsidRDefault="003D0D8B" w:rsidP="005115F9">
            <w:pPr>
              <w:spacing w:line="276" w:lineRule="auto"/>
              <w:rPr>
                <w:lang w:val="en-US"/>
              </w:rPr>
            </w:pPr>
          </w:p>
        </w:tc>
      </w:tr>
      <w:tr w:rsidR="003D0D8B" w:rsidRPr="00AA62EC" w14:paraId="16CC70EC" w14:textId="77777777" w:rsidTr="005115F9">
        <w:trPr>
          <w:trHeight w:val="176"/>
        </w:trPr>
        <w:tc>
          <w:tcPr>
            <w:tcW w:w="1560" w:type="pct"/>
            <w:vMerge w:val="restart"/>
            <w:tcBorders>
              <w:top w:val="single" w:sz="4" w:space="0" w:color="auto"/>
            </w:tcBorders>
            <w:vAlign w:val="center"/>
          </w:tcPr>
          <w:p w14:paraId="7C72716B" w14:textId="77777777" w:rsidR="003D0D8B" w:rsidRPr="00AA62EC" w:rsidRDefault="003D0D8B" w:rsidP="005115F9">
            <w:pPr>
              <w:spacing w:line="276" w:lineRule="auto"/>
              <w:rPr>
                <w:lang w:val="en-US"/>
              </w:rPr>
            </w:pPr>
            <w:r w:rsidRPr="00AA62EC">
              <w:rPr>
                <w:i/>
                <w:lang w:val="en-US"/>
              </w:rPr>
              <w:t>Ae. aegypti AeAct4</w:t>
            </w:r>
            <w:r w:rsidRPr="00AA62EC">
              <w:rPr>
                <w:lang w:val="en-US"/>
              </w:rPr>
              <w:t xml:space="preserve"> Primers</w:t>
            </w:r>
          </w:p>
        </w:tc>
        <w:tc>
          <w:tcPr>
            <w:tcW w:w="1058" w:type="pct"/>
            <w:tcBorders>
              <w:top w:val="single" w:sz="4" w:space="0" w:color="auto"/>
              <w:bottom w:val="nil"/>
            </w:tcBorders>
            <w:vAlign w:val="center"/>
          </w:tcPr>
          <w:p w14:paraId="4D7609DC" w14:textId="77777777" w:rsidR="003D0D8B" w:rsidRPr="00AA62EC" w:rsidRDefault="003D0D8B" w:rsidP="005115F9">
            <w:pPr>
              <w:spacing w:line="276" w:lineRule="auto"/>
              <w:rPr>
                <w:lang w:val="en-US"/>
              </w:rPr>
            </w:pPr>
            <w:r w:rsidRPr="00AA62EC">
              <w:rPr>
                <w:lang w:val="en-US"/>
              </w:rPr>
              <w:t>LA587</w:t>
            </w:r>
          </w:p>
        </w:tc>
        <w:tc>
          <w:tcPr>
            <w:tcW w:w="1391" w:type="pct"/>
            <w:tcBorders>
              <w:top w:val="single" w:sz="4" w:space="0" w:color="auto"/>
              <w:bottom w:val="nil"/>
            </w:tcBorders>
            <w:vAlign w:val="center"/>
          </w:tcPr>
          <w:p w14:paraId="44651DA8" w14:textId="77777777" w:rsidR="003D0D8B" w:rsidRPr="00AA62EC" w:rsidRDefault="003D0D8B" w:rsidP="005115F9">
            <w:pPr>
              <w:spacing w:line="276" w:lineRule="auto"/>
              <w:rPr>
                <w:lang w:val="en-US"/>
              </w:rPr>
            </w:pPr>
            <w:r w:rsidRPr="00AA62EC">
              <w:rPr>
                <w:lang w:val="en-US"/>
              </w:rPr>
              <w:t>AACGAGCCCTGTACCTATTGAT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</w:tcBorders>
            <w:vAlign w:val="center"/>
          </w:tcPr>
          <w:p w14:paraId="762F7C9C" w14:textId="77777777" w:rsidR="003D0D8B" w:rsidRPr="00AA62EC" w:rsidRDefault="003D0D8B" w:rsidP="005115F9">
            <w:pPr>
              <w:spacing w:line="276" w:lineRule="auto"/>
              <w:rPr>
                <w:lang w:val="en-US"/>
              </w:rPr>
            </w:pPr>
            <w:r w:rsidRPr="00AA62EC">
              <w:rPr>
                <w:lang w:val="en-US"/>
              </w:rPr>
              <w:t>Amplicon Primers</w:t>
            </w:r>
          </w:p>
        </w:tc>
      </w:tr>
      <w:tr w:rsidR="003D0D8B" w:rsidRPr="00AA62EC" w14:paraId="450434B2" w14:textId="77777777" w:rsidTr="005115F9">
        <w:tc>
          <w:tcPr>
            <w:tcW w:w="1560" w:type="pct"/>
            <w:vMerge/>
            <w:vAlign w:val="center"/>
          </w:tcPr>
          <w:p w14:paraId="3C14D824" w14:textId="77777777" w:rsidR="003D0D8B" w:rsidRPr="00AA62EC" w:rsidRDefault="003D0D8B" w:rsidP="005115F9">
            <w:pPr>
              <w:spacing w:line="276" w:lineRule="auto"/>
              <w:rPr>
                <w:lang w:val="en-US"/>
              </w:rPr>
            </w:pPr>
          </w:p>
        </w:tc>
        <w:tc>
          <w:tcPr>
            <w:tcW w:w="1058" w:type="pct"/>
            <w:tcBorders>
              <w:top w:val="nil"/>
              <w:bottom w:val="single" w:sz="4" w:space="0" w:color="auto"/>
            </w:tcBorders>
            <w:vAlign w:val="center"/>
          </w:tcPr>
          <w:p w14:paraId="06B49EB8" w14:textId="77777777" w:rsidR="003D0D8B" w:rsidRPr="00AA62EC" w:rsidRDefault="003D0D8B" w:rsidP="005115F9">
            <w:pPr>
              <w:spacing w:line="276" w:lineRule="auto"/>
              <w:rPr>
                <w:lang w:val="en-US"/>
              </w:rPr>
            </w:pPr>
            <w:r w:rsidRPr="00AA62EC">
              <w:rPr>
                <w:lang w:val="en-US"/>
              </w:rPr>
              <w:t>LA130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  <w:vAlign w:val="center"/>
          </w:tcPr>
          <w:p w14:paraId="5A39B0D0" w14:textId="77777777" w:rsidR="003D0D8B" w:rsidRPr="00AA62EC" w:rsidRDefault="003D0D8B" w:rsidP="005115F9">
            <w:pPr>
              <w:spacing w:line="276" w:lineRule="auto"/>
              <w:rPr>
                <w:lang w:val="en-US"/>
              </w:rPr>
            </w:pPr>
            <w:r w:rsidRPr="00AA62EC">
              <w:rPr>
                <w:lang w:val="en-US"/>
              </w:rPr>
              <w:t>GTACAGGGACAGAACAGCTTGGAT</w:t>
            </w:r>
          </w:p>
        </w:tc>
        <w:tc>
          <w:tcPr>
            <w:tcW w:w="991" w:type="pct"/>
            <w:vMerge/>
            <w:tcBorders>
              <w:bottom w:val="single" w:sz="4" w:space="0" w:color="auto"/>
            </w:tcBorders>
            <w:vAlign w:val="center"/>
          </w:tcPr>
          <w:p w14:paraId="72410FB3" w14:textId="77777777" w:rsidR="003D0D8B" w:rsidRPr="00AA62EC" w:rsidRDefault="003D0D8B" w:rsidP="005115F9">
            <w:pPr>
              <w:spacing w:line="276" w:lineRule="auto"/>
              <w:rPr>
                <w:lang w:val="en-US"/>
              </w:rPr>
            </w:pPr>
          </w:p>
        </w:tc>
      </w:tr>
      <w:tr w:rsidR="003D0D8B" w:rsidRPr="00AA62EC" w14:paraId="7628DCC1" w14:textId="77777777" w:rsidTr="005115F9">
        <w:trPr>
          <w:trHeight w:val="68"/>
        </w:trPr>
        <w:tc>
          <w:tcPr>
            <w:tcW w:w="1560" w:type="pct"/>
            <w:vMerge/>
            <w:vAlign w:val="center"/>
          </w:tcPr>
          <w:p w14:paraId="4D667571" w14:textId="77777777" w:rsidR="003D0D8B" w:rsidRPr="00AA62EC" w:rsidRDefault="003D0D8B" w:rsidP="005115F9">
            <w:pPr>
              <w:spacing w:line="276" w:lineRule="auto"/>
              <w:rPr>
                <w:lang w:val="en-US"/>
              </w:rPr>
            </w:pPr>
          </w:p>
        </w:tc>
        <w:tc>
          <w:tcPr>
            <w:tcW w:w="1058" w:type="pct"/>
            <w:tcBorders>
              <w:top w:val="single" w:sz="4" w:space="0" w:color="auto"/>
              <w:bottom w:val="nil"/>
            </w:tcBorders>
            <w:vAlign w:val="center"/>
          </w:tcPr>
          <w:p w14:paraId="6EB455A7" w14:textId="77777777" w:rsidR="003D0D8B" w:rsidRPr="00AA62EC" w:rsidRDefault="003D0D8B" w:rsidP="005115F9">
            <w:pPr>
              <w:spacing w:line="276" w:lineRule="auto"/>
              <w:rPr>
                <w:lang w:val="en-US"/>
              </w:rPr>
            </w:pPr>
            <w:r w:rsidRPr="00AA62EC">
              <w:rPr>
                <w:lang w:val="en-US"/>
              </w:rPr>
              <w:t>LA129</w:t>
            </w:r>
          </w:p>
        </w:tc>
        <w:tc>
          <w:tcPr>
            <w:tcW w:w="1391" w:type="pct"/>
            <w:tcBorders>
              <w:top w:val="single" w:sz="4" w:space="0" w:color="auto"/>
              <w:bottom w:val="nil"/>
            </w:tcBorders>
            <w:vAlign w:val="center"/>
          </w:tcPr>
          <w:p w14:paraId="1746CD33" w14:textId="77777777" w:rsidR="003D0D8B" w:rsidRPr="00AA62EC" w:rsidRDefault="003D0D8B" w:rsidP="005115F9">
            <w:pPr>
              <w:spacing w:line="276" w:lineRule="auto"/>
              <w:rPr>
                <w:lang w:val="en-US"/>
              </w:rPr>
            </w:pPr>
            <w:r w:rsidRPr="00AA62EC">
              <w:rPr>
                <w:lang w:val="en-US"/>
              </w:rPr>
              <w:t>TGCCACATGAACAATAACACCAATA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</w:tcBorders>
            <w:vAlign w:val="center"/>
          </w:tcPr>
          <w:p w14:paraId="123AD5CD" w14:textId="77777777" w:rsidR="003D0D8B" w:rsidRPr="00AA62EC" w:rsidRDefault="003D0D8B" w:rsidP="005115F9">
            <w:pPr>
              <w:spacing w:line="276" w:lineRule="auto"/>
              <w:rPr>
                <w:lang w:val="en-US"/>
              </w:rPr>
            </w:pPr>
            <w:r w:rsidRPr="00AA62EC">
              <w:rPr>
                <w:lang w:val="en-US"/>
              </w:rPr>
              <w:t>Sequencing Primers</w:t>
            </w:r>
          </w:p>
        </w:tc>
      </w:tr>
      <w:tr w:rsidR="003D0D8B" w:rsidRPr="00AA62EC" w14:paraId="67639B6E" w14:textId="77777777" w:rsidTr="005115F9">
        <w:tc>
          <w:tcPr>
            <w:tcW w:w="1560" w:type="pct"/>
            <w:vMerge/>
            <w:tcBorders>
              <w:bottom w:val="single" w:sz="4" w:space="0" w:color="auto"/>
            </w:tcBorders>
            <w:vAlign w:val="center"/>
          </w:tcPr>
          <w:p w14:paraId="18A9DCAA" w14:textId="77777777" w:rsidR="003D0D8B" w:rsidRPr="00AA62EC" w:rsidRDefault="003D0D8B" w:rsidP="005115F9">
            <w:pPr>
              <w:spacing w:line="276" w:lineRule="auto"/>
              <w:rPr>
                <w:lang w:val="en-US"/>
              </w:rPr>
            </w:pPr>
          </w:p>
        </w:tc>
        <w:tc>
          <w:tcPr>
            <w:tcW w:w="1058" w:type="pct"/>
            <w:tcBorders>
              <w:top w:val="nil"/>
              <w:bottom w:val="single" w:sz="4" w:space="0" w:color="auto"/>
            </w:tcBorders>
            <w:vAlign w:val="center"/>
          </w:tcPr>
          <w:p w14:paraId="478325AC" w14:textId="77777777" w:rsidR="003D0D8B" w:rsidRPr="00AA62EC" w:rsidRDefault="003D0D8B" w:rsidP="005115F9">
            <w:pPr>
              <w:spacing w:line="276" w:lineRule="auto"/>
              <w:rPr>
                <w:lang w:val="en-US"/>
              </w:rPr>
            </w:pPr>
            <w:r w:rsidRPr="00AA62EC">
              <w:rPr>
                <w:lang w:val="en-US"/>
              </w:rPr>
              <w:t>LA130</w:t>
            </w:r>
          </w:p>
        </w:tc>
        <w:tc>
          <w:tcPr>
            <w:tcW w:w="1391" w:type="pct"/>
            <w:tcBorders>
              <w:top w:val="nil"/>
              <w:bottom w:val="single" w:sz="4" w:space="0" w:color="auto"/>
            </w:tcBorders>
            <w:vAlign w:val="center"/>
          </w:tcPr>
          <w:p w14:paraId="0D490F01" w14:textId="77777777" w:rsidR="003D0D8B" w:rsidRPr="00AA62EC" w:rsidRDefault="003D0D8B" w:rsidP="005115F9">
            <w:pPr>
              <w:spacing w:line="276" w:lineRule="auto"/>
              <w:rPr>
                <w:lang w:val="en-US"/>
              </w:rPr>
            </w:pPr>
            <w:r w:rsidRPr="00AA62EC">
              <w:rPr>
                <w:lang w:val="en-US"/>
              </w:rPr>
              <w:t>GTACAGGGACAGAACAGCTTGGAT</w:t>
            </w:r>
          </w:p>
        </w:tc>
        <w:tc>
          <w:tcPr>
            <w:tcW w:w="991" w:type="pct"/>
            <w:vMerge/>
            <w:tcBorders>
              <w:bottom w:val="single" w:sz="4" w:space="0" w:color="auto"/>
            </w:tcBorders>
            <w:vAlign w:val="center"/>
          </w:tcPr>
          <w:p w14:paraId="46D152D5" w14:textId="77777777" w:rsidR="003D0D8B" w:rsidRPr="00AA62EC" w:rsidRDefault="003D0D8B" w:rsidP="005115F9">
            <w:pPr>
              <w:spacing w:line="276" w:lineRule="auto"/>
              <w:rPr>
                <w:lang w:val="en-US"/>
              </w:rPr>
            </w:pPr>
          </w:p>
        </w:tc>
      </w:tr>
    </w:tbl>
    <w:p w14:paraId="734EB3EF" w14:textId="128BF6D6" w:rsidR="003D0D8B" w:rsidRPr="00C61320" w:rsidRDefault="00C61320" w:rsidP="003D0D8B">
      <w:pPr>
        <w:spacing w:line="276" w:lineRule="auto"/>
        <w:rPr>
          <w:lang w:val="en-US"/>
        </w:rPr>
      </w:pPr>
      <w:r>
        <w:rPr>
          <w:lang w:val="en-US"/>
        </w:rPr>
        <w:t xml:space="preserve">Mutation assay primers to detect </w:t>
      </w:r>
      <w:r w:rsidRPr="00C61320">
        <w:rPr>
          <w:lang w:val="en-US"/>
        </w:rPr>
        <w:t xml:space="preserve">CRISPR/Cas9 mediated </w:t>
      </w:r>
      <w:proofErr w:type="spellStart"/>
      <w:r w:rsidRPr="00C61320">
        <w:rPr>
          <w:lang w:val="en-US"/>
        </w:rPr>
        <w:t>indels</w:t>
      </w:r>
      <w:proofErr w:type="spellEnd"/>
      <w:r w:rsidRPr="00C61320">
        <w:rPr>
          <w:lang w:val="en-US"/>
        </w:rPr>
        <w:t xml:space="preserve"> or HDR integrations</w:t>
      </w:r>
      <w:r>
        <w:rPr>
          <w:lang w:val="en-US"/>
        </w:rPr>
        <w:t xml:space="preserve"> in </w:t>
      </w:r>
      <w:r>
        <w:rPr>
          <w:i/>
          <w:lang w:val="en-US"/>
        </w:rPr>
        <w:t>Act4</w:t>
      </w:r>
      <w:r>
        <w:rPr>
          <w:lang w:val="en-US"/>
        </w:rPr>
        <w:t>.</w:t>
      </w:r>
      <w:bookmarkStart w:id="0" w:name="_GoBack"/>
      <w:bookmarkEnd w:id="0"/>
    </w:p>
    <w:sectPr w:rsidR="003D0D8B" w:rsidRPr="00C61320" w:rsidSect="00A64479">
      <w:footerReference w:type="default" r:id="rId6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382595" w14:textId="77777777" w:rsidR="006832E0" w:rsidRDefault="006832E0">
      <w:pPr>
        <w:spacing w:after="0" w:line="240" w:lineRule="auto"/>
      </w:pPr>
      <w:r>
        <w:separator/>
      </w:r>
    </w:p>
  </w:endnote>
  <w:endnote w:type="continuationSeparator" w:id="0">
    <w:p w14:paraId="07A3B498" w14:textId="77777777" w:rsidR="006832E0" w:rsidRDefault="00683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0758075"/>
      <w:docPartObj>
        <w:docPartGallery w:val="Page Numbers (Bottom of Page)"/>
        <w:docPartUnique/>
      </w:docPartObj>
    </w:sdtPr>
    <w:sdtEndPr/>
    <w:sdtContent>
      <w:p w14:paraId="4BCC86F2" w14:textId="4F7B0D0B" w:rsidR="000026E6" w:rsidRDefault="003D0D8B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EB3" w:rsidRPr="00297EB3">
          <w:rPr>
            <w:noProof/>
            <w:lang w:val="es-ES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C5956" w14:textId="77777777" w:rsidR="006832E0" w:rsidRDefault="006832E0">
      <w:pPr>
        <w:spacing w:after="0" w:line="240" w:lineRule="auto"/>
      </w:pPr>
      <w:r>
        <w:separator/>
      </w:r>
    </w:p>
  </w:footnote>
  <w:footnote w:type="continuationSeparator" w:id="0">
    <w:p w14:paraId="64AE85A0" w14:textId="77777777" w:rsidR="006832E0" w:rsidRDefault="006832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D8B"/>
    <w:rsid w:val="000C6A82"/>
    <w:rsid w:val="00297EB3"/>
    <w:rsid w:val="002C41C3"/>
    <w:rsid w:val="003D0D8B"/>
    <w:rsid w:val="004972E4"/>
    <w:rsid w:val="005842B3"/>
    <w:rsid w:val="006832E0"/>
    <w:rsid w:val="00687125"/>
    <w:rsid w:val="006956AB"/>
    <w:rsid w:val="0074282B"/>
    <w:rsid w:val="00790A72"/>
    <w:rsid w:val="008409BA"/>
    <w:rsid w:val="00876517"/>
    <w:rsid w:val="00890FA8"/>
    <w:rsid w:val="008D7D78"/>
    <w:rsid w:val="009F69E7"/>
    <w:rsid w:val="00BA62E1"/>
    <w:rsid w:val="00C61320"/>
    <w:rsid w:val="00D24D5A"/>
    <w:rsid w:val="00F8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8A94F"/>
  <w15:chartTrackingRefBased/>
  <w15:docId w15:val="{D2F047CA-D0D4-4573-9A38-E40E7042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D8B"/>
    <w:pPr>
      <w:spacing w:after="200" w:line="480" w:lineRule="auto"/>
    </w:pPr>
    <w:rPr>
      <w:rFonts w:ascii="Arial" w:hAnsi="Arial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3D0D8B"/>
    <w:pPr>
      <w:keepNext/>
      <w:keepLines/>
      <w:spacing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D0D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aliases w:val="Figure legends"/>
    <w:basedOn w:val="Ttulo3"/>
    <w:next w:val="Normal"/>
    <w:link w:val="Ttulo4Car"/>
    <w:uiPriority w:val="9"/>
    <w:unhideWhenUsed/>
    <w:qFormat/>
    <w:rsid w:val="003D0D8B"/>
    <w:pPr>
      <w:spacing w:before="0"/>
      <w:outlineLvl w:val="3"/>
    </w:pPr>
    <w:rPr>
      <w:rFonts w:ascii="Arial" w:hAnsi="Arial"/>
      <w:b/>
      <w:bCs/>
      <w:color w:val="auto"/>
      <w:sz w:val="20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D0D8B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Ttulo4Car">
    <w:name w:val="Título 4 Car"/>
    <w:aliases w:val="Figure legends Car"/>
    <w:basedOn w:val="Fuentedeprrafopredeter"/>
    <w:link w:val="Ttulo4"/>
    <w:uiPriority w:val="9"/>
    <w:rsid w:val="003D0D8B"/>
    <w:rPr>
      <w:rFonts w:ascii="Arial" w:eastAsiaTheme="majorEastAsia" w:hAnsi="Arial" w:cstheme="majorBidi"/>
      <w:b/>
      <w:bCs/>
      <w:sz w:val="20"/>
      <w:szCs w:val="28"/>
    </w:rPr>
  </w:style>
  <w:style w:type="paragraph" w:styleId="Piedepgina">
    <w:name w:val="footer"/>
    <w:basedOn w:val="Normal"/>
    <w:link w:val="PiedepginaCar"/>
    <w:uiPriority w:val="99"/>
    <w:unhideWhenUsed/>
    <w:rsid w:val="003D0D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0D8B"/>
    <w:rPr>
      <w:rFonts w:ascii="Arial" w:hAnsi="Arial"/>
      <w:sz w:val="20"/>
    </w:rPr>
  </w:style>
  <w:style w:type="table" w:customStyle="1" w:styleId="Tablanormal31">
    <w:name w:val="Tabla normal 31"/>
    <w:basedOn w:val="Tablanormal"/>
    <w:uiPriority w:val="43"/>
    <w:rsid w:val="003D0D8B"/>
    <w:pPr>
      <w:spacing w:line="240" w:lineRule="auto"/>
      <w:jc w:val="center"/>
    </w:pPr>
    <w:tblPr>
      <w:tblStyleRowBandSize w:val="1"/>
      <w:tblStyleColBandSize w:val="1"/>
      <w:tblBorders>
        <w:bottom w:val="single" w:sz="4" w:space="0" w:color="auto"/>
      </w:tblBorders>
    </w:tblPr>
    <w:tcPr>
      <w:shd w:val="clear" w:color="auto" w:fill="auto"/>
    </w:tcPr>
    <w:tblStylePr w:type="firstRow">
      <w:rPr>
        <w:rFonts w:ascii="Arial" w:hAnsi="Arial"/>
        <w:b/>
        <w:bCs/>
        <w:caps/>
        <w:sz w:val="2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rFonts w:ascii="Arial" w:hAnsi="Arial"/>
        <w:b w:val="0"/>
        <w:bCs/>
        <w:caps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uto"/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Ttulo3Car">
    <w:name w:val="Título 3 Car"/>
    <w:basedOn w:val="Fuentedeprrafopredeter"/>
    <w:link w:val="Ttulo3"/>
    <w:uiPriority w:val="9"/>
    <w:semiHidden/>
    <w:rsid w:val="003D0D8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Nmerodelnea">
    <w:name w:val="line number"/>
    <w:basedOn w:val="Fuentedeprrafopredeter"/>
    <w:uiPriority w:val="99"/>
    <w:semiHidden/>
    <w:unhideWhenUsed/>
    <w:rsid w:val="003D0D8B"/>
  </w:style>
  <w:style w:type="character" w:styleId="Refdecomentario">
    <w:name w:val="annotation reference"/>
    <w:basedOn w:val="Fuentedeprrafopredeter"/>
    <w:uiPriority w:val="99"/>
    <w:semiHidden/>
    <w:unhideWhenUsed/>
    <w:rsid w:val="009F69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69E7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69E7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69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69E7"/>
    <w:rPr>
      <w:rFonts w:ascii="Arial" w:hAnsi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6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69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Anderson</dc:creator>
  <cp:keywords/>
  <dc:description/>
  <cp:lastModifiedBy>David</cp:lastModifiedBy>
  <cp:revision>3</cp:revision>
  <dcterms:created xsi:type="dcterms:W3CDTF">2020-11-01T09:41:00Z</dcterms:created>
  <dcterms:modified xsi:type="dcterms:W3CDTF">2020-11-01T09:45:00Z</dcterms:modified>
</cp:coreProperties>
</file>