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6A3" w:rsidRDefault="004946A3" w:rsidP="004946A3">
      <w:pPr>
        <w:pStyle w:val="Heading1"/>
        <w:tabs>
          <w:tab w:val="left" w:pos="1200"/>
        </w:tabs>
        <w:spacing w:line="480" w:lineRule="auto"/>
        <w:rPr>
          <w:rFonts w:asciiTheme="minorHAnsi" w:hAnsiTheme="minorHAnsi" w:cs="Times New Roman"/>
          <w:b w:val="0"/>
          <w:lang w:val="en-GB"/>
        </w:rPr>
      </w:pPr>
      <w:r>
        <w:rPr>
          <w:rFonts w:asciiTheme="minorHAnsi" w:hAnsiTheme="minorHAnsi" w:cs="Times New Roman"/>
          <w:lang w:val="en-GB"/>
        </w:rPr>
        <w:t>Table</w:t>
      </w:r>
      <w:r w:rsidRPr="009025C1">
        <w:rPr>
          <w:rFonts w:asciiTheme="minorHAnsi" w:hAnsiTheme="minorHAnsi" w:cs="Times New Roman"/>
          <w:lang w:val="en-GB"/>
        </w:rPr>
        <w:t xml:space="preserve"> </w:t>
      </w:r>
      <w:r>
        <w:rPr>
          <w:rFonts w:asciiTheme="minorHAnsi" w:hAnsiTheme="minorHAnsi" w:cs="Times New Roman"/>
          <w:lang w:val="en-GB"/>
        </w:rPr>
        <w:t>S</w:t>
      </w:r>
      <w:r w:rsidR="0054584D">
        <w:rPr>
          <w:rFonts w:asciiTheme="minorHAnsi" w:hAnsiTheme="minorHAnsi" w:cs="Times New Roman"/>
          <w:lang w:val="en-GB"/>
        </w:rPr>
        <w:t>1</w:t>
      </w:r>
      <w:r w:rsidRPr="009025C1">
        <w:rPr>
          <w:rFonts w:asciiTheme="minorHAnsi" w:hAnsiTheme="minorHAnsi" w:cs="Times New Roman"/>
          <w:lang w:val="en-GB"/>
        </w:rPr>
        <w:t xml:space="preserve">. </w:t>
      </w:r>
    </w:p>
    <w:tbl>
      <w:tblPr>
        <w:tblW w:w="39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04"/>
        <w:gridCol w:w="1866"/>
        <w:gridCol w:w="909"/>
        <w:gridCol w:w="1909"/>
        <w:gridCol w:w="909"/>
      </w:tblGrid>
      <w:tr w:rsidR="004946A3" w:rsidRPr="007365DB" w:rsidTr="007E1B9D">
        <w:trPr>
          <w:cantSplit/>
          <w:trHeight w:hRule="exact" w:val="861"/>
        </w:trPr>
        <w:tc>
          <w:tcPr>
            <w:tcW w:w="9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A3" w:rsidRPr="00D21526" w:rsidRDefault="004946A3" w:rsidP="00B8784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A3" w:rsidRDefault="004946A3" w:rsidP="00B8784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Crude OR</w:t>
            </w:r>
          </w:p>
          <w:p w:rsidR="004946A3" w:rsidRPr="00C4708A" w:rsidRDefault="004946A3" w:rsidP="00B8784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34EE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95% CI</w:t>
            </w:r>
            <w:r w:rsidRPr="00334EE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A3" w:rsidRPr="00D21526" w:rsidRDefault="004946A3" w:rsidP="00B87847">
            <w:pPr>
              <w:jc w:val="center"/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3A4D11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195B0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3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A3" w:rsidRDefault="004946A3" w:rsidP="00B8784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Adjusted OR</w:t>
            </w:r>
            <w:r w:rsidR="007E1B9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for age, sex and BMI</w:t>
            </w:r>
          </w:p>
          <w:p w:rsidR="004946A3" w:rsidRPr="00D21526" w:rsidRDefault="004946A3" w:rsidP="00B8784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34EE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95% CI</w:t>
            </w:r>
            <w:r w:rsidRPr="00334EE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A3" w:rsidRPr="00D21526" w:rsidRDefault="004946A3" w:rsidP="00B87847">
            <w:pPr>
              <w:jc w:val="center"/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3A4D11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195B0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4946A3" w:rsidRPr="007365DB" w:rsidTr="00D72176">
        <w:trPr>
          <w:cantSplit/>
          <w:trHeight w:hRule="exact" w:val="261"/>
        </w:trPr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D21526" w:rsidRDefault="004946A3" w:rsidP="00B87847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TIgE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2.615</w:t>
            </w: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1.136-6.791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097FF1" w:rsidRDefault="004946A3" w:rsidP="00B878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7FF1">
              <w:rPr>
                <w:rFonts w:asciiTheme="minorHAnsi" w:hAnsiTheme="minorHAnsi"/>
                <w:b/>
                <w:sz w:val="20"/>
                <w:szCs w:val="20"/>
              </w:rPr>
              <w:t>0.032</w:t>
            </w: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2.967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1.229-8.161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EE3FF8" w:rsidRDefault="004946A3" w:rsidP="00B878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3FF8">
              <w:rPr>
                <w:rFonts w:asciiTheme="minorHAnsi" w:hAnsiTheme="minorHAnsi"/>
                <w:b/>
                <w:sz w:val="20"/>
                <w:szCs w:val="20"/>
              </w:rPr>
              <w:t>0.02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4946A3" w:rsidRPr="007365DB" w:rsidTr="00D72176">
        <w:trPr>
          <w:cantSplit/>
          <w:trHeight w:hRule="exact" w:val="261"/>
        </w:trPr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D21526" w:rsidRDefault="004946A3" w:rsidP="00B87847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C4708A">
              <w:rPr>
                <w:rFonts w:asciiTheme="minorHAnsi" w:hAnsiTheme="minorHAnsi"/>
                <w:b/>
                <w:sz w:val="20"/>
                <w:szCs w:val="20"/>
              </w:rPr>
              <w:t xml:space="preserve">Eosinophils </w:t>
            </w:r>
          </w:p>
        </w:tc>
        <w:tc>
          <w:tcPr>
            <w:tcW w:w="13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1.117</w:t>
            </w: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1.029-1.239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EE3FF8" w:rsidRDefault="004946A3" w:rsidP="00B878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3FF8">
              <w:rPr>
                <w:rFonts w:asciiTheme="minorHAnsi" w:hAnsiTheme="minorHAnsi"/>
                <w:b/>
                <w:sz w:val="20"/>
                <w:szCs w:val="20"/>
              </w:rPr>
              <w:t>0.0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EE3FF8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1.104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1.016-1.226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3FF8">
              <w:rPr>
                <w:rFonts w:asciiTheme="minorHAnsi" w:hAnsiTheme="minorHAnsi"/>
                <w:b/>
                <w:sz w:val="20"/>
                <w:szCs w:val="20"/>
              </w:rPr>
              <w:t>0.0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EE3FF8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4946A3" w:rsidRPr="007365DB" w:rsidTr="00D72176">
        <w:trPr>
          <w:cantSplit/>
          <w:trHeight w:hRule="exact" w:val="261"/>
        </w:trPr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D21526" w:rsidRDefault="004946A3" w:rsidP="00B878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hs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Pr="00476493">
              <w:rPr>
                <w:rFonts w:asciiTheme="minorHAnsi" w:hAnsiTheme="minorHAnsi"/>
                <w:b/>
                <w:sz w:val="20"/>
                <w:szCs w:val="20"/>
              </w:rPr>
              <w:t xml:space="preserve">CRP </w:t>
            </w:r>
          </w:p>
        </w:tc>
        <w:tc>
          <w:tcPr>
            <w:tcW w:w="13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0.967</w:t>
            </w: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0.874-1.037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B72F9F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2F9F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0.966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0.869-1.037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364A77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4A77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</w:tr>
      <w:tr w:rsidR="004946A3" w:rsidRPr="007365DB" w:rsidTr="00D72176">
        <w:trPr>
          <w:cantSplit/>
          <w:trHeight w:hRule="exact" w:val="261"/>
        </w:trPr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DD2777" w:rsidRDefault="004946A3" w:rsidP="00B87847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072540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 xml:space="preserve">ALAT </w:t>
            </w:r>
          </w:p>
        </w:tc>
        <w:tc>
          <w:tcPr>
            <w:tcW w:w="13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0.981</w:t>
            </w: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0.935-1.026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2F9F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0.930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0.930-1.027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4A77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</w:tr>
      <w:tr w:rsidR="004946A3" w:rsidRPr="007365DB" w:rsidTr="00D72176">
        <w:trPr>
          <w:cantSplit/>
          <w:trHeight w:hRule="exact" w:val="261"/>
        </w:trPr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D21526" w:rsidRDefault="004946A3" w:rsidP="00B878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493">
              <w:rPr>
                <w:rFonts w:asciiTheme="minorHAnsi" w:hAnsiTheme="minorHAnsi"/>
                <w:b/>
                <w:sz w:val="20"/>
                <w:szCs w:val="20"/>
              </w:rPr>
              <w:t xml:space="preserve">ASAT </w:t>
            </w:r>
          </w:p>
        </w:tc>
        <w:tc>
          <w:tcPr>
            <w:tcW w:w="13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0.970</w:t>
            </w: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0.915-1.026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2F9F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0.960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0.900-1.019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4A77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bookmarkStart w:id="0" w:name="_GoBack"/>
        <w:bookmarkEnd w:id="0"/>
      </w:tr>
      <w:tr w:rsidR="004946A3" w:rsidRPr="007365DB" w:rsidTr="00D72176">
        <w:trPr>
          <w:cantSplit/>
          <w:trHeight w:hRule="exact" w:val="261"/>
        </w:trPr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D21526" w:rsidRDefault="004946A3" w:rsidP="00B878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Glucose</w:t>
            </w:r>
            <w:r w:rsidRPr="004764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0.670</w:t>
            </w: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0.333-1.280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91336E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36E">
              <w:rPr>
                <w:rFonts w:asciiTheme="minorHAnsi" w:hAnsiTheme="minorHAnsi"/>
                <w:sz w:val="20"/>
                <w:szCs w:val="20"/>
              </w:rPr>
              <w:t>0.2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0.650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0.310-1.291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91336E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36E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</w:tr>
      <w:tr w:rsidR="004946A3" w:rsidRPr="007365DB" w:rsidTr="00D72176">
        <w:trPr>
          <w:cantSplit/>
          <w:trHeight w:hRule="exact" w:val="261"/>
        </w:trPr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D21526" w:rsidRDefault="004946A3" w:rsidP="00B878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493">
              <w:rPr>
                <w:rFonts w:asciiTheme="minorHAnsi" w:hAnsiTheme="minorHAnsi"/>
                <w:b/>
                <w:sz w:val="20"/>
                <w:szCs w:val="20"/>
              </w:rPr>
              <w:t xml:space="preserve">Insulin </w:t>
            </w:r>
          </w:p>
        </w:tc>
        <w:tc>
          <w:tcPr>
            <w:tcW w:w="13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1.219</w:t>
            </w: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0.765-1.956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0.41</w:t>
            </w: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1.018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0.960-1.088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36E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</w:tr>
      <w:tr w:rsidR="004946A3" w:rsidRPr="007365DB" w:rsidTr="00D72176">
        <w:trPr>
          <w:cantSplit/>
          <w:trHeight w:hRule="exact" w:val="261"/>
        </w:trPr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D21526" w:rsidRDefault="004946A3" w:rsidP="00B878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493">
              <w:rPr>
                <w:rFonts w:asciiTheme="minorHAnsi" w:hAnsiTheme="minorHAnsi"/>
                <w:b/>
                <w:sz w:val="20"/>
                <w:szCs w:val="20"/>
              </w:rPr>
              <w:t xml:space="preserve">C-peptide </w:t>
            </w:r>
          </w:p>
        </w:tc>
        <w:tc>
          <w:tcPr>
            <w:tcW w:w="13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1.069</w:t>
            </w: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0.397-3.111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0.89</w:t>
            </w: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1.156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0.416-3.621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36E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</w:tr>
      <w:tr w:rsidR="004946A3" w:rsidRPr="007365DB" w:rsidTr="00D72176">
        <w:trPr>
          <w:cantSplit/>
          <w:trHeight w:hRule="exact" w:val="261"/>
        </w:trPr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D21526" w:rsidRDefault="004946A3" w:rsidP="00B878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988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HOMA-IR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0.990</w:t>
            </w: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0.767-1.287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0.94</w:t>
            </w: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1.003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0.773-1.317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36E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</w:tr>
      <w:tr w:rsidR="004946A3" w:rsidRPr="007365DB" w:rsidTr="00D72176">
        <w:trPr>
          <w:cantSplit/>
          <w:trHeight w:hRule="exact" w:val="261"/>
        </w:trPr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DD2777" w:rsidRDefault="004946A3" w:rsidP="00B878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367F6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476493">
              <w:rPr>
                <w:rFonts w:asciiTheme="minorHAnsi" w:hAnsiTheme="minorHAnsi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13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0.533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0.278-0.956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BF7861" w:rsidRDefault="004946A3" w:rsidP="00B878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7861">
              <w:rPr>
                <w:rFonts w:asciiTheme="minorHAnsi" w:hAnsiTheme="minorHAnsi"/>
                <w:b/>
                <w:sz w:val="20"/>
                <w:szCs w:val="20"/>
              </w:rPr>
              <w:t>0.0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43</w:t>
            </w: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0.5</w:t>
            </w:r>
            <w:r w:rsidR="00E71A28">
              <w:rPr>
                <w:rFonts w:asciiTheme="minorHAnsi" w:hAnsiTheme="minorHAnsi"/>
                <w:b/>
                <w:sz w:val="20"/>
                <w:szCs w:val="20"/>
              </w:rPr>
              <w:t>25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0.2</w:t>
            </w:r>
            <w:r w:rsidR="00E71A28">
              <w:rPr>
                <w:rFonts w:asciiTheme="minorHAnsi" w:hAnsiTheme="minorHAnsi"/>
                <w:sz w:val="20"/>
                <w:szCs w:val="20"/>
              </w:rPr>
              <w:t>51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E71A28">
              <w:rPr>
                <w:rFonts w:asciiTheme="minorHAnsi" w:hAnsiTheme="minorHAnsi"/>
                <w:sz w:val="20"/>
                <w:szCs w:val="20"/>
              </w:rPr>
              <w:t>1.010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E71A28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1A28">
              <w:rPr>
                <w:rFonts w:asciiTheme="minorHAnsi" w:hAnsiTheme="minorHAnsi"/>
                <w:sz w:val="20"/>
                <w:szCs w:val="20"/>
              </w:rPr>
              <w:t>0.0</w:t>
            </w:r>
            <w:r w:rsidR="00E71A28" w:rsidRPr="00E71A2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4946A3" w:rsidRPr="007365DB" w:rsidTr="00D72176">
        <w:trPr>
          <w:cantSplit/>
          <w:trHeight w:hRule="exact" w:val="261"/>
        </w:trPr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D21526" w:rsidRDefault="004946A3" w:rsidP="00B878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493">
              <w:rPr>
                <w:rFonts w:asciiTheme="minorHAnsi" w:hAnsiTheme="minorHAnsi"/>
                <w:b/>
                <w:sz w:val="20"/>
                <w:szCs w:val="20"/>
              </w:rPr>
              <w:t>HDL-C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0.111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0.019-0.481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7861">
              <w:rPr>
                <w:rFonts w:asciiTheme="minorHAnsi" w:hAnsiTheme="minorHAnsi"/>
                <w:b/>
                <w:sz w:val="20"/>
                <w:szCs w:val="20"/>
              </w:rPr>
              <w:t>0.0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0.098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0.016-0.450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7861">
              <w:rPr>
                <w:rFonts w:asciiTheme="minorHAnsi" w:hAnsiTheme="minorHAnsi"/>
                <w:b/>
                <w:sz w:val="20"/>
                <w:szCs w:val="20"/>
              </w:rPr>
              <w:t>0.0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06</w:t>
            </w:r>
          </w:p>
        </w:tc>
      </w:tr>
      <w:tr w:rsidR="004946A3" w:rsidRPr="007365DB" w:rsidTr="00D72176">
        <w:trPr>
          <w:cantSplit/>
          <w:trHeight w:hRule="exact" w:val="261"/>
        </w:trPr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D21526" w:rsidRDefault="004946A3" w:rsidP="00B878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493">
              <w:rPr>
                <w:rFonts w:asciiTheme="minorHAnsi" w:hAnsiTheme="minorHAnsi"/>
                <w:b/>
                <w:sz w:val="20"/>
                <w:szCs w:val="20"/>
              </w:rPr>
              <w:t>LDL-C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0.895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0.471-1.684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472E45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E45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1.018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0.501-2.097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472E45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E45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</w:tr>
      <w:tr w:rsidR="004946A3" w:rsidRPr="007365DB" w:rsidTr="00D72176">
        <w:trPr>
          <w:cantSplit/>
          <w:trHeight w:hRule="exact" w:val="261"/>
        </w:trPr>
        <w:tc>
          <w:tcPr>
            <w:tcW w:w="94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D21526" w:rsidRDefault="004946A3" w:rsidP="00B878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493">
              <w:rPr>
                <w:rFonts w:asciiTheme="minorHAnsi" w:hAnsiTheme="minorHAnsi"/>
                <w:b/>
                <w:sz w:val="20"/>
                <w:szCs w:val="20"/>
              </w:rPr>
              <w:t>TG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3" w:type="pct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0.159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0.022-0.717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D01AFF" w:rsidRDefault="004946A3" w:rsidP="00B878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AFF">
              <w:rPr>
                <w:rFonts w:asciiTheme="minorHAnsi" w:hAnsiTheme="minorHAnsi"/>
                <w:b/>
                <w:sz w:val="20"/>
                <w:szCs w:val="20"/>
              </w:rPr>
              <w:t>0.038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0.115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0.013-0.629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A3" w:rsidRPr="00677823" w:rsidRDefault="004946A3" w:rsidP="00B878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7861">
              <w:rPr>
                <w:rFonts w:asciiTheme="minorHAnsi" w:hAnsiTheme="minorHAnsi"/>
                <w:b/>
                <w:sz w:val="20"/>
                <w:szCs w:val="20"/>
              </w:rPr>
              <w:t>0.0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</w:tr>
    </w:tbl>
    <w:p w:rsidR="003E151E" w:rsidRDefault="003E151E"/>
    <w:sectPr w:rsidR="003E15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A3"/>
    <w:rsid w:val="00071090"/>
    <w:rsid w:val="003E151E"/>
    <w:rsid w:val="004946A3"/>
    <w:rsid w:val="0054584D"/>
    <w:rsid w:val="007E1B9D"/>
    <w:rsid w:val="00BD2A58"/>
    <w:rsid w:val="00BF75EB"/>
    <w:rsid w:val="00D72176"/>
    <w:rsid w:val="00E7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84C1A"/>
  <w15:chartTrackingRefBased/>
  <w15:docId w15:val="{725C2487-7C5D-4E59-8A63-0AF07404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4946A3"/>
    <w:pPr>
      <w:keepNext/>
      <w:widowControl w:val="0"/>
      <w:autoSpaceDE w:val="0"/>
      <w:autoSpaceDN w:val="0"/>
      <w:outlineLvl w:val="0"/>
    </w:pPr>
    <w:rPr>
      <w:rFonts w:ascii="Times" w:eastAsia="Times New Roman" w:hAnsi="Times" w:cs="Times"/>
      <w:b/>
      <w:bCs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6A3"/>
    <w:rPr>
      <w:rFonts w:ascii="Times" w:eastAsia="Times New Roman" w:hAnsi="Times" w:cs="Times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F7BF2747</Template>
  <TotalTime>2</TotalTime>
  <Pages>1</Pages>
  <Words>108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Guigas, B.G.A. (PARA)</dc:creator>
  <cp:keywords/>
  <dc:description/>
  <cp:lastModifiedBy>Guigas, B.G.A. (PARA)</cp:lastModifiedBy>
  <cp:revision>6</cp:revision>
  <dcterms:created xsi:type="dcterms:W3CDTF">2020-02-27T11:09:00Z</dcterms:created>
  <dcterms:modified xsi:type="dcterms:W3CDTF">2020-02-28T09:39:00Z</dcterms:modified>
</cp:coreProperties>
</file>