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8E" w:rsidRPr="00B3498E" w:rsidRDefault="00B3498E" w:rsidP="00B3498E">
      <w:pPr>
        <w:spacing w:line="48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B3498E">
        <w:rPr>
          <w:rFonts w:ascii="Times New Roman" w:hAnsi="Times New Roman" w:cs="Times New Roman"/>
          <w:b/>
          <w:sz w:val="24"/>
          <w:lang w:val="en-US"/>
        </w:rPr>
        <w:t xml:space="preserve">Eliminating yellow fever epidemics in Africa: </w:t>
      </w:r>
      <w:r w:rsidRPr="00B3498E">
        <w:rPr>
          <w:rFonts w:ascii="Times New Roman" w:hAnsi="Times New Roman" w:cs="Times New Roman"/>
          <w:b/>
          <w:bCs/>
          <w:sz w:val="24"/>
          <w:lang w:val="en-US"/>
        </w:rPr>
        <w:t xml:space="preserve">vaccine demand forecast and impact modelling </w:t>
      </w:r>
    </w:p>
    <w:p w:rsidR="00B3498E" w:rsidRDefault="00B3498E" w:rsidP="00B3498E">
      <w:pPr>
        <w:spacing w:line="480" w:lineRule="auto"/>
        <w:rPr>
          <w:rFonts w:ascii="Times New Roman" w:hAnsi="Times New Roman" w:cs="Times New Roman"/>
          <w:lang w:val="en-US"/>
        </w:rPr>
      </w:pPr>
      <w:r w:rsidRPr="007A476A">
        <w:rPr>
          <w:rFonts w:ascii="Times New Roman" w:hAnsi="Times New Roman" w:cs="Times New Roman"/>
          <w:b/>
          <w:lang w:val="en-US"/>
        </w:rPr>
        <w:t xml:space="preserve">Short </w:t>
      </w:r>
      <w:proofErr w:type="gramStart"/>
      <w:r w:rsidRPr="007A476A">
        <w:rPr>
          <w:rFonts w:ascii="Times New Roman" w:hAnsi="Times New Roman" w:cs="Times New Roman"/>
          <w:b/>
          <w:lang w:val="en-US"/>
        </w:rPr>
        <w:t>title :</w:t>
      </w:r>
      <w:proofErr w:type="gramEnd"/>
      <w:r w:rsidRPr="007A476A">
        <w:rPr>
          <w:rFonts w:ascii="Times New Roman" w:hAnsi="Times New Roman" w:cs="Times New Roman"/>
          <w:lang w:val="en-US"/>
        </w:rPr>
        <w:t xml:space="preserve"> Modelling </w:t>
      </w:r>
      <w:r>
        <w:rPr>
          <w:rFonts w:ascii="Times New Roman" w:hAnsi="Times New Roman" w:cs="Times New Roman"/>
          <w:lang w:val="en-US"/>
        </w:rPr>
        <w:t xml:space="preserve">the Elimination of </w:t>
      </w:r>
      <w:r w:rsidRPr="007A476A">
        <w:rPr>
          <w:rFonts w:ascii="Times New Roman" w:hAnsi="Times New Roman" w:cs="Times New Roman"/>
          <w:lang w:val="en-US"/>
        </w:rPr>
        <w:t xml:space="preserve">Yellow Fever </w:t>
      </w:r>
      <w:r>
        <w:rPr>
          <w:rFonts w:ascii="Times New Roman" w:hAnsi="Times New Roman" w:cs="Times New Roman"/>
          <w:lang w:val="en-US"/>
        </w:rPr>
        <w:t>epidemics in Africa</w:t>
      </w:r>
    </w:p>
    <w:p w:rsidR="00B3498E" w:rsidRDefault="00B3498E" w:rsidP="00B3498E">
      <w:pPr>
        <w:rPr>
          <w:lang w:val="en-US"/>
        </w:rPr>
      </w:pPr>
    </w:p>
    <w:p w:rsidR="00B3498E" w:rsidRDefault="0013399F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S5</w:t>
      </w:r>
      <w:r w:rsidR="00B3498E">
        <w:rPr>
          <w:rFonts w:ascii="Times New Roman" w:hAnsi="Times New Roman" w:cs="Times New Roman"/>
          <w:b/>
          <w:bCs/>
          <w:sz w:val="24"/>
          <w:lang w:val="en-US"/>
        </w:rPr>
        <w:t xml:space="preserve"> Figure </w:t>
      </w:r>
    </w:p>
    <w:p w:rsidR="00B3498E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B3498E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13399F" w:rsidRPr="007A50B8" w:rsidRDefault="0013399F" w:rsidP="0013399F">
      <w:pPr>
        <w:rPr>
          <w:rFonts w:ascii="Times New Roman" w:hAnsi="Times New Roman" w:cs="Times New Roman"/>
          <w:b/>
          <w:i/>
        </w:rPr>
      </w:pPr>
      <w:r w:rsidRPr="00A50BF5">
        <w:rPr>
          <w:rFonts w:ascii="Times New Roman" w:hAnsi="Times New Roman" w:cs="Times New Roman"/>
          <w:b/>
          <w:i/>
          <w:noProof/>
          <w:lang w:eastAsia="fr-FR"/>
        </w:rPr>
        <w:drawing>
          <wp:inline distT="0" distB="0" distL="0" distR="0" wp14:anchorId="3A331144" wp14:editId="542A3DE9">
            <wp:extent cx="5760720" cy="4320540"/>
            <wp:effectExtent l="0" t="0" r="0" b="3810"/>
            <wp:docPr id="14" name="Image 14" descr="C:\Users\Kevin JEAN\Desktop\Recherche\Yellow_Fever\Kevin_YF_DIDE_share_drive\re-fit_models_2016\compare_models\outputs_figures\plot_burden_by_year_both_models_c34_sev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in JEAN\Desktop\Recherche\Yellow_Fever\Kevin_YF_DIDE_share_drive\re-fit_models_2016\compare_models\outputs_figures\plot_burden_by_year_both_models_c34_sev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9F" w:rsidRPr="00CE7046" w:rsidRDefault="0013399F" w:rsidP="0013399F">
      <w:pPr>
        <w:rPr>
          <w:rFonts w:ascii="Times New Roman" w:hAnsi="Times New Roman" w:cs="Times New Roman"/>
          <w:noProof/>
          <w:sz w:val="18"/>
          <w:lang w:val="en-US" w:eastAsia="en-GB"/>
        </w:rPr>
      </w:pPr>
      <w:r>
        <w:rPr>
          <w:rFonts w:ascii="Times New Roman" w:hAnsi="Times New Roman" w:cs="Times New Roman"/>
          <w:b/>
          <w:sz w:val="18"/>
          <w:lang w:val="en-US"/>
        </w:rPr>
        <w:t>S5 Figure</w:t>
      </w:r>
      <w:bookmarkStart w:id="0" w:name="_GoBack"/>
      <w:bookmarkEnd w:id="0"/>
      <w:r w:rsidRPr="00CE7046">
        <w:rPr>
          <w:rFonts w:ascii="Times New Roman" w:hAnsi="Times New Roman" w:cs="Times New Roman"/>
          <w:b/>
          <w:sz w:val="18"/>
          <w:lang w:val="en-US"/>
        </w:rPr>
        <w:t>:</w:t>
      </w:r>
      <w:r w:rsidRPr="00CE7046">
        <w:rPr>
          <w:rFonts w:ascii="Times New Roman" w:hAnsi="Times New Roman" w:cs="Times New Roman"/>
          <w:b/>
          <w:noProof/>
          <w:sz w:val="18"/>
          <w:lang w:val="en-US" w:eastAsia="en-GB"/>
        </w:rPr>
        <w:t xml:space="preserve"> Comparison of yellow fever burden estimates over time between both model versions across the whole endemic region (34 countries). </w:t>
      </w:r>
      <w:r w:rsidRPr="00CE7046">
        <w:rPr>
          <w:rFonts w:ascii="Times New Roman" w:hAnsi="Times New Roman" w:cs="Times New Roman"/>
          <w:noProof/>
          <w:sz w:val="18"/>
          <w:lang w:val="en-US" w:eastAsia="en-GB"/>
        </w:rPr>
        <w:t>Light blue lines:</w:t>
      </w:r>
      <w:r w:rsidRPr="00CE7046">
        <w:rPr>
          <w:rFonts w:ascii="Times New Roman" w:hAnsi="Times New Roman" w:cs="Times New Roman"/>
          <w:b/>
          <w:noProof/>
          <w:sz w:val="18"/>
          <w:lang w:val="en-US" w:eastAsia="en-GB"/>
        </w:rPr>
        <w:t xml:space="preserve"> </w:t>
      </w:r>
      <w:r w:rsidRPr="00CE7046">
        <w:rPr>
          <w:rFonts w:ascii="Times New Roman" w:hAnsi="Times New Roman" w:cs="Times New Roman"/>
          <w:noProof/>
          <w:sz w:val="18"/>
          <w:lang w:val="en-US" w:eastAsia="en-GB"/>
        </w:rPr>
        <w:t>individual FOI model runs, 1,000 simulations. Dark blue line: median FOI model burden. Blue region: 95% Credible Interval of the FOI model burden. Light green lines:</w:t>
      </w:r>
      <w:r w:rsidRPr="00CE7046">
        <w:rPr>
          <w:rFonts w:ascii="Times New Roman" w:hAnsi="Times New Roman" w:cs="Times New Roman"/>
          <w:b/>
          <w:noProof/>
          <w:sz w:val="18"/>
          <w:lang w:val="en-US" w:eastAsia="en-GB"/>
        </w:rPr>
        <w:t xml:space="preserve"> </w:t>
      </w:r>
      <w:r w:rsidRPr="00CE7046">
        <w:rPr>
          <w:rFonts w:ascii="Times New Roman" w:hAnsi="Times New Roman" w:cs="Times New Roman"/>
          <w:noProof/>
          <w:sz w:val="18"/>
          <w:lang w:val="en-US" w:eastAsia="en-GB"/>
        </w:rPr>
        <w:t>individual R0 model runs, 1,000 simulations. Dark green line: median R0 model burden. Green region: 95% Credible Interval of the FOI model burden. Grey line: overall population-level vaccination coverage across the whole endemic region.</w:t>
      </w:r>
    </w:p>
    <w:p w:rsidR="00B3498E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B3498E" w:rsidRPr="00A76664" w:rsidRDefault="00B3498E" w:rsidP="00B3498E">
      <w:pPr>
        <w:rPr>
          <w:rFonts w:ascii="Times New Roman" w:hAnsi="Times New Roman" w:cs="Times New Roman"/>
          <w:b/>
          <w:bCs/>
          <w:sz w:val="24"/>
          <w:lang w:val="en-US"/>
        </w:rPr>
      </w:pPr>
    </w:p>
    <w:p w:rsidR="00576821" w:rsidRPr="004F372F" w:rsidRDefault="004A08C5">
      <w:pPr>
        <w:rPr>
          <w:lang w:val="en-US"/>
        </w:rPr>
      </w:pPr>
    </w:p>
    <w:sectPr w:rsidR="00576821" w:rsidRPr="004F372F" w:rsidSect="00B3498E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C5" w:rsidRDefault="004A08C5" w:rsidP="00B3498E">
      <w:pPr>
        <w:spacing w:after="0" w:line="240" w:lineRule="auto"/>
      </w:pPr>
      <w:r>
        <w:separator/>
      </w:r>
    </w:p>
  </w:endnote>
  <w:endnote w:type="continuationSeparator" w:id="0">
    <w:p w:rsidR="004A08C5" w:rsidRDefault="004A08C5" w:rsidP="00B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3347"/>
      <w:docPartObj>
        <w:docPartGallery w:val="Page Numbers (Bottom of Page)"/>
        <w:docPartUnique/>
      </w:docPartObj>
    </w:sdtPr>
    <w:sdtEndPr/>
    <w:sdtContent>
      <w:p w:rsidR="00B3498E" w:rsidRDefault="00B3498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9F">
          <w:rPr>
            <w:noProof/>
          </w:rPr>
          <w:t>1</w:t>
        </w:r>
        <w:r>
          <w:fldChar w:fldCharType="end"/>
        </w:r>
      </w:p>
    </w:sdtContent>
  </w:sdt>
  <w:p w:rsidR="00B3498E" w:rsidRDefault="00B349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C5" w:rsidRDefault="004A08C5" w:rsidP="00B3498E">
      <w:pPr>
        <w:spacing w:after="0" w:line="240" w:lineRule="auto"/>
      </w:pPr>
      <w:r>
        <w:separator/>
      </w:r>
    </w:p>
  </w:footnote>
  <w:footnote w:type="continuationSeparator" w:id="0">
    <w:p w:rsidR="004A08C5" w:rsidRDefault="004A08C5" w:rsidP="00B3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8E"/>
    <w:rsid w:val="0013399F"/>
    <w:rsid w:val="004A08C5"/>
    <w:rsid w:val="004F372F"/>
    <w:rsid w:val="00902A4D"/>
    <w:rsid w:val="009C3713"/>
    <w:rsid w:val="00B3498E"/>
    <w:rsid w:val="00BE07F4"/>
    <w:rsid w:val="00C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99B3"/>
  <w15:chartTrackingRefBased/>
  <w15:docId w15:val="{C3E938BC-3C47-4201-809B-E26EFAE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98E"/>
  </w:style>
  <w:style w:type="paragraph" w:styleId="Pieddepage">
    <w:name w:val="footer"/>
    <w:basedOn w:val="Normal"/>
    <w:link w:val="PieddepageCar"/>
    <w:uiPriority w:val="99"/>
    <w:unhideWhenUsed/>
    <w:rsid w:val="00B3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98E"/>
  </w:style>
  <w:style w:type="character" w:styleId="Numrodeligne">
    <w:name w:val="line number"/>
    <w:basedOn w:val="Policepardfaut"/>
    <w:uiPriority w:val="99"/>
    <w:semiHidden/>
    <w:unhideWhenUsed/>
    <w:rsid w:val="00B3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JEAN</dc:creator>
  <cp:keywords/>
  <dc:description/>
  <cp:lastModifiedBy>Kevin JEAN</cp:lastModifiedBy>
  <cp:revision>3</cp:revision>
  <dcterms:created xsi:type="dcterms:W3CDTF">2019-11-18T10:10:00Z</dcterms:created>
  <dcterms:modified xsi:type="dcterms:W3CDTF">2019-11-18T10:16:00Z</dcterms:modified>
</cp:coreProperties>
</file>