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4674" w14:textId="33348B2F" w:rsidR="00074163" w:rsidRPr="00991E28" w:rsidRDefault="00E650AF" w:rsidP="00074163">
      <w:pPr>
        <w:jc w:val="center"/>
        <w:rPr>
          <w:lang w:eastAsia="ja-JP"/>
        </w:rPr>
      </w:pPr>
      <w:bookmarkStart w:id="0" w:name="_GoBack"/>
      <w:bookmarkEnd w:id="0"/>
      <w:r w:rsidRPr="00991E28">
        <w:t>Supporting Information</w:t>
      </w:r>
      <w:r w:rsidR="00BE58CE">
        <w:rPr>
          <w:rFonts w:hint="eastAsia"/>
          <w:lang w:eastAsia="ja-JP"/>
        </w:rPr>
        <w:t xml:space="preserve"> </w:t>
      </w:r>
      <w:r w:rsidR="00074163">
        <w:rPr>
          <w:rFonts w:hint="eastAsia"/>
          <w:lang w:eastAsia="ja-JP"/>
        </w:rPr>
        <w:t>3</w:t>
      </w:r>
    </w:p>
    <w:p w14:paraId="1696B8E9" w14:textId="070BF3F3" w:rsidR="00E650AF" w:rsidRPr="00991E28" w:rsidRDefault="00E650AF" w:rsidP="00D769F5">
      <w:pPr>
        <w:jc w:val="center"/>
      </w:pPr>
      <w:r w:rsidRPr="00991E28">
        <w:t>for</w:t>
      </w:r>
    </w:p>
    <w:p w14:paraId="61BD823B" w14:textId="3C6AE300" w:rsidR="00E650AF" w:rsidRPr="00991E28" w:rsidRDefault="00E650AF" w:rsidP="00D769F5">
      <w:pPr>
        <w:jc w:val="center"/>
        <w:rPr>
          <w:i/>
          <w:lang w:val="en-US"/>
        </w:rPr>
      </w:pPr>
      <w:bookmarkStart w:id="1" w:name="_Hlk494725393"/>
      <w:bookmarkEnd w:id="1"/>
      <w:r w:rsidRPr="00991E28">
        <w:rPr>
          <w:lang w:val="en-US"/>
        </w:rPr>
        <w:t>A</w:t>
      </w:r>
      <w:r w:rsidR="006A27B8">
        <w:rPr>
          <w:lang w:val="en-US"/>
        </w:rPr>
        <w:t xml:space="preserve">ddressing the Most Neglected Diseases through an Open Research Model: the Discovery of </w:t>
      </w:r>
      <w:proofErr w:type="spellStart"/>
      <w:r w:rsidR="006A27B8">
        <w:rPr>
          <w:lang w:val="en-US"/>
        </w:rPr>
        <w:t>Fenarimols</w:t>
      </w:r>
      <w:proofErr w:type="spellEnd"/>
      <w:r w:rsidR="006A27B8">
        <w:rPr>
          <w:lang w:val="en-US"/>
        </w:rPr>
        <w:t xml:space="preserve"> as Novel Drug C</w:t>
      </w:r>
      <w:r w:rsidRPr="00991E28">
        <w:rPr>
          <w:lang w:val="en-US"/>
        </w:rPr>
        <w:t xml:space="preserve">andidates for </w:t>
      </w:r>
      <w:proofErr w:type="spellStart"/>
      <w:r w:rsidR="006A27B8">
        <w:rPr>
          <w:lang w:val="en-US"/>
        </w:rPr>
        <w:t>Eumycetoma</w:t>
      </w:r>
      <w:proofErr w:type="spellEnd"/>
    </w:p>
    <w:p w14:paraId="51EC2C9B" w14:textId="77777777" w:rsidR="00E650AF" w:rsidRPr="00991E28" w:rsidRDefault="00E650AF" w:rsidP="00E650AF">
      <w:pPr>
        <w:rPr>
          <w:lang w:val="en-US"/>
        </w:rPr>
      </w:pPr>
    </w:p>
    <w:p w14:paraId="6C781684" w14:textId="09F745D5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>Wilson Lim</w:t>
      </w:r>
      <w:r w:rsidRPr="00991E28">
        <w:rPr>
          <w:vertAlign w:val="superscript"/>
          <w:lang w:val="en-US"/>
        </w:rPr>
        <w:t>1</w:t>
      </w:r>
      <w:r w:rsidRPr="00991E28">
        <w:rPr>
          <w:lang w:val="en-US"/>
        </w:rPr>
        <w:t xml:space="preserve">, </w:t>
      </w:r>
      <w:proofErr w:type="spellStart"/>
      <w:r w:rsidRPr="00991E28">
        <w:rPr>
          <w:lang w:val="en-US"/>
        </w:rPr>
        <w:t>Youri</w:t>
      </w:r>
      <w:proofErr w:type="spellEnd"/>
      <w:r w:rsidRPr="00991E28">
        <w:rPr>
          <w:lang w:val="en-US"/>
        </w:rPr>
        <w:t xml:space="preserve"> Melse</w:t>
      </w:r>
      <w:r w:rsidRPr="00991E28">
        <w:rPr>
          <w:vertAlign w:val="superscript"/>
          <w:lang w:val="en-US"/>
        </w:rPr>
        <w:t>1</w:t>
      </w:r>
      <w:r w:rsidRPr="00991E28">
        <w:rPr>
          <w:lang w:val="en-US"/>
        </w:rPr>
        <w:t>, Mickey Konings</w:t>
      </w:r>
      <w:r w:rsidRPr="00991E28">
        <w:rPr>
          <w:vertAlign w:val="superscript"/>
          <w:lang w:val="en-US"/>
        </w:rPr>
        <w:t>1</w:t>
      </w:r>
      <w:r w:rsidRPr="00991E28">
        <w:rPr>
          <w:lang w:val="en-US"/>
        </w:rPr>
        <w:t>, Hung Phat Duong</w:t>
      </w:r>
      <w:r w:rsidRPr="00991E28">
        <w:rPr>
          <w:vertAlign w:val="superscript"/>
          <w:lang w:val="en-US"/>
        </w:rPr>
        <w:t>2</w:t>
      </w:r>
      <w:r w:rsidRPr="00991E28">
        <w:rPr>
          <w:lang w:val="en-US"/>
        </w:rPr>
        <w:t xml:space="preserve">, </w:t>
      </w:r>
      <w:r w:rsidR="006A27B8">
        <w:rPr>
          <w:lang w:val="en-US"/>
        </w:rPr>
        <w:t>Kimberly Eadie</w:t>
      </w:r>
      <w:r w:rsidR="006A27B8" w:rsidRPr="00991E28">
        <w:rPr>
          <w:vertAlign w:val="superscript"/>
          <w:lang w:val="en-US"/>
        </w:rPr>
        <w:t>1</w:t>
      </w:r>
      <w:r w:rsidR="006A27B8">
        <w:rPr>
          <w:lang w:val="en-US"/>
        </w:rPr>
        <w:t xml:space="preserve">, </w:t>
      </w:r>
      <w:proofErr w:type="spellStart"/>
      <w:r w:rsidRPr="00991E28">
        <w:rPr>
          <w:lang w:val="en-US"/>
        </w:rPr>
        <w:t>Benoît</w:t>
      </w:r>
      <w:proofErr w:type="spellEnd"/>
      <w:r w:rsidRPr="00991E28">
        <w:rPr>
          <w:lang w:val="en-US"/>
        </w:rPr>
        <w:t xml:space="preserve"> Laleu</w:t>
      </w:r>
      <w:r w:rsidRPr="00991E28">
        <w:rPr>
          <w:vertAlign w:val="superscript"/>
          <w:lang w:val="en-US"/>
        </w:rPr>
        <w:t>3</w:t>
      </w:r>
      <w:r w:rsidRPr="00991E28">
        <w:rPr>
          <w:lang w:val="en-US"/>
        </w:rPr>
        <w:t>, Ben Perry</w:t>
      </w:r>
      <w:r w:rsidRPr="00991E28">
        <w:rPr>
          <w:vertAlign w:val="superscript"/>
          <w:lang w:val="en-US"/>
        </w:rPr>
        <w:t>4</w:t>
      </w:r>
      <w:r w:rsidRPr="00991E28">
        <w:rPr>
          <w:lang w:val="en-US"/>
        </w:rPr>
        <w:t xml:space="preserve">, </w:t>
      </w:r>
      <w:r w:rsidR="006A27B8" w:rsidRPr="00991E28">
        <w:rPr>
          <w:lang w:val="en-US"/>
        </w:rPr>
        <w:t>Matthew H. Todd</w:t>
      </w:r>
      <w:r w:rsidR="006A27B8" w:rsidRPr="00991E28">
        <w:rPr>
          <w:vertAlign w:val="superscript"/>
          <w:lang w:val="en-US"/>
        </w:rPr>
        <w:t>2</w:t>
      </w:r>
      <w:r w:rsidR="006A27B8" w:rsidRPr="00991E28">
        <w:rPr>
          <w:lang w:val="en-US"/>
        </w:rPr>
        <w:t xml:space="preserve">, </w:t>
      </w:r>
      <w:r w:rsidRPr="00991E28">
        <w:rPr>
          <w:lang w:val="en-US"/>
        </w:rPr>
        <w:t>Jean-Robert Ioset</w:t>
      </w:r>
      <w:r w:rsidRPr="00991E28">
        <w:rPr>
          <w:vertAlign w:val="superscript"/>
          <w:lang w:val="en-US"/>
        </w:rPr>
        <w:t>4</w:t>
      </w:r>
      <w:r w:rsidRPr="00991E28">
        <w:rPr>
          <w:lang w:val="en-US"/>
        </w:rPr>
        <w:t>, Wendy W.J. van de Sande</w:t>
      </w:r>
      <w:r w:rsidRPr="00991E28">
        <w:rPr>
          <w:vertAlign w:val="superscript"/>
          <w:lang w:val="en-US"/>
        </w:rPr>
        <w:t>1</w:t>
      </w:r>
      <w:r w:rsidRPr="00991E28">
        <w:rPr>
          <w:lang w:val="en-US"/>
        </w:rPr>
        <w:t>*</w:t>
      </w:r>
    </w:p>
    <w:p w14:paraId="0BC0717F" w14:textId="77777777" w:rsidR="00E650AF" w:rsidRPr="00991E28" w:rsidRDefault="00E650AF" w:rsidP="00E650AF">
      <w:pPr>
        <w:rPr>
          <w:lang w:val="en-US"/>
        </w:rPr>
      </w:pPr>
    </w:p>
    <w:p w14:paraId="70CEBD72" w14:textId="77777777" w:rsidR="00E650AF" w:rsidRPr="00991E28" w:rsidRDefault="00E650AF" w:rsidP="00E650AF">
      <w:pPr>
        <w:pStyle w:val="Erasmusonderdeel"/>
        <w:framePr w:wrap="auto" w:vAnchor="margin" w:hAnchor="text" w:xAlign="left" w:yAlign="inline"/>
        <w:rPr>
          <w:rFonts w:asciiTheme="minorHAnsi" w:hAnsiTheme="minorHAnsi"/>
          <w:lang w:val="en-US"/>
        </w:rPr>
      </w:pPr>
      <w:r w:rsidRPr="00991E28">
        <w:rPr>
          <w:rFonts w:asciiTheme="minorHAnsi" w:hAnsiTheme="minorHAnsi"/>
          <w:vertAlign w:val="superscript"/>
          <w:lang w:val="en-US"/>
        </w:rPr>
        <w:t>1</w:t>
      </w:r>
      <w:r w:rsidRPr="00991E28">
        <w:rPr>
          <w:rFonts w:asciiTheme="minorHAnsi" w:hAnsiTheme="minorHAnsi"/>
        </w:rPr>
        <w:fldChar w:fldCharType="begin"/>
      </w:r>
      <w:r w:rsidRPr="00991E28">
        <w:rPr>
          <w:rFonts w:asciiTheme="minorHAnsi" w:hAnsiTheme="minorHAnsi"/>
          <w:lang w:val="en-US"/>
        </w:rPr>
        <w:instrText xml:space="preserve"> IF </w:instrText>
      </w:r>
      <w:r w:rsidRPr="00991E28">
        <w:rPr>
          <w:rFonts w:asciiTheme="minorHAnsi" w:hAnsiTheme="minorHAnsi"/>
        </w:rPr>
        <w:fldChar w:fldCharType="begin"/>
      </w:r>
      <w:r w:rsidRPr="00991E28">
        <w:rPr>
          <w:rFonts w:asciiTheme="minorHAnsi" w:hAnsiTheme="minorHAnsi"/>
          <w:lang w:val="en-US"/>
        </w:rPr>
        <w:instrText xml:space="preserve"> DOCPROPERTY LogoAanUit </w:instrText>
      </w:r>
      <w:r w:rsidRPr="00991E28">
        <w:rPr>
          <w:rFonts w:asciiTheme="minorHAnsi" w:hAnsiTheme="minorHAnsi"/>
        </w:rPr>
        <w:fldChar w:fldCharType="separate"/>
      </w:r>
      <w:r w:rsidRPr="00BE58CE">
        <w:rPr>
          <w:rFonts w:asciiTheme="minorHAnsi" w:hAnsiTheme="minorHAnsi"/>
          <w:b w:val="0"/>
          <w:lang w:val="en-US"/>
        </w:rPr>
        <w:instrText>Error! Unknown document property name.</w:instrText>
      </w:r>
      <w:r w:rsidRPr="00991E28">
        <w:rPr>
          <w:rFonts w:asciiTheme="minorHAnsi" w:hAnsiTheme="minorHAnsi"/>
        </w:rPr>
        <w:fldChar w:fldCharType="end"/>
      </w:r>
      <w:r w:rsidRPr="00991E28">
        <w:rPr>
          <w:rFonts w:asciiTheme="minorHAnsi" w:hAnsiTheme="minorHAnsi"/>
          <w:lang w:val="en-US"/>
        </w:rPr>
        <w:instrText xml:space="preserve"> = AAN"</w:instrText>
      </w:r>
      <w:bookmarkStart w:id="2" w:name="Vestiging"/>
      <w:r w:rsidRPr="00991E28">
        <w:rPr>
          <w:rFonts w:asciiTheme="minorHAnsi" w:hAnsiTheme="minorHAnsi"/>
          <w:lang w:val="en-US"/>
        </w:rPr>
        <w:instrText xml:space="preserve"> </w:instrText>
      </w:r>
      <w:bookmarkEnd w:id="2"/>
      <w:r w:rsidRPr="00991E28">
        <w:rPr>
          <w:rFonts w:asciiTheme="minorHAnsi" w:hAnsiTheme="minorHAnsi"/>
          <w:lang w:val="en-US"/>
        </w:rPr>
        <w:instrText xml:space="preserve">" </w:instrText>
      </w:r>
    </w:p>
    <w:p w14:paraId="4646B3FA" w14:textId="77777777" w:rsidR="00E650AF" w:rsidRPr="00991E28" w:rsidRDefault="00E650AF" w:rsidP="00E650AF">
      <w:pPr>
        <w:rPr>
          <w:lang w:val="en-US"/>
        </w:rPr>
      </w:pPr>
      <w:r w:rsidRPr="00991E28">
        <w:fldChar w:fldCharType="end"/>
      </w:r>
      <w:r w:rsidRPr="00991E28">
        <w:rPr>
          <w:lang w:val="en-US"/>
        </w:rPr>
        <w:t xml:space="preserve">ErasmusMC </w:t>
      </w:r>
    </w:p>
    <w:p w14:paraId="21735783" w14:textId="77777777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>Department of Medical Microbiology and Infectious Diseases</w:t>
      </w:r>
    </w:p>
    <w:p w14:paraId="60F10053" w14:textId="77777777" w:rsidR="00E650AF" w:rsidRPr="00991E28" w:rsidRDefault="00E650AF" w:rsidP="00E650AF">
      <w:pPr>
        <w:rPr>
          <w:lang w:val="en-US"/>
        </w:rPr>
      </w:pPr>
      <w:proofErr w:type="spellStart"/>
      <w:r w:rsidRPr="00991E28">
        <w:rPr>
          <w:lang w:val="en-US"/>
        </w:rPr>
        <w:t>Wytemaweg</w:t>
      </w:r>
      <w:proofErr w:type="spellEnd"/>
      <w:r w:rsidRPr="00991E28">
        <w:rPr>
          <w:lang w:val="en-US"/>
        </w:rPr>
        <w:t xml:space="preserve"> 80</w:t>
      </w:r>
    </w:p>
    <w:p w14:paraId="18A651C9" w14:textId="77777777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 xml:space="preserve">3015 CE Rotterdam </w:t>
      </w:r>
    </w:p>
    <w:p w14:paraId="3F9C597F" w14:textId="77777777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>The Netherlands</w:t>
      </w:r>
    </w:p>
    <w:p w14:paraId="6C222FEE" w14:textId="77777777" w:rsidR="00E650AF" w:rsidRPr="00991E28" w:rsidRDefault="00E650AF" w:rsidP="00E650AF">
      <w:pPr>
        <w:rPr>
          <w:lang w:val="en-US"/>
        </w:rPr>
      </w:pPr>
    </w:p>
    <w:p w14:paraId="7695B2A5" w14:textId="77777777" w:rsidR="00E650AF" w:rsidRPr="00991E28" w:rsidRDefault="00E650AF" w:rsidP="00E650AF">
      <w:pPr>
        <w:rPr>
          <w:lang w:val="en-US"/>
        </w:rPr>
      </w:pPr>
      <w:r w:rsidRPr="00991E28">
        <w:rPr>
          <w:vertAlign w:val="superscript"/>
          <w:lang w:val="en-US"/>
        </w:rPr>
        <w:t>2</w:t>
      </w:r>
      <w:r w:rsidRPr="00991E28">
        <w:rPr>
          <w:lang w:val="en-US"/>
        </w:rPr>
        <w:t>School of Chemistry</w:t>
      </w:r>
    </w:p>
    <w:p w14:paraId="67F36770" w14:textId="77777777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>The University of Sydney</w:t>
      </w:r>
    </w:p>
    <w:p w14:paraId="7FD42B7F" w14:textId="77777777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>NSW 2006 Sydney</w:t>
      </w:r>
    </w:p>
    <w:p w14:paraId="099591FD" w14:textId="77777777" w:rsidR="00E650AF" w:rsidRPr="00991E28" w:rsidRDefault="00E650AF" w:rsidP="00E650AF">
      <w:pPr>
        <w:rPr>
          <w:lang w:val="de-CH"/>
        </w:rPr>
      </w:pPr>
      <w:r w:rsidRPr="00991E28">
        <w:rPr>
          <w:lang w:val="de-CH"/>
        </w:rPr>
        <w:t>Australia</w:t>
      </w:r>
    </w:p>
    <w:p w14:paraId="4A0E4B49" w14:textId="77777777" w:rsidR="00E650AF" w:rsidRPr="00991E28" w:rsidRDefault="00E650AF" w:rsidP="00E650AF">
      <w:pPr>
        <w:rPr>
          <w:vertAlign w:val="superscript"/>
          <w:lang w:val="de-CH"/>
        </w:rPr>
      </w:pPr>
    </w:p>
    <w:p w14:paraId="216B0816" w14:textId="6F0F5772" w:rsidR="00E650AF" w:rsidRDefault="00E650AF" w:rsidP="00E650AF">
      <w:pPr>
        <w:rPr>
          <w:lang w:val="de-CH"/>
        </w:rPr>
      </w:pPr>
      <w:r w:rsidRPr="006A27B8">
        <w:rPr>
          <w:vertAlign w:val="superscript"/>
          <w:lang w:val="de-CH"/>
        </w:rPr>
        <w:t>3</w:t>
      </w:r>
      <w:r w:rsidR="006A27B8">
        <w:rPr>
          <w:lang w:val="de-CH"/>
        </w:rPr>
        <w:t xml:space="preserve">Medicines </w:t>
      </w:r>
      <w:proofErr w:type="spellStart"/>
      <w:r w:rsidR="006A27B8">
        <w:rPr>
          <w:lang w:val="de-CH"/>
        </w:rPr>
        <w:t>for</w:t>
      </w:r>
      <w:proofErr w:type="spellEnd"/>
      <w:r w:rsidR="006A27B8">
        <w:rPr>
          <w:lang w:val="de-CH"/>
        </w:rPr>
        <w:t xml:space="preserve"> Malaria Venture (</w:t>
      </w:r>
      <w:r w:rsidRPr="006A27B8">
        <w:rPr>
          <w:lang w:val="de-CH"/>
        </w:rPr>
        <w:t>MMV</w:t>
      </w:r>
      <w:r w:rsidR="006A27B8">
        <w:rPr>
          <w:lang w:val="de-CH"/>
        </w:rPr>
        <w:t>)</w:t>
      </w:r>
      <w:r w:rsidRPr="00991E28">
        <w:rPr>
          <w:lang w:val="de-CH"/>
        </w:rPr>
        <w:t xml:space="preserve">, </w:t>
      </w:r>
    </w:p>
    <w:p w14:paraId="3A9AB471" w14:textId="6351A36F" w:rsidR="006A27B8" w:rsidRDefault="006A27B8" w:rsidP="00E650AF">
      <w:pPr>
        <w:rPr>
          <w:lang w:val="de-CH"/>
        </w:rPr>
      </w:pPr>
      <w:r>
        <w:rPr>
          <w:lang w:val="de-CH"/>
        </w:rPr>
        <w:t>PO Box 1826,</w:t>
      </w:r>
    </w:p>
    <w:p w14:paraId="5C091403" w14:textId="00BC773C" w:rsidR="006A27B8" w:rsidRPr="00991E28" w:rsidRDefault="006A27B8" w:rsidP="00E650AF">
      <w:pPr>
        <w:rPr>
          <w:lang w:val="de-CH"/>
        </w:rPr>
      </w:pPr>
      <w:r>
        <w:rPr>
          <w:lang w:val="de-CH"/>
        </w:rPr>
        <w:t xml:space="preserve">20, Route de </w:t>
      </w:r>
      <w:proofErr w:type="spellStart"/>
      <w:r>
        <w:rPr>
          <w:lang w:val="de-CH"/>
        </w:rPr>
        <w:t>Pr</w:t>
      </w:r>
      <w:r>
        <w:rPr>
          <w:rFonts w:ascii="Cambria" w:hAnsi="Cambria"/>
          <w:lang w:val="de-CH"/>
        </w:rPr>
        <w:t>é</w:t>
      </w:r>
      <w:proofErr w:type="spellEnd"/>
      <w:r>
        <w:rPr>
          <w:lang w:val="de-CH"/>
        </w:rPr>
        <w:t>-Bois</w:t>
      </w:r>
    </w:p>
    <w:p w14:paraId="2222024B" w14:textId="4ACA6255" w:rsidR="00E650AF" w:rsidRPr="00991E28" w:rsidRDefault="006A27B8" w:rsidP="00E650AF">
      <w:pPr>
        <w:rPr>
          <w:lang w:val="de-CH"/>
        </w:rPr>
      </w:pPr>
      <w:r>
        <w:rPr>
          <w:lang w:val="de-CH"/>
        </w:rPr>
        <w:t xml:space="preserve">1215 </w:t>
      </w:r>
      <w:proofErr w:type="spellStart"/>
      <w:r w:rsidR="00E650AF" w:rsidRPr="00991E28">
        <w:rPr>
          <w:lang w:val="de-CH"/>
        </w:rPr>
        <w:t>Geneva</w:t>
      </w:r>
      <w:proofErr w:type="spellEnd"/>
      <w:r>
        <w:rPr>
          <w:lang w:val="de-CH"/>
        </w:rPr>
        <w:t xml:space="preserve"> 15</w:t>
      </w:r>
      <w:r w:rsidR="00E650AF" w:rsidRPr="00991E28">
        <w:rPr>
          <w:lang w:val="de-CH"/>
        </w:rPr>
        <w:t xml:space="preserve">, </w:t>
      </w:r>
    </w:p>
    <w:p w14:paraId="0DBEC9F8" w14:textId="77777777" w:rsidR="00E650AF" w:rsidRPr="00991E28" w:rsidRDefault="00E650AF" w:rsidP="00E650AF">
      <w:pPr>
        <w:rPr>
          <w:lang w:val="de-CH"/>
        </w:rPr>
      </w:pPr>
      <w:r w:rsidRPr="00991E28">
        <w:rPr>
          <w:lang w:val="de-CH"/>
        </w:rPr>
        <w:t>Switzerland</w:t>
      </w:r>
    </w:p>
    <w:p w14:paraId="6B56F6F3" w14:textId="77777777" w:rsidR="00E650AF" w:rsidRPr="00991E28" w:rsidRDefault="00E650AF" w:rsidP="00E650AF">
      <w:pPr>
        <w:rPr>
          <w:lang w:val="de-CH"/>
        </w:rPr>
      </w:pPr>
    </w:p>
    <w:p w14:paraId="024CA98A" w14:textId="77777777" w:rsidR="00E650AF" w:rsidRPr="00991E28" w:rsidRDefault="00E650AF" w:rsidP="00E650AF">
      <w:pPr>
        <w:rPr>
          <w:lang w:val="de-CH"/>
        </w:rPr>
      </w:pPr>
      <w:r w:rsidRPr="00991E28">
        <w:rPr>
          <w:vertAlign w:val="superscript"/>
          <w:lang w:val="de-CH"/>
        </w:rPr>
        <w:t>4</w:t>
      </w:r>
      <w:r w:rsidRPr="00991E28">
        <w:rPr>
          <w:lang w:val="de-CH"/>
        </w:rPr>
        <w:t xml:space="preserve">DNDi, </w:t>
      </w:r>
    </w:p>
    <w:p w14:paraId="5210BDEB" w14:textId="77777777" w:rsidR="00E650AF" w:rsidRPr="00991E28" w:rsidRDefault="00E650AF" w:rsidP="00E650AF">
      <w:pPr>
        <w:rPr>
          <w:lang w:val="fr-CH"/>
        </w:rPr>
      </w:pPr>
      <w:r w:rsidRPr="00991E28">
        <w:rPr>
          <w:lang w:val="fr-CH"/>
        </w:rPr>
        <w:t>15 Chemin Louis Dunant,</w:t>
      </w:r>
    </w:p>
    <w:p w14:paraId="6752AF59" w14:textId="77777777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 xml:space="preserve">1202 Geneva, </w:t>
      </w:r>
    </w:p>
    <w:p w14:paraId="6A1DC50B" w14:textId="77777777" w:rsidR="00E650AF" w:rsidRPr="00991E28" w:rsidRDefault="00E650AF" w:rsidP="00E650AF">
      <w:pPr>
        <w:rPr>
          <w:lang w:val="en-US"/>
        </w:rPr>
      </w:pPr>
      <w:r w:rsidRPr="00991E28">
        <w:rPr>
          <w:lang w:val="en-US"/>
        </w:rPr>
        <w:t>Switzerland</w:t>
      </w:r>
    </w:p>
    <w:p w14:paraId="5AEE67AB" w14:textId="5C227D66" w:rsidR="00F37D5B" w:rsidRPr="00991E28" w:rsidRDefault="00F37D5B">
      <w:r w:rsidRPr="00991E28">
        <w:br w:type="page"/>
      </w:r>
    </w:p>
    <w:p w14:paraId="32319B7B" w14:textId="53DFA468" w:rsidR="00E650AF" w:rsidRPr="00991E28" w:rsidRDefault="00F37D5B" w:rsidP="00D769F5">
      <w:pPr>
        <w:jc w:val="both"/>
        <w:rPr>
          <w:b/>
        </w:rPr>
      </w:pPr>
      <w:r w:rsidRPr="00991E28">
        <w:rPr>
          <w:b/>
        </w:rPr>
        <w:lastRenderedPageBreak/>
        <w:t>Table of Contents</w:t>
      </w:r>
    </w:p>
    <w:p w14:paraId="3E300940" w14:textId="77777777" w:rsidR="00F37D5B" w:rsidRPr="00991E28" w:rsidRDefault="00F37D5B" w:rsidP="00D769F5">
      <w:pPr>
        <w:jc w:val="both"/>
      </w:pPr>
    </w:p>
    <w:p w14:paraId="342686F7" w14:textId="77777777" w:rsidR="00F37D5B" w:rsidRPr="00991E28" w:rsidRDefault="00F37D5B" w:rsidP="00D769F5">
      <w:pPr>
        <w:jc w:val="both"/>
      </w:pPr>
    </w:p>
    <w:p w14:paraId="17F7C032" w14:textId="2679E5D7" w:rsidR="00633EBA" w:rsidRPr="00991E28" w:rsidRDefault="00633EBA" w:rsidP="00D769F5">
      <w:pPr>
        <w:tabs>
          <w:tab w:val="right" w:pos="8280"/>
        </w:tabs>
        <w:jc w:val="both"/>
      </w:pPr>
      <w:r w:rsidRPr="00991E28">
        <w:t>General Methods for Chemical Synthesis</w:t>
      </w:r>
      <w:r w:rsidR="00240D84" w:rsidRPr="00991E28">
        <w:tab/>
        <w:t>S3</w:t>
      </w:r>
    </w:p>
    <w:p w14:paraId="5E5CBADF" w14:textId="77777777" w:rsidR="00240D84" w:rsidRPr="00991E28" w:rsidRDefault="00240D84" w:rsidP="00D769F5">
      <w:pPr>
        <w:tabs>
          <w:tab w:val="right" w:pos="8280"/>
        </w:tabs>
        <w:jc w:val="both"/>
      </w:pPr>
    </w:p>
    <w:p w14:paraId="169504E6" w14:textId="6352B43D" w:rsidR="00240D84" w:rsidRPr="00991E28" w:rsidRDefault="00240D84">
      <w:r w:rsidRPr="00991E28">
        <w:br w:type="page"/>
      </w:r>
    </w:p>
    <w:p w14:paraId="690C539F" w14:textId="77777777" w:rsidR="00633EBA" w:rsidRPr="00991E28" w:rsidRDefault="00633EBA" w:rsidP="008B4F83"/>
    <w:p w14:paraId="651B6F43" w14:textId="77777777" w:rsidR="00240D84" w:rsidRPr="001324DA" w:rsidRDefault="00240D84" w:rsidP="00240D84">
      <w:pPr>
        <w:jc w:val="both"/>
        <w:rPr>
          <w:b/>
          <w:sz w:val="32"/>
          <w:szCs w:val="32"/>
        </w:rPr>
      </w:pPr>
      <w:r w:rsidRPr="001324DA">
        <w:rPr>
          <w:b/>
          <w:sz w:val="32"/>
          <w:szCs w:val="32"/>
        </w:rPr>
        <w:t>General Methods for Chemical Synthesis</w:t>
      </w:r>
    </w:p>
    <w:p w14:paraId="688843C4" w14:textId="77777777" w:rsidR="00240D84" w:rsidRPr="00991E28" w:rsidRDefault="00240D84" w:rsidP="00F33D2C">
      <w:pPr>
        <w:jc w:val="both"/>
      </w:pPr>
    </w:p>
    <w:p w14:paraId="3BB65BCD" w14:textId="49206E35" w:rsidR="00310A98" w:rsidRPr="00991E28" w:rsidRDefault="00633EBA" w:rsidP="00F33D2C">
      <w:pPr>
        <w:jc w:val="both"/>
        <w:rPr>
          <w:b/>
        </w:rPr>
      </w:pPr>
      <w:r w:rsidRPr="00991E28">
        <w:rPr>
          <w:b/>
        </w:rPr>
        <w:t xml:space="preserve">Method </w:t>
      </w:r>
      <w:r w:rsidR="00B96EB2" w:rsidRPr="00991E28">
        <w:rPr>
          <w:b/>
        </w:rPr>
        <w:t>A</w:t>
      </w:r>
      <w:r w:rsidR="00C4495F" w:rsidRPr="00991E28">
        <w:rPr>
          <w:b/>
        </w:rPr>
        <w:t>,</w:t>
      </w:r>
      <w:r w:rsidRPr="00991E28">
        <w:rPr>
          <w:b/>
        </w:rPr>
        <w:t xml:space="preserve"> Lithiation</w:t>
      </w:r>
    </w:p>
    <w:p w14:paraId="72D9D457" w14:textId="77777777" w:rsidR="00633EBA" w:rsidRPr="00991E28" w:rsidRDefault="00633EBA" w:rsidP="00F33D2C">
      <w:pPr>
        <w:jc w:val="both"/>
        <w:rPr>
          <w:b/>
        </w:rPr>
      </w:pPr>
    </w:p>
    <w:p w14:paraId="5789D78B" w14:textId="409E4109" w:rsidR="00367576" w:rsidRPr="00991E28" w:rsidRDefault="00236EAB" w:rsidP="00F33D2C">
      <w:pPr>
        <w:jc w:val="both"/>
        <w:rPr>
          <w:lang w:val="en-US"/>
        </w:rPr>
      </w:pPr>
      <w:r>
        <w:rPr>
          <w:i/>
        </w:rPr>
        <w:t>n</w:t>
      </w:r>
      <w:r w:rsidR="00EE4A32" w:rsidRPr="00991E28">
        <w:t>-</w:t>
      </w:r>
      <w:proofErr w:type="spellStart"/>
      <w:r w:rsidR="003C5539" w:rsidRPr="00991E28">
        <w:t>B</w:t>
      </w:r>
      <w:r w:rsidR="00EE4A32" w:rsidRPr="00991E28">
        <w:t>utyllithium</w:t>
      </w:r>
      <w:proofErr w:type="spellEnd"/>
      <w:r w:rsidR="00EE4A32" w:rsidRPr="00991E28">
        <w:t xml:space="preserve"> (1.5 </w:t>
      </w:r>
      <w:proofErr w:type="spellStart"/>
      <w:r w:rsidR="00EE4A32" w:rsidRPr="00991E28">
        <w:t>equiv</w:t>
      </w:r>
      <w:proofErr w:type="spellEnd"/>
      <w:r w:rsidR="00EE4A32" w:rsidRPr="00991E28">
        <w:t xml:space="preserve">, 1.6 M solution in hexanes) was added dropwise to a solution of 3-bromopyridine (1.5 </w:t>
      </w:r>
      <w:proofErr w:type="spellStart"/>
      <w:r w:rsidR="00EE4A32" w:rsidRPr="00991E28">
        <w:t>equiv</w:t>
      </w:r>
      <w:proofErr w:type="spellEnd"/>
      <w:r w:rsidR="00EE4A32" w:rsidRPr="00991E28">
        <w:t xml:space="preserve">) in </w:t>
      </w:r>
      <w:r w:rsidR="000A4DE9" w:rsidRPr="00991E28">
        <w:t xml:space="preserve">dried </w:t>
      </w:r>
      <w:r w:rsidR="00EE4A32" w:rsidRPr="00991E28">
        <w:t xml:space="preserve">diethyl ether at –78°C. After stirring for 30 min at –78°C, a solution of the </w:t>
      </w:r>
      <w:r w:rsidR="00EE4A32" w:rsidRPr="00991E28">
        <w:rPr>
          <w:lang w:val="en-US"/>
        </w:rPr>
        <w:t xml:space="preserve">4-bromobenzaldehyde (1 </w:t>
      </w:r>
      <w:proofErr w:type="spellStart"/>
      <w:r w:rsidR="00EE4A32" w:rsidRPr="00991E28">
        <w:rPr>
          <w:lang w:val="en-US"/>
        </w:rPr>
        <w:t>equiv</w:t>
      </w:r>
      <w:proofErr w:type="spellEnd"/>
      <w:r w:rsidR="00EE4A32" w:rsidRPr="00991E28">
        <w:rPr>
          <w:lang w:val="en-US"/>
        </w:rPr>
        <w:t>) in</w:t>
      </w:r>
      <w:r w:rsidR="000A4DE9" w:rsidRPr="00991E28">
        <w:rPr>
          <w:lang w:val="en-US"/>
        </w:rPr>
        <w:t xml:space="preserve"> dried</w:t>
      </w:r>
      <w:r w:rsidR="00EE4A32" w:rsidRPr="00991E28">
        <w:rPr>
          <w:lang w:val="en-US"/>
        </w:rPr>
        <w:t xml:space="preserve"> tetrahydrofuran was added. After stirring for 1 h at </w:t>
      </w:r>
      <w:r w:rsidR="00EE4A32" w:rsidRPr="00991E28">
        <w:t>–78°C</w:t>
      </w:r>
      <w:r w:rsidR="005D082E" w:rsidRPr="00991E28">
        <w:rPr>
          <w:lang w:val="en-US"/>
        </w:rPr>
        <w:t>, the reaction</w:t>
      </w:r>
      <w:r w:rsidR="000A4DE9" w:rsidRPr="00991E28">
        <w:rPr>
          <w:lang w:val="en-US"/>
        </w:rPr>
        <w:t xml:space="preserve"> was allowed to warm</w:t>
      </w:r>
      <w:r w:rsidR="001A5F33" w:rsidRPr="00991E28">
        <w:rPr>
          <w:lang w:val="en-US"/>
        </w:rPr>
        <w:t xml:space="preserve"> to –</w:t>
      </w:r>
      <w:r w:rsidR="00EE4A32" w:rsidRPr="00991E28">
        <w:rPr>
          <w:lang w:val="en-US"/>
        </w:rPr>
        <w:t>40°C</w:t>
      </w:r>
      <w:r w:rsidR="003C5539" w:rsidRPr="00991E28">
        <w:rPr>
          <w:lang w:val="en-US"/>
        </w:rPr>
        <w:t>, was</w:t>
      </w:r>
      <w:r w:rsidR="00EE4A32" w:rsidRPr="00991E28">
        <w:rPr>
          <w:lang w:val="en-US"/>
        </w:rPr>
        <w:t xml:space="preserve"> quenched </w:t>
      </w:r>
      <w:r w:rsidR="00310A98" w:rsidRPr="00991E28">
        <w:rPr>
          <w:lang w:val="en-US"/>
        </w:rPr>
        <w:t>with</w:t>
      </w:r>
      <w:r w:rsidR="00EE4A32" w:rsidRPr="00991E28">
        <w:rPr>
          <w:lang w:val="en-US"/>
        </w:rPr>
        <w:t xml:space="preserve"> </w:t>
      </w:r>
      <w:r w:rsidR="003C5539" w:rsidRPr="00991E28">
        <w:rPr>
          <w:lang w:val="en-US"/>
        </w:rPr>
        <w:t xml:space="preserve">a </w:t>
      </w:r>
      <w:r w:rsidR="00EE4A32" w:rsidRPr="00991E28">
        <w:rPr>
          <w:lang w:val="en-US"/>
        </w:rPr>
        <w:t>saturated solution of ammonium chloride</w:t>
      </w:r>
      <w:r w:rsidR="003C5539" w:rsidRPr="00991E28">
        <w:rPr>
          <w:lang w:val="en-US"/>
        </w:rPr>
        <w:t xml:space="preserve"> and</w:t>
      </w:r>
      <w:r w:rsidR="005D082E" w:rsidRPr="00991E28">
        <w:rPr>
          <w:lang w:val="en-US"/>
        </w:rPr>
        <w:t xml:space="preserve"> extracted with</w:t>
      </w:r>
      <w:r w:rsidR="00EE4A32" w:rsidRPr="00991E28">
        <w:rPr>
          <w:lang w:val="en-US"/>
        </w:rPr>
        <w:t xml:space="preserve"> ethyl acetate. The organic phases were combined, dried (MgSO</w:t>
      </w:r>
      <w:r w:rsidR="00EE4A32" w:rsidRPr="00991E28">
        <w:rPr>
          <w:vertAlign w:val="subscript"/>
          <w:lang w:val="en-US"/>
        </w:rPr>
        <w:t>4</w:t>
      </w:r>
      <w:r w:rsidR="00EE4A32" w:rsidRPr="00991E28">
        <w:rPr>
          <w:lang w:val="en-US"/>
        </w:rPr>
        <w:t>)</w:t>
      </w:r>
      <w:r w:rsidR="003C5539" w:rsidRPr="00991E28">
        <w:rPr>
          <w:lang w:val="en-US"/>
        </w:rPr>
        <w:t xml:space="preserve"> </w:t>
      </w:r>
      <w:r w:rsidR="00EE4A32" w:rsidRPr="00991E28">
        <w:rPr>
          <w:lang w:val="en-US"/>
        </w:rPr>
        <w:t>and concentrated under reduced pressure.</w:t>
      </w:r>
    </w:p>
    <w:p w14:paraId="29B3F994" w14:textId="77777777" w:rsidR="00633EBA" w:rsidRPr="00991E28" w:rsidRDefault="00633EBA" w:rsidP="00F33D2C">
      <w:pPr>
        <w:jc w:val="both"/>
        <w:rPr>
          <w:lang w:val="en-US"/>
        </w:rPr>
      </w:pPr>
    </w:p>
    <w:p w14:paraId="49FFF515" w14:textId="7953F363" w:rsidR="00310A98" w:rsidRPr="00991E28" w:rsidRDefault="00633EBA" w:rsidP="00F33D2C">
      <w:pPr>
        <w:jc w:val="both"/>
        <w:rPr>
          <w:b/>
        </w:rPr>
      </w:pPr>
      <w:r w:rsidRPr="00991E28">
        <w:rPr>
          <w:b/>
        </w:rPr>
        <w:t xml:space="preserve">Method </w:t>
      </w:r>
      <w:r w:rsidR="00B96EB2" w:rsidRPr="00991E28">
        <w:rPr>
          <w:b/>
        </w:rPr>
        <w:t>B</w:t>
      </w:r>
      <w:r w:rsidR="00C4495F" w:rsidRPr="00991E28">
        <w:rPr>
          <w:b/>
        </w:rPr>
        <w:t>,</w:t>
      </w:r>
      <w:r w:rsidRPr="00991E28">
        <w:rPr>
          <w:b/>
        </w:rPr>
        <w:t xml:space="preserve"> Lithiation</w:t>
      </w:r>
    </w:p>
    <w:p w14:paraId="58345E8E" w14:textId="77777777" w:rsidR="00633EBA" w:rsidRPr="00991E28" w:rsidRDefault="00633EBA" w:rsidP="00F33D2C">
      <w:pPr>
        <w:jc w:val="both"/>
        <w:rPr>
          <w:b/>
        </w:rPr>
      </w:pPr>
    </w:p>
    <w:p w14:paraId="2A50BF9F" w14:textId="318CE954" w:rsidR="00162D85" w:rsidRPr="00991E28" w:rsidRDefault="002F3055" w:rsidP="00F33D2C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lang w:val="en-US"/>
        </w:rPr>
      </w:pPr>
      <w:r>
        <w:rPr>
          <w:rFonts w:cs="Times"/>
          <w:i/>
          <w:color w:val="000000"/>
          <w:lang w:val="en-US"/>
        </w:rPr>
        <w:t>n</w:t>
      </w:r>
      <w:r w:rsidR="00162D85" w:rsidRPr="00991E28">
        <w:rPr>
          <w:rFonts w:cs="Times"/>
          <w:color w:val="000000"/>
          <w:lang w:val="en-US"/>
        </w:rPr>
        <w:t>-</w:t>
      </w:r>
      <w:proofErr w:type="spellStart"/>
      <w:r w:rsidR="003C5539" w:rsidRPr="00991E28">
        <w:rPr>
          <w:rFonts w:cs="Times"/>
          <w:color w:val="000000"/>
          <w:lang w:val="en-US"/>
        </w:rPr>
        <w:t>B</w:t>
      </w:r>
      <w:r w:rsidR="00162D85" w:rsidRPr="00991E28">
        <w:rPr>
          <w:rFonts w:cs="Times"/>
          <w:color w:val="000000"/>
          <w:lang w:val="en-US"/>
        </w:rPr>
        <w:t>utyllithium</w:t>
      </w:r>
      <w:proofErr w:type="spellEnd"/>
      <w:r w:rsidR="00162D85" w:rsidRPr="00991E28">
        <w:rPr>
          <w:rFonts w:cs="Times"/>
          <w:color w:val="000000"/>
          <w:lang w:val="en-US"/>
        </w:rPr>
        <w:t xml:space="preserve"> (2 </w:t>
      </w:r>
      <w:proofErr w:type="spellStart"/>
      <w:r w:rsidR="00162D85" w:rsidRPr="00991E28">
        <w:rPr>
          <w:rFonts w:cs="Times"/>
          <w:color w:val="000000"/>
          <w:lang w:val="en-US"/>
        </w:rPr>
        <w:t>equiv</w:t>
      </w:r>
      <w:proofErr w:type="spellEnd"/>
      <w:r w:rsidR="00162D85" w:rsidRPr="00991E28">
        <w:rPr>
          <w:rFonts w:cs="Times"/>
          <w:color w:val="000000"/>
          <w:lang w:val="en-US"/>
        </w:rPr>
        <w:t xml:space="preserve">, 1.6 M solution in hexanes) was added dropwise to a solution of 4-bromobenzotrifluoride (2 </w:t>
      </w:r>
      <w:proofErr w:type="spellStart"/>
      <w:r w:rsidR="00162D85" w:rsidRPr="00991E28">
        <w:rPr>
          <w:rFonts w:cs="Times"/>
          <w:color w:val="000000"/>
          <w:lang w:val="en-US"/>
        </w:rPr>
        <w:t>equiv</w:t>
      </w:r>
      <w:proofErr w:type="spellEnd"/>
      <w:r w:rsidR="00162D85" w:rsidRPr="00991E28">
        <w:rPr>
          <w:rFonts w:cs="Times"/>
          <w:color w:val="000000"/>
          <w:lang w:val="en-US"/>
        </w:rPr>
        <w:t xml:space="preserve">) in </w:t>
      </w:r>
      <w:r w:rsidR="001A5F33" w:rsidRPr="00991E28">
        <w:rPr>
          <w:rFonts w:cs="Times"/>
          <w:color w:val="000000"/>
          <w:lang w:val="en-US"/>
        </w:rPr>
        <w:t xml:space="preserve">dried </w:t>
      </w:r>
      <w:r w:rsidR="00162D85" w:rsidRPr="00991E28">
        <w:rPr>
          <w:rFonts w:cs="Times"/>
          <w:color w:val="000000"/>
          <w:lang w:val="en-US"/>
        </w:rPr>
        <w:t>diethyl</w:t>
      </w:r>
      <w:r w:rsidR="001A5F33" w:rsidRPr="00991E28">
        <w:rPr>
          <w:rFonts w:cs="Times"/>
          <w:color w:val="000000"/>
          <w:lang w:val="en-US"/>
        </w:rPr>
        <w:t xml:space="preserve"> ether at –78°C. T</w:t>
      </w:r>
      <w:r w:rsidR="00162D85" w:rsidRPr="00991E28">
        <w:rPr>
          <w:rFonts w:cs="Times"/>
          <w:color w:val="000000"/>
          <w:lang w:val="en-US"/>
        </w:rPr>
        <w:t>he reaction mix</w:t>
      </w:r>
      <w:r w:rsidR="001A5F33" w:rsidRPr="00991E28">
        <w:rPr>
          <w:rFonts w:cs="Times"/>
          <w:color w:val="000000"/>
          <w:lang w:val="en-US"/>
        </w:rPr>
        <w:t xml:space="preserve">ture </w:t>
      </w:r>
      <w:r w:rsidR="00162D85" w:rsidRPr="00991E28">
        <w:rPr>
          <w:rFonts w:cs="Times"/>
          <w:color w:val="000000"/>
          <w:lang w:val="en-US"/>
        </w:rPr>
        <w:t xml:space="preserve">was stirred for 2 h. A solution of </w:t>
      </w:r>
      <w:proofErr w:type="spellStart"/>
      <w:r w:rsidR="00162D85" w:rsidRPr="00991E28">
        <w:rPr>
          <w:rFonts w:cs="Times"/>
          <w:color w:val="000000"/>
          <w:lang w:val="en-US"/>
        </w:rPr>
        <w:t>diarylmethanone</w:t>
      </w:r>
      <w:proofErr w:type="spellEnd"/>
      <w:r w:rsidR="00162D85" w:rsidRPr="00991E28">
        <w:rPr>
          <w:rFonts w:cs="Times"/>
          <w:color w:val="000000"/>
          <w:lang w:val="en-US"/>
        </w:rPr>
        <w:t xml:space="preserve"> (1 </w:t>
      </w:r>
      <w:proofErr w:type="spellStart"/>
      <w:r w:rsidR="00162D85" w:rsidRPr="00991E28">
        <w:rPr>
          <w:rFonts w:cs="Times"/>
          <w:color w:val="000000"/>
          <w:lang w:val="en-US"/>
        </w:rPr>
        <w:t>equiv</w:t>
      </w:r>
      <w:proofErr w:type="spellEnd"/>
      <w:r w:rsidR="00162D85" w:rsidRPr="00991E28">
        <w:rPr>
          <w:rFonts w:cs="Times"/>
          <w:color w:val="000000"/>
          <w:lang w:val="en-US"/>
        </w:rPr>
        <w:t xml:space="preserve">) in </w:t>
      </w:r>
      <w:r w:rsidR="001A5F33" w:rsidRPr="00991E28">
        <w:rPr>
          <w:rFonts w:cs="Times"/>
          <w:color w:val="000000"/>
          <w:lang w:val="en-US"/>
        </w:rPr>
        <w:t xml:space="preserve">dried </w:t>
      </w:r>
      <w:r w:rsidR="00162D85" w:rsidRPr="00991E28">
        <w:rPr>
          <w:rFonts w:cs="Times"/>
          <w:color w:val="000000"/>
          <w:lang w:val="en-US"/>
        </w:rPr>
        <w:t>tetrahydrofuran was added dropwise at</w:t>
      </w:r>
      <w:r w:rsidR="001A5F33" w:rsidRPr="00991E28">
        <w:rPr>
          <w:rFonts w:cs="Times"/>
          <w:color w:val="000000"/>
          <w:lang w:val="en-US"/>
        </w:rPr>
        <w:t xml:space="preserve"> –78°C. The reaction was allowed to warm </w:t>
      </w:r>
      <w:r w:rsidR="00162D85" w:rsidRPr="00991E28">
        <w:rPr>
          <w:rFonts w:cs="Times"/>
          <w:color w:val="000000"/>
          <w:lang w:val="en-US"/>
        </w:rPr>
        <w:t xml:space="preserve">to </w:t>
      </w:r>
      <w:proofErr w:type="spellStart"/>
      <w:r w:rsidR="003C5539" w:rsidRPr="00991E28">
        <w:rPr>
          <w:rFonts w:cs="Times"/>
          <w:color w:val="000000"/>
          <w:lang w:val="en-US"/>
        </w:rPr>
        <w:t>rt</w:t>
      </w:r>
      <w:proofErr w:type="spellEnd"/>
      <w:r w:rsidR="00162D85" w:rsidRPr="00991E28">
        <w:rPr>
          <w:rFonts w:cs="Times"/>
          <w:color w:val="000000"/>
          <w:lang w:val="en-US"/>
        </w:rPr>
        <w:t xml:space="preserve"> overnight</w:t>
      </w:r>
      <w:r w:rsidR="003C5539" w:rsidRPr="00991E28">
        <w:rPr>
          <w:rFonts w:cs="Times"/>
          <w:color w:val="000000"/>
          <w:lang w:val="en-US"/>
        </w:rPr>
        <w:t>, was</w:t>
      </w:r>
      <w:r w:rsidR="00162D85" w:rsidRPr="00991E28">
        <w:rPr>
          <w:rFonts w:cs="Times"/>
          <w:color w:val="000000"/>
          <w:lang w:val="en-US"/>
        </w:rPr>
        <w:t xml:space="preserve"> quenched with water</w:t>
      </w:r>
      <w:r w:rsidR="003C5539" w:rsidRPr="00991E28">
        <w:rPr>
          <w:rFonts w:cs="Times"/>
          <w:color w:val="000000"/>
          <w:lang w:val="en-US"/>
        </w:rPr>
        <w:t xml:space="preserve"> and </w:t>
      </w:r>
      <w:r w:rsidR="00162D85" w:rsidRPr="00991E28">
        <w:rPr>
          <w:rFonts w:cs="Times"/>
          <w:color w:val="000000"/>
          <w:lang w:val="en-US"/>
        </w:rPr>
        <w:t>extracted with ethyl acetate. The organic phase</w:t>
      </w:r>
      <w:r w:rsidR="003C5539" w:rsidRPr="00991E28">
        <w:rPr>
          <w:rFonts w:cs="Times"/>
          <w:color w:val="000000"/>
          <w:lang w:val="en-US"/>
        </w:rPr>
        <w:t>s</w:t>
      </w:r>
      <w:r w:rsidR="00162D85" w:rsidRPr="00991E28">
        <w:rPr>
          <w:rFonts w:cs="Times"/>
          <w:color w:val="000000"/>
          <w:lang w:val="en-US"/>
        </w:rPr>
        <w:t xml:space="preserve"> </w:t>
      </w:r>
      <w:r w:rsidR="003C5539" w:rsidRPr="00991E28">
        <w:rPr>
          <w:rFonts w:cs="Times"/>
          <w:color w:val="000000"/>
          <w:lang w:val="en-US"/>
        </w:rPr>
        <w:t xml:space="preserve">were </w:t>
      </w:r>
      <w:r w:rsidR="00162D85" w:rsidRPr="00991E28">
        <w:rPr>
          <w:rFonts w:cs="Times"/>
          <w:color w:val="000000"/>
          <w:lang w:val="en-US"/>
        </w:rPr>
        <w:t xml:space="preserve">combined, dried </w:t>
      </w:r>
      <w:r w:rsidR="001A5F33" w:rsidRPr="00991E28">
        <w:rPr>
          <w:rFonts w:cs="Times"/>
          <w:color w:val="000000"/>
          <w:lang w:val="en-US"/>
        </w:rPr>
        <w:t>(MgSO</w:t>
      </w:r>
      <w:r w:rsidR="001A5F33" w:rsidRPr="00991E28">
        <w:rPr>
          <w:rFonts w:cs="Times"/>
          <w:color w:val="000000"/>
          <w:vertAlign w:val="subscript"/>
          <w:lang w:val="en-US"/>
        </w:rPr>
        <w:t>4</w:t>
      </w:r>
      <w:r w:rsidR="001A5F33" w:rsidRPr="00991E28">
        <w:rPr>
          <w:rFonts w:cs="Times"/>
          <w:color w:val="000000"/>
          <w:lang w:val="en-US"/>
        </w:rPr>
        <w:t>) and concentrated</w:t>
      </w:r>
      <w:r w:rsidR="00162D85" w:rsidRPr="00991E28">
        <w:rPr>
          <w:rFonts w:cs="Times"/>
          <w:color w:val="000000"/>
          <w:lang w:val="en-US"/>
        </w:rPr>
        <w:t xml:space="preserve"> under reduced pressure.</w:t>
      </w:r>
    </w:p>
    <w:p w14:paraId="6C1C549C" w14:textId="77777777" w:rsidR="00633EBA" w:rsidRPr="00991E28" w:rsidRDefault="00633EBA" w:rsidP="00F33D2C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000000"/>
          <w:lang w:val="en-US"/>
        </w:rPr>
      </w:pPr>
    </w:p>
    <w:p w14:paraId="33CE8CB1" w14:textId="2A999B49" w:rsidR="00FB5F41" w:rsidRPr="00991E28" w:rsidRDefault="00C4495F" w:rsidP="00F33D2C">
      <w:pPr>
        <w:jc w:val="both"/>
        <w:rPr>
          <w:b/>
          <w:lang w:val="en-US"/>
        </w:rPr>
      </w:pPr>
      <w:r w:rsidRPr="00991E28">
        <w:rPr>
          <w:b/>
          <w:lang w:val="en-US"/>
        </w:rPr>
        <w:t xml:space="preserve">Method C, </w:t>
      </w:r>
      <w:proofErr w:type="spellStart"/>
      <w:r w:rsidR="001218E3" w:rsidRPr="00991E28">
        <w:rPr>
          <w:b/>
          <w:lang w:val="en-US"/>
        </w:rPr>
        <w:t>Diaryl</w:t>
      </w:r>
      <w:r w:rsidR="00FB5F41" w:rsidRPr="00991E28">
        <w:rPr>
          <w:b/>
          <w:lang w:val="en-US"/>
        </w:rPr>
        <w:t>alcohol</w:t>
      </w:r>
      <w:proofErr w:type="spellEnd"/>
      <w:r w:rsidR="00FB5F41" w:rsidRPr="00991E28">
        <w:rPr>
          <w:b/>
          <w:lang w:val="en-US"/>
        </w:rPr>
        <w:t xml:space="preserve"> </w:t>
      </w:r>
      <w:r w:rsidRPr="00991E28">
        <w:rPr>
          <w:b/>
          <w:lang w:val="en-US"/>
        </w:rPr>
        <w:t>O</w:t>
      </w:r>
      <w:r w:rsidR="00FB5F41" w:rsidRPr="00991E28">
        <w:rPr>
          <w:b/>
          <w:lang w:val="en-US"/>
        </w:rPr>
        <w:t xml:space="preserve">xidation </w:t>
      </w:r>
    </w:p>
    <w:p w14:paraId="15E6DB83" w14:textId="77777777" w:rsidR="00633EBA" w:rsidRPr="00991E28" w:rsidRDefault="00633EBA" w:rsidP="00F33D2C">
      <w:pPr>
        <w:jc w:val="both"/>
        <w:rPr>
          <w:b/>
          <w:lang w:val="en-US"/>
        </w:rPr>
      </w:pPr>
    </w:p>
    <w:p w14:paraId="3E4438A0" w14:textId="4E44DF8C" w:rsidR="00702E95" w:rsidRPr="00991E28" w:rsidRDefault="00702E95" w:rsidP="00F33D2C">
      <w:pPr>
        <w:jc w:val="both"/>
        <w:rPr>
          <w:rFonts w:cs="Times"/>
          <w:color w:val="000000"/>
          <w:lang w:val="en-US"/>
        </w:rPr>
      </w:pPr>
      <w:r w:rsidRPr="00991E28">
        <w:rPr>
          <w:rFonts w:cs="Times"/>
          <w:color w:val="000000"/>
          <w:lang w:val="en-US"/>
        </w:rPr>
        <w:t>Activated manganese dioxide (</w:t>
      </w:r>
      <w:r w:rsidR="001218E3" w:rsidRPr="00991E28">
        <w:rPr>
          <w:rFonts w:cs="Times"/>
          <w:color w:val="000000"/>
          <w:lang w:val="en-US"/>
        </w:rPr>
        <w:t xml:space="preserve">3–7 </w:t>
      </w:r>
      <w:proofErr w:type="spellStart"/>
      <w:r w:rsidR="001218E3" w:rsidRPr="00991E28">
        <w:rPr>
          <w:rFonts w:cs="Times"/>
          <w:color w:val="000000"/>
          <w:lang w:val="en-US"/>
        </w:rPr>
        <w:t>equiv</w:t>
      </w:r>
      <w:proofErr w:type="spellEnd"/>
      <w:r w:rsidRPr="00991E28">
        <w:rPr>
          <w:rFonts w:cs="Times"/>
          <w:color w:val="000000"/>
          <w:lang w:val="en-US"/>
        </w:rPr>
        <w:t xml:space="preserve">) was added to a solution of </w:t>
      </w:r>
      <w:proofErr w:type="spellStart"/>
      <w:r w:rsidR="001218E3" w:rsidRPr="00991E28">
        <w:rPr>
          <w:rFonts w:cs="Times"/>
          <w:color w:val="000000"/>
          <w:lang w:val="en-US"/>
        </w:rPr>
        <w:t>diarylalcohol</w:t>
      </w:r>
      <w:proofErr w:type="spellEnd"/>
      <w:r w:rsidR="001218E3" w:rsidRPr="00991E28">
        <w:rPr>
          <w:rFonts w:cs="Times"/>
          <w:color w:val="000000"/>
          <w:lang w:val="en-US"/>
        </w:rPr>
        <w:t xml:space="preserve"> </w:t>
      </w:r>
      <w:r w:rsidRPr="00991E28">
        <w:rPr>
          <w:rFonts w:cs="Times"/>
          <w:color w:val="000000"/>
          <w:lang w:val="en-US"/>
        </w:rPr>
        <w:t>(</w:t>
      </w:r>
      <w:r w:rsidR="001218E3" w:rsidRPr="00991E28">
        <w:rPr>
          <w:rFonts w:cs="Times"/>
          <w:color w:val="000000"/>
          <w:lang w:val="en-US"/>
        </w:rPr>
        <w:t xml:space="preserve">1 </w:t>
      </w:r>
      <w:proofErr w:type="spellStart"/>
      <w:r w:rsidR="001218E3" w:rsidRPr="00991E28">
        <w:rPr>
          <w:rFonts w:cs="Times"/>
          <w:color w:val="000000"/>
          <w:lang w:val="en-US"/>
        </w:rPr>
        <w:t>equiv</w:t>
      </w:r>
      <w:proofErr w:type="spellEnd"/>
      <w:r w:rsidRPr="00991E28">
        <w:rPr>
          <w:rFonts w:cs="Times"/>
          <w:color w:val="000000"/>
          <w:lang w:val="en-US"/>
        </w:rPr>
        <w:t xml:space="preserve">) in dichloromethane. After being </w:t>
      </w:r>
      <w:r w:rsidR="006647F5" w:rsidRPr="00991E28">
        <w:rPr>
          <w:rFonts w:cs="Times"/>
          <w:color w:val="000000"/>
          <w:lang w:val="en-US"/>
        </w:rPr>
        <w:t xml:space="preserve">heated at reflux </w:t>
      </w:r>
      <w:r w:rsidRPr="00991E28">
        <w:rPr>
          <w:rFonts w:cs="Times"/>
          <w:color w:val="000000"/>
          <w:lang w:val="en-US"/>
        </w:rPr>
        <w:t>for 4 h, the reaction mix</w:t>
      </w:r>
      <w:r w:rsidR="006647F5" w:rsidRPr="00991E28">
        <w:rPr>
          <w:rFonts w:cs="Times"/>
          <w:color w:val="000000"/>
          <w:lang w:val="en-US"/>
        </w:rPr>
        <w:t>ture</w:t>
      </w:r>
      <w:r w:rsidRPr="00991E28">
        <w:rPr>
          <w:rFonts w:cs="Times"/>
          <w:color w:val="000000"/>
          <w:lang w:val="en-US"/>
        </w:rPr>
        <w:t xml:space="preserve"> w</w:t>
      </w:r>
      <w:r w:rsidR="009A5DCA">
        <w:rPr>
          <w:rFonts w:cs="Times"/>
          <w:color w:val="000000"/>
          <w:lang w:val="en-US"/>
        </w:rPr>
        <w:t xml:space="preserve">as cooled and filtered through </w:t>
      </w:r>
      <w:proofErr w:type="spellStart"/>
      <w:r w:rsidR="009A5DCA">
        <w:rPr>
          <w:rFonts w:cs="Times"/>
          <w:color w:val="000000"/>
          <w:lang w:val="en-US"/>
        </w:rPr>
        <w:t>C</w:t>
      </w:r>
      <w:r w:rsidRPr="00991E28">
        <w:rPr>
          <w:rFonts w:cs="Times"/>
          <w:color w:val="000000"/>
          <w:lang w:val="en-US"/>
        </w:rPr>
        <w:t>elite</w:t>
      </w:r>
      <w:proofErr w:type="spellEnd"/>
      <w:r w:rsidRPr="00991E28">
        <w:rPr>
          <w:rFonts w:cs="Times"/>
          <w:color w:val="000000"/>
          <w:lang w:val="en-US"/>
        </w:rPr>
        <w:t>. The filter cake was washed with</w:t>
      </w:r>
      <w:r w:rsidR="001218E3" w:rsidRPr="00991E28">
        <w:rPr>
          <w:rFonts w:cs="Times"/>
          <w:color w:val="000000"/>
          <w:lang w:val="en-US"/>
        </w:rPr>
        <w:t xml:space="preserve"> dichloromethane. </w:t>
      </w:r>
      <w:r w:rsidRPr="00991E28">
        <w:rPr>
          <w:rFonts w:cs="Times"/>
          <w:color w:val="000000"/>
          <w:lang w:val="en-US"/>
        </w:rPr>
        <w:t xml:space="preserve">The </w:t>
      </w:r>
      <w:r w:rsidR="006647F5" w:rsidRPr="00991E28">
        <w:rPr>
          <w:rFonts w:cs="Times"/>
          <w:color w:val="000000"/>
          <w:lang w:val="en-US"/>
        </w:rPr>
        <w:t xml:space="preserve">filtrate </w:t>
      </w:r>
      <w:r w:rsidR="001A5F33" w:rsidRPr="00991E28">
        <w:rPr>
          <w:rFonts w:cs="Times"/>
          <w:color w:val="000000"/>
          <w:lang w:val="en-US"/>
        </w:rPr>
        <w:t>was</w:t>
      </w:r>
      <w:r w:rsidRPr="00991E28">
        <w:rPr>
          <w:rFonts w:cs="Times"/>
          <w:color w:val="000000"/>
          <w:lang w:val="en-US"/>
        </w:rPr>
        <w:t xml:space="preserve"> </w:t>
      </w:r>
      <w:r w:rsidR="006647F5" w:rsidRPr="00991E28">
        <w:rPr>
          <w:rFonts w:cs="Times"/>
          <w:color w:val="000000"/>
          <w:lang w:val="en-US"/>
        </w:rPr>
        <w:t xml:space="preserve">concentrated </w:t>
      </w:r>
      <w:r w:rsidRPr="00991E28">
        <w:rPr>
          <w:rFonts w:cs="Times"/>
          <w:color w:val="000000"/>
          <w:lang w:val="en-US"/>
        </w:rPr>
        <w:t>under reduced pressure.</w:t>
      </w:r>
    </w:p>
    <w:p w14:paraId="547FE75D" w14:textId="77777777" w:rsidR="00633EBA" w:rsidRPr="00991E28" w:rsidRDefault="00633EBA" w:rsidP="00F33D2C">
      <w:pPr>
        <w:jc w:val="both"/>
        <w:rPr>
          <w:rFonts w:cs="Times"/>
          <w:color w:val="000000"/>
          <w:lang w:val="en-US"/>
        </w:rPr>
      </w:pPr>
    </w:p>
    <w:p w14:paraId="489F10E0" w14:textId="3BFAAD5E" w:rsidR="000902EC" w:rsidRPr="00991E28" w:rsidRDefault="00C4495F" w:rsidP="00F33D2C">
      <w:pPr>
        <w:jc w:val="both"/>
        <w:rPr>
          <w:b/>
        </w:rPr>
      </w:pPr>
      <w:r w:rsidRPr="00991E28">
        <w:rPr>
          <w:b/>
        </w:rPr>
        <w:t xml:space="preserve">Method D, </w:t>
      </w:r>
      <w:r w:rsidR="000902EC" w:rsidRPr="00991E28">
        <w:rPr>
          <w:b/>
        </w:rPr>
        <w:t xml:space="preserve">Cyanation </w:t>
      </w:r>
    </w:p>
    <w:p w14:paraId="49DBAC28" w14:textId="77777777" w:rsidR="00633EBA" w:rsidRPr="00991E28" w:rsidRDefault="00633EBA" w:rsidP="00F33D2C">
      <w:pPr>
        <w:jc w:val="both"/>
        <w:rPr>
          <w:b/>
        </w:rPr>
      </w:pPr>
    </w:p>
    <w:p w14:paraId="4102ACFC" w14:textId="44AC31DE" w:rsidR="000902EC" w:rsidRPr="00991E28" w:rsidRDefault="00A5540D" w:rsidP="00F33D2C">
      <w:pPr>
        <w:jc w:val="both"/>
      </w:pPr>
      <w:r w:rsidRPr="00991E28">
        <w:t xml:space="preserve">A </w:t>
      </w:r>
      <w:r w:rsidR="000902EC" w:rsidRPr="00991E28">
        <w:t xml:space="preserve">mixture of </w:t>
      </w:r>
      <w:proofErr w:type="spellStart"/>
      <w:r w:rsidR="000902EC" w:rsidRPr="00991E28">
        <w:t>bromo</w:t>
      </w:r>
      <w:proofErr w:type="spellEnd"/>
      <w:r w:rsidR="000902EC" w:rsidRPr="00991E28">
        <w:t xml:space="preserve">-substituted </w:t>
      </w:r>
      <w:proofErr w:type="spellStart"/>
      <w:r w:rsidR="000902EC" w:rsidRPr="00991E28">
        <w:t>fenarimol</w:t>
      </w:r>
      <w:proofErr w:type="spellEnd"/>
      <w:r w:rsidR="00D27FBD" w:rsidRPr="00991E28">
        <w:t xml:space="preserve"> (1 </w:t>
      </w:r>
      <w:proofErr w:type="spellStart"/>
      <w:r w:rsidR="00D27FBD" w:rsidRPr="00991E28">
        <w:t>equiv</w:t>
      </w:r>
      <w:proofErr w:type="spellEnd"/>
      <w:r w:rsidR="00D27FBD" w:rsidRPr="00991E28">
        <w:t>)</w:t>
      </w:r>
      <w:r w:rsidR="000902EC" w:rsidRPr="00991E28">
        <w:t xml:space="preserve">, potassium </w:t>
      </w:r>
      <w:proofErr w:type="spellStart"/>
      <w:r w:rsidR="000902EC" w:rsidRPr="00991E28">
        <w:t>hexacyanoferrate</w:t>
      </w:r>
      <w:proofErr w:type="spellEnd"/>
      <w:r w:rsidR="000902EC" w:rsidRPr="00991E28">
        <w:t xml:space="preserve">(II) </w:t>
      </w:r>
      <w:proofErr w:type="spellStart"/>
      <w:r w:rsidR="000902EC" w:rsidRPr="00991E28">
        <w:t>trihydrate</w:t>
      </w:r>
      <w:proofErr w:type="spellEnd"/>
      <w:r w:rsidR="00D27FBD" w:rsidRPr="00991E28">
        <w:t xml:space="preserve"> (2 </w:t>
      </w:r>
      <w:proofErr w:type="spellStart"/>
      <w:r w:rsidR="00D27FBD" w:rsidRPr="00991E28">
        <w:t>equiv</w:t>
      </w:r>
      <w:proofErr w:type="spellEnd"/>
      <w:r w:rsidR="00D27FBD" w:rsidRPr="00991E28">
        <w:t>)</w:t>
      </w:r>
      <w:r w:rsidR="000902EC" w:rsidRPr="00991E28">
        <w:t>, palladium(II) acetate</w:t>
      </w:r>
      <w:r w:rsidR="00D27FBD" w:rsidRPr="00991E28">
        <w:t xml:space="preserve"> (0.2 </w:t>
      </w:r>
      <w:proofErr w:type="spellStart"/>
      <w:r w:rsidR="00D27FBD" w:rsidRPr="00991E28">
        <w:t>equiv</w:t>
      </w:r>
      <w:proofErr w:type="spellEnd"/>
      <w:r w:rsidR="00D27FBD" w:rsidRPr="00991E28">
        <w:t>)</w:t>
      </w:r>
      <w:r w:rsidR="000902EC" w:rsidRPr="00991E28">
        <w:t>, anhydrous sodium carbonate</w:t>
      </w:r>
      <w:r w:rsidR="00D27FBD" w:rsidRPr="00991E28">
        <w:t xml:space="preserve"> (2 </w:t>
      </w:r>
      <w:proofErr w:type="spellStart"/>
      <w:r w:rsidR="00D27FBD" w:rsidRPr="00991E28">
        <w:t>equiv</w:t>
      </w:r>
      <w:proofErr w:type="spellEnd"/>
      <w:r w:rsidR="00D27FBD" w:rsidRPr="00991E28">
        <w:t>)</w:t>
      </w:r>
      <w:r w:rsidR="000902EC" w:rsidRPr="00991E28">
        <w:t xml:space="preserve"> and anhydrous </w:t>
      </w:r>
      <w:r w:rsidR="000902EC" w:rsidRPr="00991E28">
        <w:rPr>
          <w:i/>
        </w:rPr>
        <w:t>N</w:t>
      </w:r>
      <w:r w:rsidR="000902EC" w:rsidRPr="00991E28">
        <w:t>,</w:t>
      </w:r>
      <w:r w:rsidR="000902EC" w:rsidRPr="00991E28">
        <w:rPr>
          <w:i/>
        </w:rPr>
        <w:t>N</w:t>
      </w:r>
      <w:r w:rsidR="000902EC" w:rsidRPr="00991E28">
        <w:t>-</w:t>
      </w:r>
      <w:proofErr w:type="spellStart"/>
      <w:r w:rsidR="000902EC" w:rsidRPr="00991E28">
        <w:t>dimethylacetamide</w:t>
      </w:r>
      <w:proofErr w:type="spellEnd"/>
      <w:r w:rsidR="000902EC" w:rsidRPr="00991E28">
        <w:t xml:space="preserve"> was heated under nitrogen at 130°C overnight. After cooling, the reaction mi</w:t>
      </w:r>
      <w:r w:rsidR="001A5F33" w:rsidRPr="00991E28">
        <w:t>xture was quenched with water. The aqueous layer</w:t>
      </w:r>
      <w:r w:rsidR="000902EC" w:rsidRPr="00991E28">
        <w:t xml:space="preserve"> was extracted with </w:t>
      </w:r>
      <w:r w:rsidR="001A5F33" w:rsidRPr="00991E28">
        <w:t>ethyl acetate. The combined organic layer</w:t>
      </w:r>
      <w:r w:rsidRPr="00991E28">
        <w:t>s</w:t>
      </w:r>
      <w:r w:rsidR="000902EC" w:rsidRPr="00991E28">
        <w:t xml:space="preserve"> w</w:t>
      </w:r>
      <w:r w:rsidRPr="00991E28">
        <w:t>ere</w:t>
      </w:r>
      <w:r w:rsidR="000902EC" w:rsidRPr="00991E28">
        <w:t xml:space="preserve"> washed with water, followed by brine</w:t>
      </w:r>
      <w:r w:rsidR="001A5F33" w:rsidRPr="00991E28">
        <w:t>,</w:t>
      </w:r>
      <w:r w:rsidR="000902EC" w:rsidRPr="00991E28">
        <w:t xml:space="preserve"> dried (MgSO</w:t>
      </w:r>
      <w:r w:rsidR="000902EC" w:rsidRPr="00991E28">
        <w:rPr>
          <w:vertAlign w:val="subscript"/>
        </w:rPr>
        <w:t>4</w:t>
      </w:r>
      <w:r w:rsidR="000902EC" w:rsidRPr="00991E28">
        <w:t>)</w:t>
      </w:r>
      <w:r w:rsidRPr="00991E28">
        <w:t xml:space="preserve"> and concentrated</w:t>
      </w:r>
      <w:r w:rsidR="000902EC" w:rsidRPr="00991E28">
        <w:t xml:space="preserve"> under reduced pressure.</w:t>
      </w:r>
    </w:p>
    <w:p w14:paraId="036EF95A" w14:textId="77777777" w:rsidR="00A5540D" w:rsidRPr="00991E28" w:rsidRDefault="00A5540D" w:rsidP="00F33D2C">
      <w:pPr>
        <w:jc w:val="both"/>
      </w:pPr>
    </w:p>
    <w:p w14:paraId="07D3D7D5" w14:textId="497A5922" w:rsidR="00B6622B" w:rsidRPr="00991E28" w:rsidRDefault="00D371F8" w:rsidP="008B4F83">
      <w:pPr>
        <w:jc w:val="both"/>
        <w:rPr>
          <w:b/>
          <w:lang w:val="en-US"/>
        </w:rPr>
      </w:pPr>
      <w:r w:rsidRPr="00991E28" w:rsidDel="00D371F8">
        <w:t xml:space="preserve"> </w:t>
      </w:r>
      <w:r w:rsidR="00FD75B6" w:rsidRPr="00991E28">
        <w:rPr>
          <w:b/>
          <w:lang w:val="en-US"/>
        </w:rPr>
        <w:t>(4-B</w:t>
      </w:r>
      <w:r w:rsidR="00B6622B" w:rsidRPr="00991E28">
        <w:rPr>
          <w:b/>
          <w:lang w:val="en-US"/>
        </w:rPr>
        <w:t>romo-2-fluorophenyl)(pyridin-3-yl)methanol</w:t>
      </w:r>
      <w:r w:rsidR="001F4FC6" w:rsidRPr="00991E28">
        <w:rPr>
          <w:b/>
          <w:lang w:val="en-US"/>
        </w:rPr>
        <w:t>,</w:t>
      </w:r>
      <w:r w:rsidR="00367576" w:rsidRPr="00991E28">
        <w:rPr>
          <w:b/>
          <w:lang w:val="en-US"/>
        </w:rPr>
        <w:t xml:space="preserve"> </w:t>
      </w:r>
      <w:r w:rsidR="001F4FC6" w:rsidRPr="00991E28">
        <w:rPr>
          <w:b/>
          <w:lang w:val="en-US"/>
        </w:rPr>
        <w:t>S</w:t>
      </w:r>
      <w:r w:rsidR="00367576" w:rsidRPr="00991E28">
        <w:rPr>
          <w:b/>
          <w:lang w:val="en-US"/>
        </w:rPr>
        <w:t>1</w:t>
      </w:r>
    </w:p>
    <w:p w14:paraId="4B169806" w14:textId="30EC0741" w:rsidR="00494C4E" w:rsidRPr="004A6843" w:rsidRDefault="00D86734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53120" behindDoc="0" locked="0" layoutInCell="1" allowOverlap="1" wp14:anchorId="076B66E5" wp14:editId="46A5EBB0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283970" cy="1193165"/>
            <wp:effectExtent l="0" t="0" r="1143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E28">
        <w:t xml:space="preserve">Prepared according to </w:t>
      </w:r>
      <w:r w:rsidR="001F4FC6" w:rsidRPr="00991E28">
        <w:t>Method</w:t>
      </w:r>
      <w:r w:rsidRPr="00991E28">
        <w:t xml:space="preserve"> A, using</w:t>
      </w:r>
      <w:r w:rsidRPr="00991E28">
        <w:rPr>
          <w:i/>
        </w:rPr>
        <w:t xml:space="preserve"> </w:t>
      </w:r>
      <w:r w:rsidR="00B6622B" w:rsidRPr="00991E28">
        <w:rPr>
          <w:lang w:val="en-US"/>
        </w:rPr>
        <w:t>4</w:t>
      </w:r>
      <w:r w:rsidRPr="00991E28">
        <w:rPr>
          <w:lang w:val="en-US"/>
        </w:rPr>
        <w:t>-bromo-2-fluorobenzaldehyde (5.6</w:t>
      </w:r>
      <w:r w:rsidR="00B6622B" w:rsidRPr="00991E28">
        <w:rPr>
          <w:lang w:val="en-US"/>
        </w:rPr>
        <w:t xml:space="preserve"> g, 0.027 </w:t>
      </w:r>
      <w:proofErr w:type="spellStart"/>
      <w:r w:rsidR="00B6622B" w:rsidRPr="00991E28">
        <w:rPr>
          <w:lang w:val="en-US"/>
        </w:rPr>
        <w:t>mol</w:t>
      </w:r>
      <w:proofErr w:type="spellEnd"/>
      <w:r w:rsidR="00B6622B" w:rsidRPr="00991E28">
        <w:rPr>
          <w:lang w:val="en-US"/>
        </w:rPr>
        <w:t xml:space="preserve">) </w:t>
      </w:r>
      <w:r w:rsidRPr="00991E28">
        <w:rPr>
          <w:lang w:val="en-US"/>
        </w:rPr>
        <w:t xml:space="preserve">in tetrahydrofuran (20 mL) </w:t>
      </w:r>
      <w:r w:rsidR="00367576" w:rsidRPr="00991E28">
        <w:rPr>
          <w:lang w:val="en-US"/>
        </w:rPr>
        <w:t xml:space="preserve">to give </w:t>
      </w:r>
      <w:r w:rsidR="00EE4A32" w:rsidRPr="00991E28">
        <w:rPr>
          <w:i/>
          <w:lang w:val="en-US"/>
        </w:rPr>
        <w:t>the title compound</w:t>
      </w:r>
      <w:r w:rsidR="00367576" w:rsidRPr="00991E28">
        <w:rPr>
          <w:lang w:val="en-US"/>
        </w:rPr>
        <w:t xml:space="preserve"> as </w:t>
      </w:r>
      <w:r w:rsidRPr="00991E28">
        <w:rPr>
          <w:lang w:val="en-US"/>
        </w:rPr>
        <w:t>a reddish brown waxy solid (7.3 g, 9</w:t>
      </w:r>
      <w:r w:rsidR="00367576" w:rsidRPr="00991E28">
        <w:rPr>
          <w:lang w:val="en-US"/>
        </w:rPr>
        <w:t>6%)</w:t>
      </w:r>
      <w:r w:rsidRPr="00991E28">
        <w:rPr>
          <w:lang w:val="en-US"/>
        </w:rPr>
        <w:t>,</w:t>
      </w:r>
      <w:r w:rsidR="00367576" w:rsidRPr="00991E28">
        <w:rPr>
          <w:lang w:val="en-US"/>
        </w:rPr>
        <w:t xml:space="preserve"> used without further purification.</w:t>
      </w:r>
      <w:r w:rsidRPr="00991E28">
        <w:rPr>
          <w:vertAlign w:val="superscript"/>
        </w:rPr>
        <w:t xml:space="preserve"> </w:t>
      </w:r>
      <w:r w:rsidR="005D376A" w:rsidRPr="005722C2">
        <w:rPr>
          <w:b/>
          <w:vertAlign w:val="superscript"/>
        </w:rPr>
        <w:t>1</w:t>
      </w:r>
      <w:r w:rsidR="005D376A" w:rsidRPr="005722C2">
        <w:rPr>
          <w:b/>
        </w:rPr>
        <w:t>H NMR</w:t>
      </w:r>
      <w:r w:rsidR="005D376A" w:rsidRPr="005722C2">
        <w:t xml:space="preserve"> (500 MHz, Acetone-</w:t>
      </w:r>
      <w:r w:rsidR="005D376A" w:rsidRPr="005722C2">
        <w:rPr>
          <w:i/>
          <w:iCs/>
        </w:rPr>
        <w:t>d</w:t>
      </w:r>
      <w:r w:rsidR="005D376A" w:rsidRPr="005722C2">
        <w:rPr>
          <w:vertAlign w:val="subscript"/>
        </w:rPr>
        <w:t>6</w:t>
      </w:r>
      <w:r w:rsidR="005D376A" w:rsidRPr="005722C2">
        <w:t xml:space="preserve">) δ </w:t>
      </w:r>
      <w:r w:rsidR="005D376A" w:rsidRPr="007A75EC">
        <w:t xml:space="preserve">8.62 (d, </w:t>
      </w:r>
      <w:r w:rsidR="005D376A" w:rsidRPr="007A75EC">
        <w:rPr>
          <w:i/>
          <w:iCs/>
        </w:rPr>
        <w:t>J</w:t>
      </w:r>
      <w:r w:rsidR="005D376A" w:rsidRPr="007A75EC">
        <w:t xml:space="preserve"> = 2.4 Hz, 1H), 8.46 (</w:t>
      </w:r>
      <w:proofErr w:type="spellStart"/>
      <w:r w:rsidR="005D376A" w:rsidRPr="007A75EC">
        <w:t>dd</w:t>
      </w:r>
      <w:proofErr w:type="spellEnd"/>
      <w:r w:rsidR="005D376A" w:rsidRPr="007A75EC">
        <w:t xml:space="preserve">, </w:t>
      </w:r>
      <w:r w:rsidR="005D376A" w:rsidRPr="007A75EC">
        <w:rPr>
          <w:i/>
          <w:iCs/>
        </w:rPr>
        <w:t>J</w:t>
      </w:r>
      <w:r w:rsidR="005D376A" w:rsidRPr="007A75EC">
        <w:t xml:space="preserve"> = 4.8, 1.7 Hz, 1H), 7.</w:t>
      </w:r>
      <w:r w:rsidR="005D376A" w:rsidRPr="006F7A89">
        <w:t xml:space="preserve">74 </w:t>
      </w:r>
      <w:r w:rsidR="006F7A89" w:rsidRPr="006F7A89">
        <w:t>(</w:t>
      </w:r>
      <w:proofErr w:type="spellStart"/>
      <w:r w:rsidR="006F7A89" w:rsidRPr="006F7A89">
        <w:t>ddd</w:t>
      </w:r>
      <w:proofErr w:type="spellEnd"/>
      <w:r w:rsidR="005D376A" w:rsidRPr="006F7A89">
        <w:t xml:space="preserve">, </w:t>
      </w:r>
      <w:r w:rsidR="005D376A" w:rsidRPr="006F7A89">
        <w:rPr>
          <w:i/>
          <w:iCs/>
        </w:rPr>
        <w:t>J</w:t>
      </w:r>
      <w:r w:rsidR="005D376A" w:rsidRPr="006F7A89">
        <w:t xml:space="preserve"> = 7.9, 2.5, 1.3 Hz,</w:t>
      </w:r>
      <w:r w:rsidR="005D376A" w:rsidRPr="007A75EC">
        <w:t xml:space="preserve"> 1H), </w:t>
      </w:r>
      <w:r w:rsidR="004A6843" w:rsidRPr="004A6843">
        <w:t xml:space="preserve">7.65 (t, </w:t>
      </w:r>
      <w:r w:rsidR="004A6843" w:rsidRPr="004A6843">
        <w:rPr>
          <w:i/>
          <w:iCs/>
        </w:rPr>
        <w:t>J</w:t>
      </w:r>
      <w:r w:rsidR="004A6843" w:rsidRPr="004A6843">
        <w:t xml:space="preserve"> = 8.1 Hz, 1H)</w:t>
      </w:r>
      <w:r w:rsidR="005D376A" w:rsidRPr="007A75EC">
        <w:t>, 7.44 (</w:t>
      </w:r>
      <w:proofErr w:type="spellStart"/>
      <w:r w:rsidR="005D376A" w:rsidRPr="007A75EC">
        <w:t>dd</w:t>
      </w:r>
      <w:proofErr w:type="spellEnd"/>
      <w:r w:rsidR="005D376A" w:rsidRPr="007A75EC">
        <w:t xml:space="preserve">, </w:t>
      </w:r>
      <w:r w:rsidR="005D376A" w:rsidRPr="007A75EC">
        <w:rPr>
          <w:i/>
          <w:iCs/>
        </w:rPr>
        <w:t>J</w:t>
      </w:r>
      <w:r w:rsidR="005D376A" w:rsidRPr="007A75EC">
        <w:t xml:space="preserve"> = 8.4, 1.9 Hz, 1H), </w:t>
      </w:r>
      <w:r w:rsidR="005D376A" w:rsidRPr="007A75EC">
        <w:lastRenderedPageBreak/>
        <w:t>7.37 – 7.24 (m, 2H), 6.13 (s, 1H).</w:t>
      </w:r>
      <w:r w:rsidR="005D376A" w:rsidRPr="005722C2">
        <w:t xml:space="preserve"> </w:t>
      </w:r>
      <w:r w:rsidR="005D376A" w:rsidRPr="005722C2">
        <w:rPr>
          <w:b/>
          <w:vertAlign w:val="superscript"/>
        </w:rPr>
        <w:t>19</w:t>
      </w:r>
      <w:r w:rsidR="005D376A" w:rsidRPr="005722C2">
        <w:rPr>
          <w:b/>
        </w:rPr>
        <w:t>F NMR</w:t>
      </w:r>
      <w:r w:rsidR="005D376A" w:rsidRPr="005722C2">
        <w:t xml:space="preserve"> (471 MHz, Acetone-</w:t>
      </w:r>
      <w:r w:rsidR="005D376A" w:rsidRPr="005722C2">
        <w:rPr>
          <w:i/>
          <w:iCs/>
        </w:rPr>
        <w:t>d</w:t>
      </w:r>
      <w:r w:rsidR="005D376A" w:rsidRPr="005722C2">
        <w:rPr>
          <w:vertAlign w:val="subscript"/>
        </w:rPr>
        <w:t>6</w:t>
      </w:r>
      <w:r w:rsidR="005D376A" w:rsidRPr="005722C2">
        <w:t xml:space="preserve">) δ –116.62. </w:t>
      </w:r>
      <w:r w:rsidR="005D376A" w:rsidRPr="005722C2">
        <w:rPr>
          <w:b/>
        </w:rPr>
        <w:t xml:space="preserve">LRMS </w:t>
      </w:r>
      <w:r w:rsidR="005D376A" w:rsidRPr="005722C2">
        <w:rPr>
          <w:i/>
        </w:rPr>
        <w:t>m/z</w:t>
      </w:r>
      <w:r w:rsidR="005D376A" w:rsidRPr="005722C2">
        <w:t xml:space="preserve"> (ESI) 340 (87%), 338 (100%), 284 ([M+H]</w:t>
      </w:r>
      <w:r w:rsidR="005D376A" w:rsidRPr="005722C2">
        <w:rPr>
          <w:vertAlign w:val="superscript"/>
        </w:rPr>
        <w:t>+</w:t>
      </w:r>
      <w:r w:rsidR="005D376A" w:rsidRPr="005722C2">
        <w:t>, 20%), 282 ([M+H]</w:t>
      </w:r>
      <w:r w:rsidR="005D376A" w:rsidRPr="005722C2">
        <w:rPr>
          <w:vertAlign w:val="superscript"/>
        </w:rPr>
        <w:t>+</w:t>
      </w:r>
      <w:r w:rsidR="005D376A" w:rsidRPr="005722C2">
        <w:t xml:space="preserve">, 18%). </w:t>
      </w:r>
      <w:r w:rsidR="005D376A" w:rsidRPr="005722C2">
        <w:rPr>
          <w:b/>
        </w:rPr>
        <w:t>HRMS</w:t>
      </w:r>
      <w:r w:rsidR="005D376A" w:rsidRPr="005722C2">
        <w:t xml:space="preserve"> (ESI) </w:t>
      </w:r>
      <w:proofErr w:type="spellStart"/>
      <w:r w:rsidR="005D376A" w:rsidRPr="005722C2">
        <w:t>calcd</w:t>
      </w:r>
      <w:proofErr w:type="spellEnd"/>
      <w:r w:rsidR="005D376A" w:rsidRPr="005722C2">
        <w:t>. for C</w:t>
      </w:r>
      <w:r w:rsidR="005D376A" w:rsidRPr="005722C2">
        <w:rPr>
          <w:vertAlign w:val="subscript"/>
        </w:rPr>
        <w:t>12</w:t>
      </w:r>
      <w:r w:rsidR="005D376A" w:rsidRPr="005722C2">
        <w:t>H</w:t>
      </w:r>
      <w:r w:rsidR="005D376A" w:rsidRPr="005722C2">
        <w:rPr>
          <w:vertAlign w:val="subscript"/>
        </w:rPr>
        <w:t>10</w:t>
      </w:r>
      <w:r w:rsidR="005D376A" w:rsidRPr="005722C2">
        <w:rPr>
          <w:vertAlign w:val="superscript"/>
        </w:rPr>
        <w:t>81</w:t>
      </w:r>
      <w:r w:rsidR="005D376A" w:rsidRPr="005722C2">
        <w:t>BrFNO</w:t>
      </w:r>
      <w:r w:rsidR="005D376A" w:rsidRPr="005722C2">
        <w:rPr>
          <w:vertAlign w:val="superscript"/>
        </w:rPr>
        <w:t>+</w:t>
      </w:r>
      <w:r w:rsidR="005D376A" w:rsidRPr="005722C2">
        <w:t xml:space="preserve"> 283.99093 and C</w:t>
      </w:r>
      <w:r w:rsidR="005D376A" w:rsidRPr="005722C2">
        <w:rPr>
          <w:vertAlign w:val="subscript"/>
        </w:rPr>
        <w:t>12</w:t>
      </w:r>
      <w:r w:rsidR="005D376A" w:rsidRPr="005722C2">
        <w:t>H</w:t>
      </w:r>
      <w:r w:rsidR="005D376A" w:rsidRPr="005722C2">
        <w:rPr>
          <w:vertAlign w:val="subscript"/>
        </w:rPr>
        <w:t>10</w:t>
      </w:r>
      <w:r w:rsidR="005D376A" w:rsidRPr="005722C2">
        <w:rPr>
          <w:vertAlign w:val="superscript"/>
        </w:rPr>
        <w:t>79</w:t>
      </w:r>
      <w:r w:rsidR="005D376A" w:rsidRPr="005722C2">
        <w:t>BrFNO</w:t>
      </w:r>
      <w:r w:rsidR="005D376A" w:rsidRPr="005722C2">
        <w:rPr>
          <w:vertAlign w:val="superscript"/>
        </w:rPr>
        <w:t>+</w:t>
      </w:r>
      <w:r w:rsidR="005D376A" w:rsidRPr="005722C2">
        <w:t xml:space="preserve"> 281.99298 ([M+H]</w:t>
      </w:r>
      <w:r w:rsidR="005D376A" w:rsidRPr="005722C2">
        <w:rPr>
          <w:vertAlign w:val="superscript"/>
        </w:rPr>
        <w:t>+</w:t>
      </w:r>
      <w:r w:rsidR="005D376A" w:rsidRPr="005722C2">
        <w:t xml:space="preserve">), found 283.99035, 281.99242. </w:t>
      </w:r>
      <w:r w:rsidR="005D376A" w:rsidRPr="005722C2">
        <w:rPr>
          <w:b/>
        </w:rPr>
        <w:t>IR</w:t>
      </w:r>
      <w:r w:rsidR="005D376A" w:rsidRPr="005722C2">
        <w:t xml:space="preserve"> (film): </w:t>
      </w:r>
      <w:proofErr w:type="spellStart"/>
      <w:r w:rsidR="005D376A" w:rsidRPr="005722C2">
        <w:rPr>
          <w:i/>
        </w:rPr>
        <w:t>ν</w:t>
      </w:r>
      <w:r w:rsidR="005D376A" w:rsidRPr="005722C2">
        <w:rPr>
          <w:vertAlign w:val="subscript"/>
        </w:rPr>
        <w:t>max</w:t>
      </w:r>
      <w:proofErr w:type="spellEnd"/>
      <w:r w:rsidR="005D376A" w:rsidRPr="005722C2">
        <w:t xml:space="preserve"> 3123 (</w:t>
      </w:r>
      <w:proofErr w:type="spellStart"/>
      <w:r w:rsidR="005D376A" w:rsidRPr="005722C2">
        <w:t>br</w:t>
      </w:r>
      <w:proofErr w:type="spellEnd"/>
      <w:r w:rsidR="005D376A" w:rsidRPr="005722C2">
        <w:t>), 2923, 2853, 1603, 1574, 1479, 1425, 1398 cm</w:t>
      </w:r>
      <w:r w:rsidR="005D376A" w:rsidRPr="005722C2">
        <w:rPr>
          <w:vertAlign w:val="superscript"/>
        </w:rPr>
        <w:t>–1</w:t>
      </w:r>
      <w:r w:rsidR="005D376A" w:rsidRPr="005722C2">
        <w:t>.</w:t>
      </w:r>
      <w:r w:rsidR="0052614A" w:rsidRPr="00991E28">
        <w:rPr>
          <w:rFonts w:cs="Menlo Regular"/>
          <w:color w:val="000000"/>
          <w:lang w:val="en-US"/>
        </w:rPr>
        <w:t xml:space="preserve"> </w:t>
      </w:r>
      <w:r w:rsidR="00CD002D" w:rsidRPr="00991E28">
        <w:rPr>
          <w:rFonts w:cs="Menlo Regular"/>
          <w:color w:val="000000"/>
        </w:rPr>
        <w:t xml:space="preserve">Spectroscopic data matched those </w:t>
      </w:r>
      <w:r w:rsidR="009932C1" w:rsidRPr="00991E28">
        <w:rPr>
          <w:rFonts w:cs="Menlo Regular"/>
          <w:color w:val="000000"/>
        </w:rPr>
        <w:t xml:space="preserve">in </w:t>
      </w:r>
      <w:r w:rsidR="00CD002D" w:rsidRPr="00991E28">
        <w:rPr>
          <w:rFonts w:cs="Menlo Regular"/>
          <w:color w:val="000000"/>
        </w:rPr>
        <w:t>the literature.</w:t>
      </w:r>
      <w:hyperlink w:anchor="_ENREF_1" w:tooltip="Keenan, 2012 #93" w:history="1">
        <w:r w:rsidR="00235489" w:rsidRPr="00991E28">
          <w:rPr>
            <w:rFonts w:cs="Menlo Regular"/>
            <w:color w:val="000000"/>
          </w:rPr>
          <w:fldChar w:fldCharType="begin"/>
        </w:r>
        <w:r w:rsidR="00235489" w:rsidRPr="00991E28">
          <w:rPr>
            <w:rFonts w:cs="Menlo Regular"/>
            <w:color w:val="000000"/>
          </w:rPr>
          <w:instrText xml:space="preserve"> ADDIN EN.CITE &lt;EndNote&gt;&lt;Cite&gt;&lt;Author&gt;Keenan&lt;/Author&gt;&lt;Year&gt;2012&lt;/Year&gt;&lt;RecNum&gt;93&lt;/RecNum&gt;&lt;DisplayText&gt;&lt;style face="superscript"&gt;1&lt;/style&gt;&lt;/DisplayText&gt;&lt;record&gt;&lt;rec-number&gt;93&lt;/rec-number&gt;&lt;foreign-keys&gt;&lt;key app="EN" db-id="rz2zaze9stsw27ee9pev9wepxspxss2zp2ff" timestamp="1497792291"&gt;93&lt;/key&gt;&lt;/foreign-keys&gt;&lt;ref-type name="Journal Article"&gt;17&lt;/ref-type&gt;&lt;contributors&gt;&lt;authors&gt;&lt;author&gt;Keenan, Martine&lt;/author&gt;&lt;author&gt;Abbott, Michael J.&lt;/author&gt;&lt;author&gt;Alexander, Paul W.&lt;/author&gt;&lt;author&gt;Armstrong, Tanya&lt;/author&gt;&lt;author&gt;Best, Wayne M.&lt;/author&gt;&lt;author&gt;Berven, Bradley&lt;/author&gt;&lt;author&gt;Botero, Adriana&lt;/author&gt;&lt;author&gt;Chaplin, Jason H.&lt;/author&gt;&lt;author&gt;Charman, Susan A.&lt;/author&gt;&lt;author&gt;Chatelain, Eric&lt;/author&gt;&lt;author&gt;von Geldern, Thomas W.&lt;/author&gt;&lt;author&gt;Kerfoot, Maria&lt;/author&gt;&lt;author&gt;Khong, Andrea&lt;/author&gt;&lt;author&gt;Nguyen, Tien&lt;/author&gt;&lt;author&gt;McManus, Joshua D.&lt;/author&gt;&lt;author&gt;Morizzi, Julia&lt;/author&gt;&lt;author&gt;Ryan, Eileen&lt;/author&gt;&lt;author&gt;Scandale, Ivan&lt;/author&gt;&lt;author&gt;Thompson, R. Andrew&lt;/author&gt;&lt;author&gt;Wang, Sen Z.&lt;/author&gt;&lt;author&gt;White, Karen L.&lt;/author&gt;&lt;/authors&gt;&lt;/contributors&gt;&lt;titles&gt;&lt;title&gt;Analogues of Fenarimol Are Potent Inhibitors of Trypanosoma cruzi and Are Efficacious in a Murine Model of Chagas Disease&lt;/title&gt;&lt;secondary-title&gt;J. Med. Chem.&lt;/secondary-title&gt;&lt;/titles&gt;&lt;periodical&gt;&lt;full-title&gt;J. Med. Chem.&lt;/full-title&gt;&lt;/periodical&gt;&lt;pages&gt;4189–4204&lt;/pages&gt;&lt;volume&gt;55&lt;/volume&gt;&lt;number&gt;9&lt;/number&gt;&lt;dates&gt;&lt;year&gt;2012&lt;/year&gt;&lt;pub-dates&gt;&lt;date&gt;2012/05/10&lt;/date&gt;&lt;/pub-dates&gt;&lt;/dates&gt;&lt;publisher&gt;American Chemical Society&lt;/publisher&gt;&lt;isbn&gt;0022-2623&lt;/isbn&gt;&lt;urls&gt;&lt;related-urls&gt;&lt;url&gt;http://dx.doi.org/10.1021/jm2015809&lt;/url&gt;&lt;/related-urls&gt;&lt;/urls&gt;&lt;electronic-resource-num&gt;10.1021/jm2015809&lt;/electronic-resource-num&gt;&lt;/record&gt;&lt;/Cite&gt;&lt;/EndNote&gt;</w:instrText>
        </w:r>
        <w:r w:rsidR="00235489" w:rsidRPr="00991E28">
          <w:rPr>
            <w:rFonts w:cs="Menlo Regular"/>
            <w:color w:val="000000"/>
          </w:rPr>
          <w:fldChar w:fldCharType="separate"/>
        </w:r>
        <w:r w:rsidR="00235489" w:rsidRPr="00991E28">
          <w:rPr>
            <w:rFonts w:cs="Menlo Regular"/>
            <w:noProof/>
            <w:color w:val="000000"/>
            <w:vertAlign w:val="superscript"/>
          </w:rPr>
          <w:t>1</w:t>
        </w:r>
        <w:r w:rsidR="00235489" w:rsidRPr="00991E28">
          <w:rPr>
            <w:rFonts w:cs="Menlo Regular"/>
            <w:color w:val="000000"/>
          </w:rPr>
          <w:fldChar w:fldCharType="end"/>
        </w:r>
      </w:hyperlink>
      <w:r w:rsidR="00CD002D" w:rsidRPr="00991E28">
        <w:rPr>
          <w:rFonts w:cs="Menlo Regular"/>
          <w:color w:val="000000"/>
        </w:rPr>
        <w:t xml:space="preserve"> However, literature characterisation was incomplete.</w:t>
      </w:r>
    </w:p>
    <w:p w14:paraId="35BA6FD5" w14:textId="77777777" w:rsidR="0073782C" w:rsidRPr="00991E28" w:rsidRDefault="0073782C" w:rsidP="008B4F83">
      <w:pPr>
        <w:jc w:val="both"/>
        <w:rPr>
          <w:rFonts w:cs="Arial"/>
          <w:b/>
          <w:color w:val="000000"/>
          <w:lang w:val="en-US"/>
        </w:rPr>
      </w:pPr>
    </w:p>
    <w:p w14:paraId="3CD2F686" w14:textId="26239346" w:rsidR="00EE4A32" w:rsidRPr="00991E28" w:rsidRDefault="00FD75B6" w:rsidP="008B4F83">
      <w:pPr>
        <w:jc w:val="both"/>
        <w:rPr>
          <w:b/>
        </w:rPr>
      </w:pPr>
      <w:r w:rsidRPr="00991E28">
        <w:rPr>
          <w:rFonts w:cs="Arial"/>
          <w:b/>
          <w:color w:val="000000"/>
          <w:lang w:val="en-US"/>
        </w:rPr>
        <w:t>(4-B</w:t>
      </w:r>
      <w:r w:rsidR="00EE4A32" w:rsidRPr="00991E28">
        <w:rPr>
          <w:rFonts w:cs="Arial"/>
          <w:b/>
          <w:color w:val="000000"/>
          <w:lang w:val="en-US"/>
        </w:rPr>
        <w:t>romo-2-fluorophenyl)(pyridin-3-yl)methanone</w:t>
      </w:r>
      <w:r w:rsidR="00B8297C" w:rsidRPr="00991E28">
        <w:rPr>
          <w:rFonts w:cs="Arial"/>
          <w:b/>
          <w:color w:val="000000"/>
          <w:lang w:val="en-US"/>
        </w:rPr>
        <w:t>,</w:t>
      </w:r>
      <w:r w:rsidR="00EE4A32" w:rsidRPr="00991E28">
        <w:rPr>
          <w:rFonts w:cs="Arial"/>
          <w:b/>
          <w:color w:val="000000"/>
          <w:lang w:val="en-US"/>
        </w:rPr>
        <w:t xml:space="preserve"> </w:t>
      </w:r>
      <w:r w:rsidR="00B8297C" w:rsidRPr="00991E28">
        <w:rPr>
          <w:rFonts w:cs="Arial"/>
          <w:b/>
          <w:color w:val="000000"/>
          <w:lang w:val="en-US"/>
        </w:rPr>
        <w:t>S</w:t>
      </w:r>
      <w:r w:rsidR="00EE4A32" w:rsidRPr="00991E28">
        <w:rPr>
          <w:rFonts w:cs="Arial"/>
          <w:b/>
          <w:color w:val="000000"/>
          <w:lang w:val="en-US"/>
        </w:rPr>
        <w:t>2</w:t>
      </w:r>
    </w:p>
    <w:p w14:paraId="54A5C202" w14:textId="3BE266FB" w:rsidR="00494C4E" w:rsidRPr="004A6843" w:rsidRDefault="001218E3" w:rsidP="008B4F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Prepared according to </w:t>
      </w:r>
      <w:r w:rsidR="00B8297C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Method C</w:t>
      </w:r>
      <w:r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, using activated manganese </w:t>
      </w:r>
      <w:r w:rsidR="00D86734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dioxide (5.8</w:t>
      </w:r>
      <w:r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g</w:t>
      </w:r>
      <w:r w:rsidR="005B2E60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, 0.025 </w:t>
      </w:r>
      <w:proofErr w:type="spellStart"/>
      <w:r w:rsidR="005B2E60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mol</w:t>
      </w:r>
      <w:proofErr w:type="spellEnd"/>
      <w:r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) and a solution of </w:t>
      </w:r>
      <w:r w:rsidR="00950D33" w:rsidRPr="00991E28">
        <w:rPr>
          <w:rFonts w:asciiTheme="minorHAnsi" w:hAnsiTheme="minorHAnsi" w:cs="Times"/>
          <w:b/>
          <w:color w:val="000000"/>
          <w:sz w:val="24"/>
          <w:szCs w:val="24"/>
          <w:lang w:val="en-US"/>
        </w:rPr>
        <w:t>S</w:t>
      </w:r>
      <w:r w:rsidRPr="00991E28">
        <w:rPr>
          <w:rFonts w:asciiTheme="minorHAnsi" w:hAnsiTheme="minorHAnsi" w:cs="Times"/>
          <w:b/>
          <w:color w:val="000000"/>
          <w:sz w:val="24"/>
          <w:szCs w:val="24"/>
          <w:lang w:val="en-US"/>
        </w:rPr>
        <w:t>1</w:t>
      </w:r>
      <w:r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</w:t>
      </w:r>
      <w:r w:rsidR="00D86734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(6.7</w:t>
      </w:r>
      <w:r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g</w:t>
      </w:r>
      <w:r w:rsidR="005B2E60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, 0.076 </w:t>
      </w:r>
      <w:proofErr w:type="spellStart"/>
      <w:r w:rsidR="005B2E60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mol</w:t>
      </w:r>
      <w:proofErr w:type="spellEnd"/>
      <w:r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) in dichloromethane (55 mL)</w:t>
      </w:r>
      <w:r w:rsidR="00EE4A32" w:rsidRPr="00991E28">
        <w:rPr>
          <w:rFonts w:asciiTheme="minorHAnsi" w:hAnsiTheme="minorHAnsi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2096" behindDoc="0" locked="0" layoutInCell="1" allowOverlap="1" wp14:anchorId="2B7732AF" wp14:editId="664F9A93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154430" cy="1180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32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.</w:t>
      </w:r>
      <w:r w:rsidR="009C3C44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The crude mixture was purified by</w:t>
      </w:r>
      <w:r w:rsidR="00EE4A32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column chromatography </w:t>
      </w:r>
      <w:r w:rsidR="009C3C44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to give </w:t>
      </w:r>
      <w:r w:rsidR="009C3C44" w:rsidRPr="00991E28">
        <w:rPr>
          <w:rFonts w:asciiTheme="minorHAnsi" w:hAnsiTheme="minorHAnsi" w:cs="Times"/>
          <w:i/>
          <w:color w:val="000000"/>
          <w:sz w:val="24"/>
          <w:szCs w:val="24"/>
          <w:lang w:val="en-US"/>
        </w:rPr>
        <w:t>the title compound</w:t>
      </w:r>
      <w:r w:rsidR="004B077D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as a cream solid (0.83</w:t>
      </w:r>
      <w:r w:rsidR="00D86734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g, 12</w:t>
      </w:r>
      <w:r w:rsidR="004B077D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%) and recovered </w:t>
      </w:r>
      <w:r w:rsidR="00C32A4A" w:rsidRPr="00991E28">
        <w:rPr>
          <w:rFonts w:asciiTheme="minorHAnsi" w:hAnsiTheme="minorHAnsi" w:cs="Times"/>
          <w:b/>
          <w:color w:val="000000"/>
          <w:sz w:val="24"/>
          <w:szCs w:val="24"/>
          <w:lang w:val="en-US"/>
        </w:rPr>
        <w:t>S</w:t>
      </w:r>
      <w:r w:rsidR="004B077D" w:rsidRPr="00991E28">
        <w:rPr>
          <w:rFonts w:asciiTheme="minorHAnsi" w:hAnsiTheme="minorHAnsi" w:cs="Times"/>
          <w:b/>
          <w:color w:val="000000"/>
          <w:sz w:val="24"/>
          <w:szCs w:val="24"/>
          <w:lang w:val="en-US"/>
        </w:rPr>
        <w:t xml:space="preserve">1 </w:t>
      </w:r>
      <w:r w:rsidR="00324157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as a reddish brown waxy solid </w:t>
      </w:r>
      <w:r w:rsidR="00D86734" w:rsidRPr="00991E28">
        <w:rPr>
          <w:rFonts w:asciiTheme="minorHAnsi" w:hAnsiTheme="minorHAnsi" w:cs="Times"/>
          <w:color w:val="000000"/>
          <w:sz w:val="24"/>
          <w:szCs w:val="24"/>
          <w:lang w:val="en-US"/>
        </w:rPr>
        <w:t>(3.</w:t>
      </w:r>
      <w:r w:rsidR="00D86734" w:rsidRPr="00653DDF">
        <w:rPr>
          <w:rFonts w:asciiTheme="minorHAnsi" w:hAnsiTheme="minorHAnsi" w:cs="Times"/>
          <w:color w:val="000000"/>
          <w:sz w:val="24"/>
          <w:szCs w:val="24"/>
          <w:lang w:val="en-US"/>
        </w:rPr>
        <w:t>4 g, 50</w:t>
      </w:r>
      <w:r w:rsidR="004B077D" w:rsidRPr="00653DDF">
        <w:rPr>
          <w:rFonts w:asciiTheme="minorHAnsi" w:hAnsiTheme="minorHAnsi" w:cs="Times"/>
          <w:color w:val="000000"/>
          <w:sz w:val="24"/>
          <w:szCs w:val="24"/>
          <w:lang w:val="en-US"/>
        </w:rPr>
        <w:t>%)</w:t>
      </w:r>
      <w:r w:rsidR="00324157" w:rsidRPr="00653DDF">
        <w:rPr>
          <w:rFonts w:asciiTheme="minorHAnsi" w:hAnsiTheme="minorHAnsi" w:cs="Times"/>
          <w:color w:val="000000"/>
          <w:sz w:val="24"/>
          <w:szCs w:val="24"/>
          <w:lang w:val="en-US"/>
        </w:rPr>
        <w:t>.</w:t>
      </w:r>
      <w:r w:rsidR="001324DA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</w:t>
      </w:r>
      <w:proofErr w:type="spellStart"/>
      <w:r w:rsidR="001324DA" w:rsidRPr="009A1447">
        <w:rPr>
          <w:rFonts w:asciiTheme="minorHAnsi" w:hAnsiTheme="minorHAnsi" w:cs="Times"/>
          <w:b/>
          <w:color w:val="000000"/>
          <w:sz w:val="24"/>
          <w:szCs w:val="24"/>
          <w:lang w:val="en-US"/>
        </w:rPr>
        <w:t>m.p</w:t>
      </w:r>
      <w:proofErr w:type="spellEnd"/>
      <w:r w:rsidR="001324DA" w:rsidRPr="009A1447">
        <w:rPr>
          <w:rFonts w:asciiTheme="minorHAnsi" w:hAnsiTheme="minorHAnsi" w:cs="Times"/>
          <w:b/>
          <w:color w:val="000000"/>
          <w:sz w:val="24"/>
          <w:szCs w:val="24"/>
          <w:lang w:val="en-US"/>
        </w:rPr>
        <w:t xml:space="preserve">. </w:t>
      </w:r>
      <w:r w:rsidR="001324DA" w:rsidRPr="009A1447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55.7 </w:t>
      </w:r>
      <w:r w:rsidR="001324DA" w:rsidRPr="009A1447">
        <w:rPr>
          <w:rFonts w:asciiTheme="minorHAnsi" w:hAnsiTheme="minorHAnsi"/>
          <w:sz w:val="24"/>
          <w:szCs w:val="24"/>
        </w:rPr>
        <w:t>– 58.3°C</w:t>
      </w:r>
      <w:r w:rsidR="009A1447" w:rsidRPr="009A1447">
        <w:rPr>
          <w:rFonts w:asciiTheme="minorHAnsi" w:hAnsiTheme="minorHAnsi"/>
          <w:sz w:val="24"/>
          <w:szCs w:val="24"/>
        </w:rPr>
        <w:t>,</w:t>
      </w:r>
      <w:r w:rsidR="009A1447">
        <w:rPr>
          <w:rFonts w:asciiTheme="minorHAnsi" w:hAnsiTheme="minorHAnsi"/>
          <w:sz w:val="24"/>
          <w:szCs w:val="24"/>
        </w:rPr>
        <w:t xml:space="preserve"> no lit. </w:t>
      </w:r>
      <w:proofErr w:type="spellStart"/>
      <w:r w:rsidR="009A1447">
        <w:rPr>
          <w:rFonts w:asciiTheme="minorHAnsi" w:hAnsiTheme="minorHAnsi"/>
          <w:sz w:val="24"/>
          <w:szCs w:val="24"/>
        </w:rPr>
        <w:t>m.p</w:t>
      </w:r>
      <w:proofErr w:type="spellEnd"/>
      <w:r w:rsidR="001324DA">
        <w:t>.</w:t>
      </w:r>
      <w:r w:rsidR="00D86734" w:rsidRPr="00653DDF">
        <w:rPr>
          <w:rFonts w:asciiTheme="minorHAnsi" w:hAnsiTheme="minorHAnsi" w:cs="Times"/>
          <w:color w:val="000000"/>
          <w:sz w:val="24"/>
          <w:szCs w:val="24"/>
          <w:lang w:val="en-US"/>
        </w:rPr>
        <w:t xml:space="preserve"> </w:t>
      </w:r>
      <w:r w:rsidR="00653DDF" w:rsidRPr="00653DDF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="00653DDF" w:rsidRPr="00653DDF">
        <w:rPr>
          <w:rFonts w:asciiTheme="minorHAnsi" w:hAnsiTheme="minorHAnsi"/>
          <w:b/>
          <w:sz w:val="24"/>
          <w:szCs w:val="24"/>
        </w:rPr>
        <w:t>H NMR</w:t>
      </w:r>
      <w:r w:rsidR="00653DDF" w:rsidRPr="00653DDF">
        <w:rPr>
          <w:rFonts w:asciiTheme="minorHAnsi" w:hAnsiTheme="minorHAnsi"/>
          <w:sz w:val="24"/>
          <w:szCs w:val="24"/>
        </w:rPr>
        <w:t xml:space="preserve"> (500 MHz, Acetone-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d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6</w:t>
      </w:r>
      <w:r w:rsidR="00653DDF" w:rsidRPr="00653DDF">
        <w:rPr>
          <w:rFonts w:asciiTheme="minorHAnsi" w:hAnsiTheme="minorHAnsi"/>
          <w:sz w:val="24"/>
          <w:szCs w:val="24"/>
        </w:rPr>
        <w:t>) δ 8.98 – 8.93 (m, 1H), 8.84 (</w:t>
      </w:r>
      <w:proofErr w:type="spellStart"/>
      <w:r w:rsidR="00653DDF" w:rsidRPr="00653DDF">
        <w:rPr>
          <w:rFonts w:asciiTheme="minorHAnsi" w:hAnsiTheme="minorHAnsi"/>
          <w:sz w:val="24"/>
          <w:szCs w:val="24"/>
        </w:rPr>
        <w:t>dd</w:t>
      </w:r>
      <w:proofErr w:type="spellEnd"/>
      <w:r w:rsidR="00653DDF" w:rsidRPr="00653DDF">
        <w:rPr>
          <w:rFonts w:asciiTheme="minorHAnsi" w:hAnsiTheme="minorHAnsi"/>
          <w:sz w:val="24"/>
          <w:szCs w:val="24"/>
        </w:rPr>
        <w:t xml:space="preserve">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4.8, 1.7 Hz, 1H), </w:t>
      </w:r>
      <w:r w:rsidR="004A6843" w:rsidRPr="004A6843">
        <w:rPr>
          <w:rFonts w:asciiTheme="minorHAnsi" w:hAnsiTheme="minorHAnsi"/>
          <w:sz w:val="24"/>
          <w:szCs w:val="24"/>
        </w:rPr>
        <w:t>8.21 – 8.16 (m, 1H)</w:t>
      </w:r>
      <w:r w:rsidR="00653DDF" w:rsidRPr="00653DDF">
        <w:rPr>
          <w:rFonts w:asciiTheme="minorHAnsi" w:hAnsiTheme="minorHAnsi"/>
          <w:sz w:val="24"/>
          <w:szCs w:val="24"/>
        </w:rPr>
        <w:t>,</w:t>
      </w:r>
      <w:r w:rsidR="004A6843">
        <w:rPr>
          <w:rFonts w:asciiTheme="minorHAnsi" w:hAnsiTheme="minorHAnsi"/>
          <w:sz w:val="24"/>
          <w:szCs w:val="24"/>
        </w:rPr>
        <w:t xml:space="preserve"> 7.</w:t>
      </w:r>
      <w:r w:rsidR="004A6843" w:rsidRPr="004A6843">
        <w:rPr>
          <w:rFonts w:asciiTheme="minorHAnsi" w:hAnsiTheme="minorHAnsi"/>
          <w:sz w:val="24"/>
          <w:szCs w:val="24"/>
        </w:rPr>
        <w:t>66 – 7.61 (m, 3H), 7.59 (</w:t>
      </w:r>
      <w:proofErr w:type="spellStart"/>
      <w:r w:rsidR="004A6843" w:rsidRPr="004A6843">
        <w:rPr>
          <w:rFonts w:asciiTheme="minorHAnsi" w:hAnsiTheme="minorHAnsi"/>
          <w:sz w:val="24"/>
          <w:szCs w:val="24"/>
        </w:rPr>
        <w:t>ddd</w:t>
      </w:r>
      <w:proofErr w:type="spellEnd"/>
      <w:r w:rsidR="004A6843" w:rsidRPr="004A6843">
        <w:rPr>
          <w:rFonts w:asciiTheme="minorHAnsi" w:hAnsiTheme="minorHAnsi"/>
          <w:sz w:val="24"/>
          <w:szCs w:val="24"/>
        </w:rPr>
        <w:t xml:space="preserve">, </w:t>
      </w:r>
      <w:r w:rsidR="004A6843" w:rsidRPr="004A6843">
        <w:rPr>
          <w:rFonts w:asciiTheme="minorHAnsi" w:hAnsiTheme="minorHAnsi"/>
          <w:i/>
          <w:iCs/>
          <w:sz w:val="24"/>
          <w:szCs w:val="24"/>
        </w:rPr>
        <w:t>J</w:t>
      </w:r>
      <w:r w:rsidR="004A6843" w:rsidRPr="004A6843">
        <w:rPr>
          <w:rFonts w:asciiTheme="minorHAnsi" w:hAnsiTheme="minorHAnsi"/>
          <w:sz w:val="24"/>
          <w:szCs w:val="24"/>
        </w:rPr>
        <w:t xml:space="preserve"> = 7.9, 4.9, 0.9 Hz, 1H)</w:t>
      </w:r>
      <w:r w:rsidR="00653DDF" w:rsidRPr="00653DDF">
        <w:rPr>
          <w:rFonts w:asciiTheme="minorHAnsi" w:hAnsiTheme="minorHAnsi"/>
          <w:sz w:val="24"/>
          <w:szCs w:val="24"/>
        </w:rPr>
        <w:t xml:space="preserve">. </w:t>
      </w:r>
      <w:r w:rsidR="00653DDF" w:rsidRPr="00653DDF">
        <w:rPr>
          <w:rFonts w:asciiTheme="minorHAnsi" w:hAnsiTheme="minorHAnsi"/>
          <w:b/>
          <w:sz w:val="24"/>
          <w:szCs w:val="24"/>
          <w:vertAlign w:val="superscript"/>
        </w:rPr>
        <w:t>13</w:t>
      </w:r>
      <w:r w:rsidR="00653DDF" w:rsidRPr="00653DDF">
        <w:rPr>
          <w:rFonts w:asciiTheme="minorHAnsi" w:hAnsiTheme="minorHAnsi"/>
          <w:b/>
          <w:sz w:val="24"/>
          <w:szCs w:val="24"/>
        </w:rPr>
        <w:t>C NMR</w:t>
      </w:r>
      <w:r w:rsidR="00653DDF" w:rsidRPr="00653DDF">
        <w:rPr>
          <w:rFonts w:asciiTheme="minorHAnsi" w:hAnsiTheme="minorHAnsi"/>
          <w:sz w:val="24"/>
          <w:szCs w:val="24"/>
        </w:rPr>
        <w:t xml:space="preserve"> (126 MHz, Acetone-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d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6</w:t>
      </w:r>
      <w:r w:rsidR="00653DDF" w:rsidRPr="00653DDF">
        <w:rPr>
          <w:rFonts w:asciiTheme="minorHAnsi" w:hAnsiTheme="minorHAnsi"/>
          <w:sz w:val="24"/>
          <w:szCs w:val="24"/>
        </w:rPr>
        <w:t xml:space="preserve">) δ 190.6, 160.0 (d,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255.7 Hz), 153.8, 150.4 (d,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1.7 Hz), 136.5, 132.8, 132.3 (d,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3.3 Hz), 128.3 (d,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3.7 Hz), 126.4 (d,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9.6 Hz), 125.3 (d,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14.5 Hz), 123.7, 120.0 (d, 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J</w:t>
      </w:r>
      <w:r w:rsidR="00653DDF" w:rsidRPr="00653DDF">
        <w:rPr>
          <w:rFonts w:asciiTheme="minorHAnsi" w:hAnsiTheme="minorHAnsi"/>
          <w:sz w:val="24"/>
          <w:szCs w:val="24"/>
        </w:rPr>
        <w:t xml:space="preserve"> = 25.2 Hz). </w:t>
      </w:r>
      <w:r w:rsidR="00653DDF" w:rsidRPr="00653DDF">
        <w:rPr>
          <w:rFonts w:asciiTheme="minorHAnsi" w:hAnsiTheme="minorHAnsi"/>
          <w:b/>
          <w:sz w:val="24"/>
          <w:szCs w:val="24"/>
          <w:vertAlign w:val="superscript"/>
        </w:rPr>
        <w:t>19</w:t>
      </w:r>
      <w:r w:rsidR="00653DDF" w:rsidRPr="00653DDF">
        <w:rPr>
          <w:rFonts w:asciiTheme="minorHAnsi" w:hAnsiTheme="minorHAnsi"/>
          <w:b/>
          <w:sz w:val="24"/>
          <w:szCs w:val="24"/>
        </w:rPr>
        <w:t>F NMR</w:t>
      </w:r>
      <w:r w:rsidR="00653DDF" w:rsidRPr="00653DDF">
        <w:rPr>
          <w:rFonts w:asciiTheme="minorHAnsi" w:hAnsiTheme="minorHAnsi"/>
          <w:sz w:val="24"/>
          <w:szCs w:val="24"/>
        </w:rPr>
        <w:t xml:space="preserve"> (471 MHz, Acetone-</w:t>
      </w:r>
      <w:r w:rsidR="00653DDF" w:rsidRPr="00653DDF">
        <w:rPr>
          <w:rFonts w:asciiTheme="minorHAnsi" w:hAnsiTheme="minorHAnsi"/>
          <w:i/>
          <w:iCs/>
          <w:sz w:val="24"/>
          <w:szCs w:val="24"/>
        </w:rPr>
        <w:t>d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6</w:t>
      </w:r>
      <w:r w:rsidR="00653DDF" w:rsidRPr="00653DDF">
        <w:rPr>
          <w:rFonts w:asciiTheme="minorHAnsi" w:hAnsiTheme="minorHAnsi"/>
          <w:sz w:val="24"/>
          <w:szCs w:val="24"/>
        </w:rPr>
        <w:t xml:space="preserve">) δ –109.99. </w:t>
      </w:r>
      <w:r w:rsidR="00653DDF" w:rsidRPr="00653DDF">
        <w:rPr>
          <w:rFonts w:asciiTheme="minorHAnsi" w:hAnsiTheme="minorHAnsi"/>
          <w:b/>
          <w:sz w:val="24"/>
          <w:szCs w:val="24"/>
        </w:rPr>
        <w:t>LRMS</w:t>
      </w:r>
      <w:r w:rsidR="00653DDF" w:rsidRPr="00653DDF">
        <w:rPr>
          <w:rFonts w:asciiTheme="minorHAnsi" w:hAnsiTheme="minorHAnsi"/>
          <w:sz w:val="24"/>
          <w:szCs w:val="24"/>
        </w:rPr>
        <w:t xml:space="preserve"> </w:t>
      </w:r>
      <w:r w:rsidR="00653DDF" w:rsidRPr="00653DDF">
        <w:rPr>
          <w:rFonts w:asciiTheme="minorHAnsi" w:hAnsiTheme="minorHAnsi"/>
          <w:i/>
          <w:sz w:val="24"/>
          <w:szCs w:val="24"/>
        </w:rPr>
        <w:t>m/z</w:t>
      </w:r>
      <w:r w:rsidR="00653DDF" w:rsidRPr="00653DDF">
        <w:rPr>
          <w:rFonts w:asciiTheme="minorHAnsi" w:hAnsiTheme="minorHAnsi"/>
          <w:sz w:val="24"/>
          <w:szCs w:val="24"/>
        </w:rPr>
        <w:t xml:space="preserve"> (ESI) 340 (87%), 338 (100%), 304 ([</w:t>
      </w:r>
      <w:proofErr w:type="spellStart"/>
      <w:r w:rsidR="00653DDF" w:rsidRPr="00653DDF">
        <w:rPr>
          <w:rFonts w:asciiTheme="minorHAnsi" w:hAnsiTheme="minorHAnsi"/>
          <w:sz w:val="24"/>
          <w:szCs w:val="24"/>
        </w:rPr>
        <w:t>M+Na</w:t>
      </w:r>
      <w:proofErr w:type="spellEnd"/>
      <w:r w:rsidR="00653DDF" w:rsidRPr="00653DDF">
        <w:rPr>
          <w:rFonts w:asciiTheme="minorHAnsi" w:hAnsiTheme="minorHAnsi"/>
          <w:sz w:val="24"/>
          <w:szCs w:val="24"/>
        </w:rPr>
        <w:t>]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+</w:t>
      </w:r>
      <w:r w:rsidR="00653DDF" w:rsidRPr="00653DDF">
        <w:rPr>
          <w:rFonts w:asciiTheme="minorHAnsi" w:hAnsiTheme="minorHAnsi"/>
          <w:sz w:val="24"/>
          <w:szCs w:val="24"/>
        </w:rPr>
        <w:t>, 27%), 302 ([</w:t>
      </w:r>
      <w:proofErr w:type="spellStart"/>
      <w:r w:rsidR="00653DDF" w:rsidRPr="00653DDF">
        <w:rPr>
          <w:rFonts w:asciiTheme="minorHAnsi" w:hAnsiTheme="minorHAnsi"/>
          <w:sz w:val="24"/>
          <w:szCs w:val="24"/>
        </w:rPr>
        <w:t>M+Na</w:t>
      </w:r>
      <w:proofErr w:type="spellEnd"/>
      <w:r w:rsidR="00653DDF" w:rsidRPr="00653DDF">
        <w:rPr>
          <w:rFonts w:asciiTheme="minorHAnsi" w:hAnsiTheme="minorHAnsi"/>
          <w:sz w:val="24"/>
          <w:szCs w:val="24"/>
        </w:rPr>
        <w:t>]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+</w:t>
      </w:r>
      <w:r w:rsidR="00653DDF" w:rsidRPr="00653DDF">
        <w:rPr>
          <w:rFonts w:asciiTheme="minorHAnsi" w:hAnsiTheme="minorHAnsi"/>
          <w:sz w:val="24"/>
          <w:szCs w:val="24"/>
        </w:rPr>
        <w:t>, 21%), 282 ([M+H]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+</w:t>
      </w:r>
      <w:r w:rsidR="00653DDF" w:rsidRPr="00653DDF">
        <w:rPr>
          <w:rFonts w:asciiTheme="minorHAnsi" w:hAnsiTheme="minorHAnsi"/>
          <w:sz w:val="24"/>
          <w:szCs w:val="24"/>
        </w:rPr>
        <w:t>, 27%), 280 ([M+H]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+</w:t>
      </w:r>
      <w:r w:rsidR="00653DDF" w:rsidRPr="00653DDF">
        <w:rPr>
          <w:rFonts w:asciiTheme="minorHAnsi" w:hAnsiTheme="minorHAnsi"/>
          <w:sz w:val="24"/>
          <w:szCs w:val="24"/>
        </w:rPr>
        <w:t xml:space="preserve">, 23%). </w:t>
      </w:r>
      <w:r w:rsidR="00653DDF" w:rsidRPr="00653DDF">
        <w:rPr>
          <w:rFonts w:asciiTheme="minorHAnsi" w:hAnsiTheme="minorHAnsi"/>
          <w:b/>
          <w:sz w:val="24"/>
          <w:szCs w:val="24"/>
        </w:rPr>
        <w:t>HRMS</w:t>
      </w:r>
      <w:r w:rsidR="00653DDF" w:rsidRPr="00653DDF">
        <w:rPr>
          <w:rFonts w:asciiTheme="minorHAnsi" w:hAnsiTheme="minorHAnsi"/>
          <w:sz w:val="24"/>
          <w:szCs w:val="24"/>
        </w:rPr>
        <w:t xml:space="preserve"> (ESI) </w:t>
      </w:r>
      <w:proofErr w:type="spellStart"/>
      <w:r w:rsidR="00653DDF" w:rsidRPr="00653DDF">
        <w:rPr>
          <w:rFonts w:asciiTheme="minorHAnsi" w:hAnsiTheme="minorHAnsi"/>
          <w:sz w:val="24"/>
          <w:szCs w:val="24"/>
        </w:rPr>
        <w:t>calcd</w:t>
      </w:r>
      <w:proofErr w:type="spellEnd"/>
      <w:r w:rsidR="00653DDF" w:rsidRPr="00653DDF">
        <w:rPr>
          <w:rFonts w:asciiTheme="minorHAnsi" w:hAnsiTheme="minorHAnsi"/>
          <w:sz w:val="24"/>
          <w:szCs w:val="24"/>
        </w:rPr>
        <w:t>. for C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12</w:t>
      </w:r>
      <w:r w:rsidR="00653DDF" w:rsidRPr="00653DDF">
        <w:rPr>
          <w:rFonts w:asciiTheme="minorHAnsi" w:hAnsiTheme="minorHAnsi"/>
          <w:sz w:val="24"/>
          <w:szCs w:val="24"/>
        </w:rPr>
        <w:t>H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8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81</w:t>
      </w:r>
      <w:r w:rsidR="00653DDF" w:rsidRPr="00653DDF">
        <w:rPr>
          <w:rFonts w:asciiTheme="minorHAnsi" w:hAnsiTheme="minorHAnsi"/>
          <w:sz w:val="24"/>
          <w:szCs w:val="24"/>
        </w:rPr>
        <w:t>BrFNO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+</w:t>
      </w:r>
      <w:r w:rsidR="00653DDF" w:rsidRPr="00653DDF">
        <w:rPr>
          <w:rFonts w:asciiTheme="minorHAnsi" w:hAnsiTheme="minorHAnsi"/>
          <w:sz w:val="24"/>
          <w:szCs w:val="24"/>
        </w:rPr>
        <w:t xml:space="preserve"> 281.97528 and C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12</w:t>
      </w:r>
      <w:r w:rsidR="00653DDF" w:rsidRPr="00653DDF">
        <w:rPr>
          <w:rFonts w:asciiTheme="minorHAnsi" w:hAnsiTheme="minorHAnsi"/>
          <w:sz w:val="24"/>
          <w:szCs w:val="24"/>
        </w:rPr>
        <w:t>H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8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79</w:t>
      </w:r>
      <w:r w:rsidR="00653DDF" w:rsidRPr="00653DDF">
        <w:rPr>
          <w:rFonts w:asciiTheme="minorHAnsi" w:hAnsiTheme="minorHAnsi"/>
          <w:sz w:val="24"/>
          <w:szCs w:val="24"/>
        </w:rPr>
        <w:t>BrFNO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+</w:t>
      </w:r>
      <w:r w:rsidR="00653DDF" w:rsidRPr="00653DDF">
        <w:rPr>
          <w:rFonts w:asciiTheme="minorHAnsi" w:hAnsiTheme="minorHAnsi"/>
          <w:sz w:val="24"/>
          <w:szCs w:val="24"/>
        </w:rPr>
        <w:t xml:space="preserve"> 279.97733</w:t>
      </w:r>
      <w:r w:rsidR="00F70D99">
        <w:rPr>
          <w:rFonts w:asciiTheme="minorHAnsi" w:hAnsiTheme="minorHAnsi"/>
          <w:sz w:val="24"/>
          <w:szCs w:val="24"/>
        </w:rPr>
        <w:t xml:space="preserve"> </w:t>
      </w:r>
      <w:r w:rsidR="00F70D99" w:rsidRPr="00653DDF">
        <w:rPr>
          <w:rFonts w:asciiTheme="minorHAnsi" w:hAnsiTheme="minorHAnsi"/>
          <w:sz w:val="24"/>
          <w:szCs w:val="24"/>
        </w:rPr>
        <w:t>([M+H]</w:t>
      </w:r>
      <w:r w:rsidR="00F70D99" w:rsidRPr="00653DDF">
        <w:rPr>
          <w:rFonts w:asciiTheme="minorHAnsi" w:hAnsiTheme="minorHAnsi"/>
          <w:sz w:val="24"/>
          <w:szCs w:val="24"/>
          <w:vertAlign w:val="superscript"/>
        </w:rPr>
        <w:t>+</w:t>
      </w:r>
      <w:r w:rsidR="00F70D99" w:rsidRPr="00653DDF">
        <w:rPr>
          <w:rFonts w:asciiTheme="minorHAnsi" w:hAnsiTheme="minorHAnsi"/>
          <w:sz w:val="24"/>
          <w:szCs w:val="24"/>
        </w:rPr>
        <w:t>)</w:t>
      </w:r>
      <w:r w:rsidR="00653DDF" w:rsidRPr="00653DDF">
        <w:rPr>
          <w:rFonts w:asciiTheme="minorHAnsi" w:hAnsiTheme="minorHAnsi"/>
          <w:sz w:val="24"/>
          <w:szCs w:val="24"/>
        </w:rPr>
        <w:t xml:space="preserve">, found 281.97476, 279.97677. </w:t>
      </w:r>
      <w:r w:rsidR="00653DDF" w:rsidRPr="00653DDF">
        <w:rPr>
          <w:rFonts w:asciiTheme="minorHAnsi" w:hAnsiTheme="minorHAnsi"/>
          <w:b/>
          <w:sz w:val="24"/>
          <w:szCs w:val="24"/>
        </w:rPr>
        <w:t>IR</w:t>
      </w:r>
      <w:r w:rsidR="00653DDF" w:rsidRPr="00653DDF">
        <w:rPr>
          <w:rFonts w:asciiTheme="minorHAnsi" w:hAnsiTheme="minorHAnsi"/>
          <w:sz w:val="24"/>
          <w:szCs w:val="24"/>
        </w:rPr>
        <w:t xml:space="preserve"> (film): </w:t>
      </w:r>
      <w:proofErr w:type="spellStart"/>
      <w:r w:rsidR="00653DDF" w:rsidRPr="00653DDF">
        <w:rPr>
          <w:rFonts w:asciiTheme="minorHAnsi" w:hAnsiTheme="minorHAnsi"/>
          <w:i/>
          <w:sz w:val="24"/>
          <w:szCs w:val="24"/>
        </w:rPr>
        <w:t>ν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max</w:t>
      </w:r>
      <w:proofErr w:type="spellEnd"/>
      <w:r w:rsidR="00653DDF" w:rsidRPr="00653DDF">
        <w:rPr>
          <w:rFonts w:asciiTheme="minorHAnsi" w:hAnsiTheme="minorHAnsi"/>
          <w:sz w:val="24"/>
          <w:szCs w:val="24"/>
        </w:rPr>
        <w:t xml:space="preserve"> 3007, 1654 (s), 1584, 1417, 1395 cm</w:t>
      </w:r>
      <w:r w:rsidR="00653DDF" w:rsidRPr="00653DDF">
        <w:rPr>
          <w:rFonts w:asciiTheme="minorHAnsi" w:hAnsiTheme="minorHAnsi"/>
          <w:sz w:val="24"/>
          <w:szCs w:val="24"/>
          <w:vertAlign w:val="superscript"/>
        </w:rPr>
        <w:t>–1</w:t>
      </w:r>
      <w:r w:rsidR="00653DDF" w:rsidRPr="00653DDF">
        <w:rPr>
          <w:rFonts w:asciiTheme="minorHAnsi" w:hAnsiTheme="minorHAnsi"/>
          <w:sz w:val="24"/>
          <w:szCs w:val="24"/>
        </w:rPr>
        <w:t xml:space="preserve">. </w:t>
      </w:r>
      <w:r w:rsidR="00653DDF" w:rsidRPr="00653DDF">
        <w:rPr>
          <w:rFonts w:asciiTheme="minorHAnsi" w:eastAsia="MS Mincho" w:hAnsiTheme="minorHAnsi"/>
          <w:b/>
          <w:sz w:val="24"/>
          <w:szCs w:val="24"/>
        </w:rPr>
        <w:t>Anal.</w:t>
      </w:r>
      <w:r w:rsidR="00653DDF" w:rsidRPr="00653DDF">
        <w:rPr>
          <w:rFonts w:asciiTheme="minorHAnsi" w:eastAsia="MS Mincho" w:hAnsiTheme="minorHAnsi"/>
          <w:sz w:val="24"/>
          <w:szCs w:val="24"/>
        </w:rPr>
        <w:t xml:space="preserve"> </w:t>
      </w:r>
      <w:proofErr w:type="spellStart"/>
      <w:r w:rsidR="00653DDF" w:rsidRPr="00653DDF">
        <w:rPr>
          <w:rFonts w:asciiTheme="minorHAnsi" w:eastAsia="MS Mincho" w:hAnsiTheme="minorHAnsi"/>
          <w:sz w:val="24"/>
          <w:szCs w:val="24"/>
        </w:rPr>
        <w:t>cald</w:t>
      </w:r>
      <w:proofErr w:type="spellEnd"/>
      <w:r w:rsidR="00653DDF" w:rsidRPr="00653DDF">
        <w:rPr>
          <w:rFonts w:asciiTheme="minorHAnsi" w:eastAsia="MS Mincho" w:hAnsiTheme="minorHAnsi"/>
          <w:sz w:val="24"/>
          <w:szCs w:val="24"/>
        </w:rPr>
        <w:t xml:space="preserve">. for </w:t>
      </w:r>
      <w:r w:rsidR="00653DDF" w:rsidRPr="00653DDF">
        <w:rPr>
          <w:rFonts w:asciiTheme="minorHAnsi" w:hAnsiTheme="minorHAnsi"/>
          <w:sz w:val="24"/>
          <w:szCs w:val="24"/>
        </w:rPr>
        <w:t>C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12</w:t>
      </w:r>
      <w:r w:rsidR="00653DDF" w:rsidRPr="00653DDF">
        <w:rPr>
          <w:rFonts w:asciiTheme="minorHAnsi" w:hAnsiTheme="minorHAnsi"/>
          <w:sz w:val="24"/>
          <w:szCs w:val="24"/>
        </w:rPr>
        <w:t>H</w:t>
      </w:r>
      <w:r w:rsidR="00653DDF" w:rsidRPr="00653DDF">
        <w:rPr>
          <w:rFonts w:asciiTheme="minorHAnsi" w:hAnsiTheme="minorHAnsi"/>
          <w:sz w:val="24"/>
          <w:szCs w:val="24"/>
          <w:vertAlign w:val="subscript"/>
        </w:rPr>
        <w:t>7</w:t>
      </w:r>
      <w:r w:rsidR="00653DDF" w:rsidRPr="00653DDF">
        <w:rPr>
          <w:rFonts w:asciiTheme="minorHAnsi" w:hAnsiTheme="minorHAnsi"/>
          <w:sz w:val="24"/>
          <w:szCs w:val="24"/>
        </w:rPr>
        <w:t>BrFNO: C 51.46</w:t>
      </w:r>
      <w:r w:rsidR="00F70D99">
        <w:rPr>
          <w:rFonts w:asciiTheme="minorHAnsi" w:hAnsiTheme="minorHAnsi"/>
          <w:sz w:val="24"/>
          <w:szCs w:val="24"/>
        </w:rPr>
        <w:t>,</w:t>
      </w:r>
      <w:r w:rsidR="00653DDF" w:rsidRPr="00653DDF">
        <w:rPr>
          <w:rFonts w:asciiTheme="minorHAnsi" w:hAnsiTheme="minorHAnsi"/>
          <w:sz w:val="24"/>
          <w:szCs w:val="24"/>
        </w:rPr>
        <w:t xml:space="preserve"> H 2.52, N 5.00</w:t>
      </w:r>
      <w:r w:rsidR="00F70D99">
        <w:rPr>
          <w:rFonts w:asciiTheme="minorHAnsi" w:hAnsiTheme="minorHAnsi"/>
          <w:sz w:val="24"/>
          <w:szCs w:val="24"/>
        </w:rPr>
        <w:t xml:space="preserve"> %</w:t>
      </w:r>
      <w:r w:rsidR="00653DDF" w:rsidRPr="00653DDF">
        <w:rPr>
          <w:rFonts w:asciiTheme="minorHAnsi" w:eastAsia="MS Mincho" w:hAnsiTheme="minorHAnsi"/>
          <w:sz w:val="24"/>
          <w:szCs w:val="24"/>
        </w:rPr>
        <w:t xml:space="preserve">, found </w:t>
      </w:r>
      <w:r w:rsidR="00F70D99">
        <w:rPr>
          <w:rFonts w:asciiTheme="minorHAnsi" w:eastAsia="MS Mincho" w:hAnsiTheme="minorHAnsi"/>
          <w:sz w:val="24"/>
          <w:szCs w:val="24"/>
        </w:rPr>
        <w:t xml:space="preserve">C </w:t>
      </w:r>
      <w:r w:rsidR="00653DDF" w:rsidRPr="00653DDF">
        <w:rPr>
          <w:rFonts w:asciiTheme="minorHAnsi" w:eastAsia="MS Mincho" w:hAnsiTheme="minorHAnsi"/>
          <w:sz w:val="24"/>
          <w:szCs w:val="24"/>
        </w:rPr>
        <w:t xml:space="preserve">51.35, </w:t>
      </w:r>
      <w:r w:rsidR="00F70D99">
        <w:rPr>
          <w:rFonts w:asciiTheme="minorHAnsi" w:eastAsia="MS Mincho" w:hAnsiTheme="minorHAnsi"/>
          <w:sz w:val="24"/>
          <w:szCs w:val="24"/>
        </w:rPr>
        <w:t xml:space="preserve">H </w:t>
      </w:r>
      <w:r w:rsidR="00653DDF" w:rsidRPr="00653DDF">
        <w:rPr>
          <w:rFonts w:asciiTheme="minorHAnsi" w:eastAsia="MS Mincho" w:hAnsiTheme="minorHAnsi"/>
          <w:sz w:val="24"/>
          <w:szCs w:val="24"/>
        </w:rPr>
        <w:t xml:space="preserve">2.11, </w:t>
      </w:r>
      <w:r w:rsidR="00F70D99">
        <w:rPr>
          <w:rFonts w:asciiTheme="minorHAnsi" w:eastAsia="MS Mincho" w:hAnsiTheme="minorHAnsi"/>
          <w:sz w:val="24"/>
          <w:szCs w:val="24"/>
        </w:rPr>
        <w:t xml:space="preserve">N </w:t>
      </w:r>
      <w:r w:rsidR="00653DDF" w:rsidRPr="00653DDF">
        <w:rPr>
          <w:rFonts w:asciiTheme="minorHAnsi" w:eastAsia="MS Mincho" w:hAnsiTheme="minorHAnsi"/>
          <w:sz w:val="24"/>
          <w:szCs w:val="24"/>
        </w:rPr>
        <w:t>4.89</w:t>
      </w:r>
      <w:r w:rsidR="00F70D99">
        <w:rPr>
          <w:rFonts w:asciiTheme="minorHAnsi" w:eastAsia="MS Mincho" w:hAnsiTheme="minorHAnsi"/>
          <w:sz w:val="24"/>
          <w:szCs w:val="24"/>
        </w:rPr>
        <w:t xml:space="preserve"> %</w:t>
      </w:r>
      <w:r w:rsidR="00653DDF" w:rsidRPr="00653DDF">
        <w:rPr>
          <w:rFonts w:asciiTheme="minorHAnsi" w:eastAsia="MS Mincho" w:hAnsiTheme="minorHAnsi"/>
          <w:sz w:val="24"/>
          <w:szCs w:val="24"/>
        </w:rPr>
        <w:t>.</w:t>
      </w:r>
      <w:r w:rsidR="00653DDF">
        <w:rPr>
          <w:rFonts w:asciiTheme="minorHAnsi" w:eastAsia="MS Mincho" w:hAnsiTheme="minorHAnsi"/>
          <w:sz w:val="24"/>
          <w:szCs w:val="24"/>
        </w:rPr>
        <w:t xml:space="preserve"> </w:t>
      </w:r>
      <w:r w:rsidR="00CD002D" w:rsidRPr="00653DDF">
        <w:rPr>
          <w:rFonts w:asciiTheme="minorHAnsi" w:hAnsiTheme="minorHAnsi" w:cs="Menlo Regular"/>
          <w:color w:val="000000"/>
          <w:sz w:val="24"/>
          <w:szCs w:val="24"/>
        </w:rPr>
        <w:t xml:space="preserve">Spectroscopic data matched those </w:t>
      </w:r>
      <w:r w:rsidR="00950D33" w:rsidRPr="00653DDF">
        <w:rPr>
          <w:rFonts w:asciiTheme="minorHAnsi" w:hAnsiTheme="minorHAnsi" w:cs="Menlo Regular"/>
          <w:color w:val="000000"/>
          <w:sz w:val="24"/>
          <w:szCs w:val="24"/>
        </w:rPr>
        <w:t xml:space="preserve">in </w:t>
      </w:r>
      <w:r w:rsidR="00CD002D" w:rsidRPr="00653DDF">
        <w:rPr>
          <w:rFonts w:asciiTheme="minorHAnsi" w:hAnsiTheme="minorHAnsi" w:cs="Menlo Regular"/>
          <w:color w:val="000000"/>
          <w:sz w:val="24"/>
          <w:szCs w:val="24"/>
        </w:rPr>
        <w:t>the literature.</w:t>
      </w:r>
      <w:hyperlink w:anchor="_ENREF_1" w:tooltip="Keenan, 2012 #93" w:history="1">
        <w:r w:rsidR="00235489" w:rsidRPr="00653DDF">
          <w:rPr>
            <w:rFonts w:asciiTheme="minorHAnsi" w:hAnsiTheme="minorHAnsi" w:cs="Menlo Regular"/>
            <w:color w:val="000000"/>
            <w:sz w:val="24"/>
            <w:szCs w:val="24"/>
          </w:rPr>
          <w:fldChar w:fldCharType="begin"/>
        </w:r>
        <w:r w:rsidR="00235489" w:rsidRPr="00653DDF">
          <w:rPr>
            <w:rFonts w:asciiTheme="minorHAnsi" w:hAnsiTheme="minorHAnsi" w:cs="Menlo Regular"/>
            <w:color w:val="000000"/>
            <w:sz w:val="24"/>
            <w:szCs w:val="24"/>
          </w:rPr>
          <w:instrText xml:space="preserve"> ADDIN EN.CITE &lt;EndNote&gt;&lt;Cite&gt;&lt;Author&gt;Keenan&lt;/Author&gt;&lt;Year&gt;2012&lt;/Year&gt;&lt;RecNum&gt;93&lt;/RecNum&gt;&lt;DisplayText&gt;&lt;style face="superscript"&gt;1&lt;/style&gt;&lt;/DisplayText&gt;&lt;record&gt;&lt;rec-number&gt;93&lt;/rec-number&gt;&lt;foreign-keys&gt;&lt;key app="EN" db-id="rz2zaze9stsw27ee9pev9wepxspxss2zp2ff" timestamp="1497792291"&gt;93&lt;/key&gt;&lt;/foreign-keys&gt;&lt;ref-type name="Journal Article"&gt;17&lt;/ref-type&gt;&lt;contributors&gt;&lt;authors&gt;&lt;author&gt;Keenan, Martine&lt;/author&gt;&lt;author&gt;Abbott, Michael J.&lt;/author&gt;&lt;author&gt;Alexander, Paul W.&lt;/author&gt;&lt;author&gt;Armstrong, Tanya&lt;/author&gt;&lt;author&gt;Best, Wayne M.&lt;/author&gt;&lt;author&gt;Berven, Bradley&lt;/author&gt;&lt;author&gt;Botero, Adriana&lt;/author&gt;&lt;author&gt;Chaplin, Jason H.&lt;/author&gt;&lt;author&gt;Charman, Susan A.&lt;/author&gt;&lt;author&gt;Chatelain, Eric&lt;/author&gt;&lt;author&gt;von Geldern, Thomas W.&lt;/author&gt;&lt;author&gt;Kerfoot, Maria&lt;/author&gt;&lt;author&gt;Khong, Andrea&lt;/author&gt;&lt;author&gt;Nguyen, Tien&lt;/author&gt;&lt;author&gt;McManus, Joshua D.&lt;/author&gt;&lt;author&gt;Morizzi, Julia&lt;/author&gt;&lt;author&gt;Ryan, Eileen&lt;/author&gt;&lt;author&gt;Scandale, Ivan&lt;/author&gt;&lt;author&gt;Thompson, R. Andrew&lt;/author&gt;&lt;author&gt;Wang, Sen Z.&lt;/author&gt;&lt;author&gt;White, Karen L.&lt;/author&gt;&lt;/authors&gt;&lt;/contributors&gt;&lt;titles&gt;&lt;title&gt;Analogues of Fenarimol Are Potent Inhibitors of Trypanosoma cruzi and Are Efficacious in a Murine Model of Chagas Disease&lt;/title&gt;&lt;secondary-title&gt;J. Med. Chem.&lt;/secondary-title&gt;&lt;/titles&gt;&lt;periodical&gt;&lt;full-title&gt;J. Med. Chem.&lt;/full-title&gt;&lt;/periodical&gt;&lt;pages&gt;4189–4204&lt;/pages&gt;&lt;volume&gt;55&lt;/volume&gt;&lt;number&gt;9&lt;/number&gt;&lt;dates&gt;&lt;year&gt;2012&lt;/year&gt;&lt;pub-dates&gt;&lt;date&gt;2012/05/10&lt;/date&gt;&lt;/pub-dates&gt;&lt;/dates&gt;&lt;publisher&gt;American Chemical Society&lt;/publisher&gt;&lt;isbn&gt;0022-2623&lt;/isbn&gt;&lt;urls&gt;&lt;related-urls&gt;&lt;url&gt;http://dx.doi.org/10.1021/jm2015809&lt;/url&gt;&lt;/related-urls&gt;&lt;/urls&gt;&lt;electronic-resource-num&gt;10.1021/jm2015809&lt;/electronic-resource-num&gt;&lt;/record&gt;&lt;/Cite&gt;&lt;/EndNote&gt;</w:instrText>
        </w:r>
        <w:r w:rsidR="00235489" w:rsidRPr="00653DDF">
          <w:rPr>
            <w:rFonts w:asciiTheme="minorHAnsi" w:hAnsiTheme="minorHAnsi" w:cs="Menlo Regular"/>
            <w:color w:val="000000"/>
            <w:sz w:val="24"/>
            <w:szCs w:val="24"/>
          </w:rPr>
          <w:fldChar w:fldCharType="separate"/>
        </w:r>
        <w:r w:rsidR="00235489" w:rsidRPr="00653DDF">
          <w:rPr>
            <w:rFonts w:asciiTheme="minorHAnsi" w:hAnsiTheme="minorHAnsi" w:cs="Menlo Regular"/>
            <w:noProof/>
            <w:color w:val="000000"/>
            <w:sz w:val="24"/>
            <w:szCs w:val="24"/>
            <w:vertAlign w:val="superscript"/>
          </w:rPr>
          <w:t>1</w:t>
        </w:r>
        <w:r w:rsidR="00235489" w:rsidRPr="00653DDF">
          <w:rPr>
            <w:rFonts w:asciiTheme="minorHAnsi" w:hAnsiTheme="minorHAnsi" w:cs="Menlo Regular"/>
            <w:color w:val="000000"/>
            <w:sz w:val="24"/>
            <w:szCs w:val="24"/>
          </w:rPr>
          <w:fldChar w:fldCharType="end"/>
        </w:r>
      </w:hyperlink>
      <w:r w:rsidR="00CD002D" w:rsidRPr="00653DDF">
        <w:rPr>
          <w:rFonts w:asciiTheme="minorHAnsi" w:hAnsiTheme="minorHAnsi" w:cs="Menlo Regular"/>
          <w:color w:val="000000"/>
          <w:sz w:val="24"/>
          <w:szCs w:val="24"/>
        </w:rPr>
        <w:t xml:space="preserve"> However, literature characterisation was incomplete.</w:t>
      </w:r>
    </w:p>
    <w:p w14:paraId="55C66823" w14:textId="77777777" w:rsidR="00B8297C" w:rsidRPr="00991E28" w:rsidRDefault="00B8297C" w:rsidP="008B4F83">
      <w:pPr>
        <w:jc w:val="both"/>
        <w:rPr>
          <w:rFonts w:cs="Arial"/>
          <w:b/>
          <w:color w:val="000000"/>
          <w:lang w:val="en-US"/>
        </w:rPr>
      </w:pPr>
    </w:p>
    <w:p w14:paraId="43E5C882" w14:textId="007C56DB" w:rsidR="003E13A2" w:rsidRPr="00991E28" w:rsidRDefault="00FD75B6" w:rsidP="008B4F83">
      <w:pPr>
        <w:jc w:val="both"/>
        <w:rPr>
          <w:rFonts w:cs="Arial"/>
          <w:b/>
          <w:color w:val="000000"/>
          <w:lang w:val="en-US"/>
        </w:rPr>
      </w:pPr>
      <w:r w:rsidRPr="00991E28">
        <w:rPr>
          <w:rFonts w:cs="Arial"/>
          <w:b/>
          <w:color w:val="000000"/>
          <w:lang w:val="en-US"/>
        </w:rPr>
        <w:t>(4-B</w:t>
      </w:r>
      <w:r w:rsidR="003E13A2" w:rsidRPr="00991E28">
        <w:rPr>
          <w:rFonts w:cs="Arial"/>
          <w:b/>
          <w:color w:val="000000"/>
          <w:lang w:val="en-US"/>
        </w:rPr>
        <w:t>romo-2-fluorophenyl)(pyridin-3-yl)(4-(trifluoromethyl)phenyl)methanol</w:t>
      </w:r>
      <w:r w:rsidR="00455205" w:rsidRPr="00991E28">
        <w:rPr>
          <w:rFonts w:cs="Arial"/>
          <w:b/>
          <w:color w:val="000000"/>
          <w:lang w:val="en-US"/>
        </w:rPr>
        <w:t>,</w:t>
      </w:r>
      <w:r w:rsidR="003E13A2" w:rsidRPr="00991E28">
        <w:rPr>
          <w:rFonts w:cs="Arial"/>
          <w:b/>
          <w:color w:val="000000"/>
          <w:lang w:val="en-US"/>
        </w:rPr>
        <w:t xml:space="preserve"> </w:t>
      </w:r>
      <w:r w:rsidR="00455205" w:rsidRPr="00991E28">
        <w:rPr>
          <w:rFonts w:cs="Arial"/>
          <w:b/>
          <w:lang w:val="en-US"/>
        </w:rPr>
        <w:t>S</w:t>
      </w:r>
      <w:r w:rsidR="003E13A2" w:rsidRPr="00991E28">
        <w:rPr>
          <w:rFonts w:cs="Arial"/>
          <w:b/>
          <w:lang w:val="en-US"/>
        </w:rPr>
        <w:t>3</w:t>
      </w:r>
    </w:p>
    <w:p w14:paraId="0FBCFFFF" w14:textId="7C84B8E3" w:rsidR="00307181" w:rsidRPr="00991E28" w:rsidRDefault="003E13A2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56192" behindDoc="0" locked="0" layoutInCell="1" allowOverlap="1" wp14:anchorId="655C966A" wp14:editId="16E9D8DD">
            <wp:simplePos x="0" y="0"/>
            <wp:positionH relativeFrom="column">
              <wp:posOffset>-1829</wp:posOffset>
            </wp:positionH>
            <wp:positionV relativeFrom="paragraph">
              <wp:posOffset>3429</wp:posOffset>
            </wp:positionV>
            <wp:extent cx="1893570" cy="12319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2EC" w:rsidRPr="00991E28">
        <w:rPr>
          <w:rFonts w:cs="Times"/>
          <w:color w:val="000000"/>
          <w:lang w:val="en-US"/>
        </w:rPr>
        <w:t xml:space="preserve">Prepared according to </w:t>
      </w:r>
      <w:r w:rsidR="00950D33" w:rsidRPr="00991E28">
        <w:rPr>
          <w:rFonts w:cs="Times"/>
          <w:color w:val="000000"/>
          <w:lang w:val="en-US"/>
        </w:rPr>
        <w:t>Method</w:t>
      </w:r>
      <w:r w:rsidR="00D86734" w:rsidRPr="00991E28">
        <w:rPr>
          <w:rFonts w:cs="Times"/>
          <w:color w:val="000000"/>
          <w:lang w:val="en-US"/>
        </w:rPr>
        <w:t xml:space="preserve"> B</w:t>
      </w:r>
      <w:r w:rsidR="000902EC" w:rsidRPr="00991E28">
        <w:rPr>
          <w:rFonts w:cs="Times"/>
          <w:color w:val="000000"/>
          <w:lang w:val="en-US"/>
        </w:rPr>
        <w:t>, using 4-bromobenzotrifluoride (0.9</w:t>
      </w:r>
      <w:r w:rsidR="008E3116">
        <w:rPr>
          <w:rFonts w:cs="Times"/>
          <w:color w:val="000000"/>
          <w:lang w:val="en-US"/>
        </w:rPr>
        <w:t>0</w:t>
      </w:r>
      <w:r w:rsidR="000902EC" w:rsidRPr="00991E28">
        <w:rPr>
          <w:rFonts w:cs="Times"/>
          <w:color w:val="000000"/>
          <w:lang w:val="en-US"/>
        </w:rPr>
        <w:t xml:space="preserve"> mL</w:t>
      </w:r>
      <w:r w:rsidR="00667ED4" w:rsidRPr="00991E28">
        <w:rPr>
          <w:rFonts w:cs="Times"/>
          <w:color w:val="000000"/>
          <w:lang w:val="en-US"/>
        </w:rPr>
        <w:t xml:space="preserve">, 0.0054 </w:t>
      </w:r>
      <w:proofErr w:type="spellStart"/>
      <w:r w:rsidR="00667ED4" w:rsidRPr="00991E28">
        <w:rPr>
          <w:rFonts w:cs="Times"/>
          <w:color w:val="000000"/>
          <w:lang w:val="en-US"/>
        </w:rPr>
        <w:t>mol</w:t>
      </w:r>
      <w:proofErr w:type="spellEnd"/>
      <w:r w:rsidR="000902EC" w:rsidRPr="00991E28">
        <w:rPr>
          <w:rFonts w:cs="Times"/>
          <w:color w:val="000000"/>
          <w:lang w:val="en-US"/>
        </w:rPr>
        <w:t xml:space="preserve">) in diethyl ether (45 mL), </w:t>
      </w:r>
      <w:r w:rsidR="00236EAB">
        <w:rPr>
          <w:rFonts w:cs="Times"/>
          <w:i/>
          <w:color w:val="000000"/>
          <w:lang w:val="en-US"/>
        </w:rPr>
        <w:t>n</w:t>
      </w:r>
      <w:r w:rsidR="000902EC" w:rsidRPr="00991E28">
        <w:rPr>
          <w:rFonts w:cs="Times"/>
          <w:color w:val="000000"/>
          <w:lang w:val="en-US"/>
        </w:rPr>
        <w:t>-butyllithium (3.8 mL, 1.6 M solution in hexanes</w:t>
      </w:r>
      <w:r w:rsidR="00667ED4" w:rsidRPr="00991E28">
        <w:rPr>
          <w:rFonts w:cs="Times"/>
          <w:color w:val="000000"/>
          <w:lang w:val="en-US"/>
        </w:rPr>
        <w:t xml:space="preserve">, 0.0053 </w:t>
      </w:r>
      <w:proofErr w:type="spellStart"/>
      <w:r w:rsidR="00667ED4" w:rsidRPr="00991E28">
        <w:rPr>
          <w:rFonts w:cs="Times"/>
          <w:color w:val="000000"/>
          <w:lang w:val="en-US"/>
        </w:rPr>
        <w:t>mol</w:t>
      </w:r>
      <w:proofErr w:type="spellEnd"/>
      <w:r w:rsidR="000902EC" w:rsidRPr="00991E28">
        <w:rPr>
          <w:rFonts w:cs="Times"/>
          <w:color w:val="000000"/>
          <w:lang w:val="en-US"/>
        </w:rPr>
        <w:t xml:space="preserve">) and a solution of </w:t>
      </w:r>
      <w:r w:rsidR="00950D33" w:rsidRPr="00991E28">
        <w:rPr>
          <w:rFonts w:cs="Times"/>
          <w:b/>
          <w:color w:val="000000"/>
          <w:lang w:val="en-US"/>
        </w:rPr>
        <w:t>S</w:t>
      </w:r>
      <w:r w:rsidR="000902EC" w:rsidRPr="00991E28">
        <w:rPr>
          <w:rFonts w:cs="Times"/>
          <w:b/>
          <w:color w:val="000000"/>
          <w:lang w:val="en-US"/>
        </w:rPr>
        <w:t>2</w:t>
      </w:r>
      <w:r w:rsidR="000902EC" w:rsidRPr="00991E28">
        <w:rPr>
          <w:rFonts w:cs="Times"/>
          <w:color w:val="000000"/>
          <w:lang w:val="en-US"/>
        </w:rPr>
        <w:t xml:space="preserve"> (0.74 g</w:t>
      </w:r>
      <w:r w:rsidR="00667ED4" w:rsidRPr="00991E28">
        <w:rPr>
          <w:rFonts w:cs="Times"/>
          <w:color w:val="000000"/>
          <w:lang w:val="en-US"/>
        </w:rPr>
        <w:t xml:space="preserve">, 0.0027 </w:t>
      </w:r>
      <w:proofErr w:type="spellStart"/>
      <w:r w:rsidR="00667ED4" w:rsidRPr="00991E28">
        <w:rPr>
          <w:rFonts w:cs="Times"/>
          <w:color w:val="000000"/>
          <w:lang w:val="en-US"/>
        </w:rPr>
        <w:t>mol</w:t>
      </w:r>
      <w:proofErr w:type="spellEnd"/>
      <w:r w:rsidR="000902EC" w:rsidRPr="00991E28">
        <w:rPr>
          <w:rFonts w:cs="Times"/>
          <w:color w:val="000000"/>
          <w:lang w:val="en-US"/>
        </w:rPr>
        <w:t>) in tetrahydrofuran (30 mL). The crude mix</w:t>
      </w:r>
      <w:r w:rsidR="00236EAB">
        <w:rPr>
          <w:rFonts w:cs="Times"/>
          <w:color w:val="000000"/>
          <w:lang w:val="en-US"/>
        </w:rPr>
        <w:t>ture</w:t>
      </w:r>
      <w:r w:rsidR="000902EC" w:rsidRPr="00991E28">
        <w:rPr>
          <w:rFonts w:cs="Times"/>
          <w:color w:val="000000"/>
          <w:lang w:val="en-US"/>
        </w:rPr>
        <w:t xml:space="preserve"> was purified by column chromatography (ethyl acetate/hexane) to give </w:t>
      </w:r>
      <w:r w:rsidR="000902EC" w:rsidRPr="00991E28">
        <w:rPr>
          <w:rFonts w:cs="Times"/>
          <w:i/>
          <w:color w:val="000000"/>
          <w:lang w:val="en-US"/>
        </w:rPr>
        <w:t xml:space="preserve">the title compound </w:t>
      </w:r>
      <w:r w:rsidR="00D86734" w:rsidRPr="00991E28">
        <w:rPr>
          <w:rFonts w:cs="Times"/>
          <w:color w:val="000000"/>
          <w:lang w:val="en-US"/>
        </w:rPr>
        <w:t>as an orange solid (0.40 g, 35</w:t>
      </w:r>
      <w:r w:rsidR="000902EC" w:rsidRPr="00991E28">
        <w:rPr>
          <w:rFonts w:cs="Times"/>
          <w:color w:val="000000"/>
          <w:lang w:val="en-US"/>
        </w:rPr>
        <w:t>%).</w:t>
      </w:r>
      <w:r w:rsidR="00653DDF">
        <w:rPr>
          <w:b/>
          <w:vertAlign w:val="superscript"/>
        </w:rPr>
        <w:t xml:space="preserve"> </w:t>
      </w:r>
      <w:proofErr w:type="spellStart"/>
      <w:r w:rsidR="00653DDF" w:rsidRPr="00A36EF8">
        <w:rPr>
          <w:b/>
        </w:rPr>
        <w:t>m.p</w:t>
      </w:r>
      <w:proofErr w:type="spellEnd"/>
      <w:r w:rsidR="00653DDF" w:rsidRPr="00A36EF8">
        <w:rPr>
          <w:b/>
        </w:rPr>
        <w:t>.</w:t>
      </w:r>
      <w:r w:rsidR="00653DDF" w:rsidRPr="005722C2">
        <w:t xml:space="preserve"> </w:t>
      </w:r>
      <w:r w:rsidR="00653DDF">
        <w:t>167.1–169.0</w:t>
      </w:r>
      <w:r w:rsidR="00653DDF" w:rsidRPr="005722C2">
        <w:t>°C</w:t>
      </w:r>
      <w:r w:rsidR="009A1447">
        <w:t xml:space="preserve">, no lit. </w:t>
      </w:r>
      <w:proofErr w:type="spellStart"/>
      <w:r w:rsidR="009A1447">
        <w:t>m.p</w:t>
      </w:r>
      <w:proofErr w:type="spellEnd"/>
      <w:r w:rsidR="00653DDF">
        <w:t>.</w:t>
      </w:r>
      <w:r w:rsidR="00653DDF" w:rsidRPr="005722C2">
        <w:t xml:space="preserve"> </w:t>
      </w:r>
      <w:r w:rsidR="00653DDF" w:rsidRPr="005722C2">
        <w:rPr>
          <w:b/>
          <w:vertAlign w:val="superscript"/>
        </w:rPr>
        <w:t>1</w:t>
      </w:r>
      <w:r w:rsidR="00653DDF" w:rsidRPr="005722C2">
        <w:rPr>
          <w:b/>
        </w:rPr>
        <w:t>H NMR</w:t>
      </w:r>
      <w:r w:rsidR="00653DDF" w:rsidRPr="005722C2">
        <w:t xml:space="preserve"> (500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</w:t>
      </w:r>
      <w:r w:rsidR="00653DDF" w:rsidRPr="00572420">
        <w:t xml:space="preserve">8.55 (s, 1H), 8.50 (d, </w:t>
      </w:r>
      <w:r w:rsidR="00653DDF" w:rsidRPr="00572420">
        <w:rPr>
          <w:i/>
          <w:iCs/>
        </w:rPr>
        <w:t>J</w:t>
      </w:r>
      <w:r w:rsidR="00653DDF" w:rsidRPr="00572420">
        <w:t xml:space="preserve"> </w:t>
      </w:r>
      <w:r w:rsidR="00653DDF" w:rsidRPr="00AA1BF7">
        <w:t>= 4.8</w:t>
      </w:r>
      <w:r w:rsidR="00AA1BF7">
        <w:t xml:space="preserve"> </w:t>
      </w:r>
      <w:r w:rsidR="00653DDF" w:rsidRPr="00572420">
        <w:t xml:space="preserve">Hz, 1H), 7.73 (d, </w:t>
      </w:r>
      <w:r w:rsidR="00653DDF" w:rsidRPr="00572420">
        <w:rPr>
          <w:i/>
          <w:iCs/>
        </w:rPr>
        <w:t>J</w:t>
      </w:r>
      <w:r w:rsidR="00653DDF" w:rsidRPr="00572420">
        <w:t xml:space="preserve"> = 8.0 Hz, 3H), 7.62 (d, </w:t>
      </w:r>
      <w:r w:rsidR="00653DDF" w:rsidRPr="00572420">
        <w:rPr>
          <w:i/>
          <w:iCs/>
        </w:rPr>
        <w:t>J</w:t>
      </w:r>
      <w:r w:rsidR="00653DDF" w:rsidRPr="00572420">
        <w:t xml:space="preserve"> = 8.2 Hz, 2H), 7.46 (d, </w:t>
      </w:r>
      <w:r w:rsidR="00653DDF" w:rsidRPr="00572420">
        <w:rPr>
          <w:i/>
          <w:iCs/>
        </w:rPr>
        <w:t>J</w:t>
      </w:r>
      <w:r w:rsidR="00653DDF" w:rsidRPr="00572420">
        <w:t xml:space="preserve"> = 4.5 Hz, 1H), 7.41 – 7.29 (m, 2H), 6.09 (s, 1H).</w:t>
      </w:r>
      <w:r w:rsidR="00653DDF" w:rsidRPr="005722C2">
        <w:t xml:space="preserve"> </w:t>
      </w:r>
      <w:r w:rsidR="00653DDF" w:rsidRPr="005722C2">
        <w:rPr>
          <w:b/>
          <w:vertAlign w:val="superscript"/>
        </w:rPr>
        <w:t>13</w:t>
      </w:r>
      <w:r w:rsidR="00653DDF" w:rsidRPr="005722C2">
        <w:rPr>
          <w:b/>
        </w:rPr>
        <w:t xml:space="preserve">C NMR </w:t>
      </w:r>
      <w:r w:rsidR="00653DDF" w:rsidRPr="005722C2">
        <w:t>(126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160.6 (d, </w:t>
      </w:r>
      <w:r w:rsidR="00653DDF" w:rsidRPr="005722C2">
        <w:rPr>
          <w:i/>
          <w:iCs/>
        </w:rPr>
        <w:t>J</w:t>
      </w:r>
      <w:r w:rsidR="00653DDF" w:rsidRPr="005722C2">
        <w:t xml:space="preserve"> = 252.7 Hz), 150.3, 149.7 (d, </w:t>
      </w:r>
      <w:r w:rsidR="00653DDF" w:rsidRPr="005722C2">
        <w:rPr>
          <w:i/>
          <w:iCs/>
        </w:rPr>
        <w:t>J</w:t>
      </w:r>
      <w:r w:rsidR="00653DDF" w:rsidRPr="005722C2">
        <w:t xml:space="preserve"> = 2.2 Hz), 149.5, 141.4, 135.7 (d, </w:t>
      </w:r>
      <w:r w:rsidR="00653DDF" w:rsidRPr="005722C2">
        <w:rPr>
          <w:i/>
          <w:iCs/>
        </w:rPr>
        <w:t>J</w:t>
      </w:r>
      <w:r w:rsidR="00653DDF" w:rsidRPr="005722C2">
        <w:t xml:space="preserve"> = 1.9 Hz), 133.6 (d, </w:t>
      </w:r>
      <w:r w:rsidR="00653DDF" w:rsidRPr="005722C2">
        <w:rPr>
          <w:i/>
          <w:iCs/>
        </w:rPr>
        <w:t>J</w:t>
      </w:r>
      <w:r w:rsidR="00653DDF" w:rsidRPr="005722C2">
        <w:t xml:space="preserve"> = 11.4 Hz), 131.5 (d, </w:t>
      </w:r>
      <w:r w:rsidR="00653DDF" w:rsidRPr="005722C2">
        <w:rPr>
          <w:i/>
          <w:iCs/>
        </w:rPr>
        <w:t>J</w:t>
      </w:r>
      <w:r w:rsidR="00653DDF" w:rsidRPr="005722C2">
        <w:t xml:space="preserve"> = 3.8 Hz), 130.0 (q, </w:t>
      </w:r>
      <w:r w:rsidR="00653DDF" w:rsidRPr="005722C2">
        <w:rPr>
          <w:i/>
          <w:iCs/>
        </w:rPr>
        <w:t>J</w:t>
      </w:r>
      <w:r w:rsidR="00653DDF" w:rsidRPr="005722C2">
        <w:t xml:space="preserve"> = 32.1 Hz), 129.0 (d, </w:t>
      </w:r>
      <w:r w:rsidR="00653DDF" w:rsidRPr="005722C2">
        <w:rPr>
          <w:i/>
          <w:iCs/>
        </w:rPr>
        <w:t>J</w:t>
      </w:r>
      <w:r w:rsidR="00653DDF" w:rsidRPr="005722C2">
        <w:t xml:space="preserve"> = 1.9 Hz), 128.4 (d, </w:t>
      </w:r>
      <w:r w:rsidR="00653DDF" w:rsidRPr="005722C2">
        <w:rPr>
          <w:i/>
          <w:iCs/>
        </w:rPr>
        <w:t>J</w:t>
      </w:r>
      <w:r w:rsidR="00653DDF" w:rsidRPr="005722C2">
        <w:t xml:space="preserve"> = 3.3 Hz), 125.9 (q, </w:t>
      </w:r>
      <w:r w:rsidR="00653DDF" w:rsidRPr="005722C2">
        <w:rPr>
          <w:i/>
          <w:iCs/>
        </w:rPr>
        <w:t>J</w:t>
      </w:r>
      <w:r w:rsidR="00653DDF" w:rsidRPr="005722C2">
        <w:t xml:space="preserve"> = 3.8 Hz), 125.3 (q, </w:t>
      </w:r>
      <w:r w:rsidR="00653DDF" w:rsidRPr="005722C2">
        <w:rPr>
          <w:i/>
          <w:iCs/>
        </w:rPr>
        <w:t>J</w:t>
      </w:r>
      <w:r w:rsidR="00653DDF" w:rsidRPr="005722C2">
        <w:t xml:space="preserve"> = 271.3 Hz), 123.8, 123.0 (d, </w:t>
      </w:r>
      <w:r w:rsidR="00653DDF" w:rsidRPr="005722C2">
        <w:rPr>
          <w:i/>
          <w:iCs/>
        </w:rPr>
        <w:t>J</w:t>
      </w:r>
      <w:r w:rsidR="00653DDF" w:rsidRPr="005722C2">
        <w:t xml:space="preserve"> = 9.5 Hz), 120.6 (d, </w:t>
      </w:r>
      <w:r w:rsidR="00653DDF" w:rsidRPr="005722C2">
        <w:rPr>
          <w:i/>
          <w:iCs/>
        </w:rPr>
        <w:t>J</w:t>
      </w:r>
      <w:r w:rsidR="00653DDF" w:rsidRPr="005722C2">
        <w:t xml:space="preserve"> = 26.2 Hz), 78.7. </w:t>
      </w:r>
      <w:r w:rsidR="00653DDF" w:rsidRPr="005722C2">
        <w:rPr>
          <w:b/>
        </w:rPr>
        <w:t>LRMS</w:t>
      </w:r>
      <w:r w:rsidR="00653DDF" w:rsidRPr="005722C2">
        <w:t xml:space="preserve"> </w:t>
      </w:r>
      <w:r w:rsidR="00653DDF" w:rsidRPr="005722C2">
        <w:rPr>
          <w:i/>
        </w:rPr>
        <w:t>m/z</w:t>
      </w:r>
      <w:r w:rsidR="00653DDF" w:rsidRPr="005722C2">
        <w:t xml:space="preserve"> (ESI) 428 ([M+H]</w:t>
      </w:r>
      <w:r w:rsidR="00653DDF" w:rsidRPr="005722C2">
        <w:rPr>
          <w:vertAlign w:val="superscript"/>
        </w:rPr>
        <w:t>+</w:t>
      </w:r>
      <w:r w:rsidR="00653DDF" w:rsidRPr="005722C2">
        <w:t>, 91%), 426 ([M+H]</w:t>
      </w:r>
      <w:r w:rsidR="00653DDF" w:rsidRPr="005722C2">
        <w:rPr>
          <w:vertAlign w:val="superscript"/>
        </w:rPr>
        <w:t>+</w:t>
      </w:r>
      <w:r w:rsidR="00653DDF" w:rsidRPr="005722C2">
        <w:t xml:space="preserve">, 100%), 348 (22%), 340 (27%), 338 (32%), 333 (17%), 332 (24%).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19</w:t>
      </w:r>
      <w:r w:rsidR="00653DDF" w:rsidRPr="005722C2">
        <w:t>H</w:t>
      </w:r>
      <w:r w:rsidR="00653DDF" w:rsidRPr="005722C2">
        <w:rPr>
          <w:vertAlign w:val="subscript"/>
        </w:rPr>
        <w:t>13</w:t>
      </w:r>
      <w:r w:rsidR="00653DDF" w:rsidRPr="005722C2">
        <w:rPr>
          <w:vertAlign w:val="superscript"/>
        </w:rPr>
        <w:t>81</w:t>
      </w:r>
      <w:r w:rsidR="00653DDF" w:rsidRPr="005722C2">
        <w:t>BrF</w:t>
      </w:r>
      <w:r w:rsidR="00653DDF" w:rsidRPr="005722C2">
        <w:rPr>
          <w:vertAlign w:val="subscript"/>
        </w:rPr>
        <w:t>4</w:t>
      </w:r>
      <w:r w:rsidR="00653DDF" w:rsidRPr="005722C2">
        <w:t>NO</w:t>
      </w:r>
      <w:r w:rsidR="00653DDF" w:rsidRPr="005722C2">
        <w:rPr>
          <w:vertAlign w:val="superscript"/>
        </w:rPr>
        <w:t>+</w:t>
      </w:r>
      <w:r w:rsidR="00653DDF" w:rsidRPr="005722C2">
        <w:t xml:space="preserve"> 428.00962 and C</w:t>
      </w:r>
      <w:r w:rsidR="00653DDF" w:rsidRPr="005722C2">
        <w:rPr>
          <w:vertAlign w:val="subscript"/>
        </w:rPr>
        <w:t>19</w:t>
      </w:r>
      <w:r w:rsidR="00653DDF" w:rsidRPr="005722C2">
        <w:t>H</w:t>
      </w:r>
      <w:r w:rsidR="00653DDF" w:rsidRPr="005722C2">
        <w:rPr>
          <w:vertAlign w:val="subscript"/>
        </w:rPr>
        <w:t>13</w:t>
      </w:r>
      <w:r w:rsidR="00653DDF" w:rsidRPr="005722C2">
        <w:rPr>
          <w:vertAlign w:val="superscript"/>
        </w:rPr>
        <w:t>79</w:t>
      </w:r>
      <w:r w:rsidR="00653DDF" w:rsidRPr="005722C2">
        <w:t>BrF</w:t>
      </w:r>
      <w:r w:rsidR="00653DDF" w:rsidRPr="005722C2">
        <w:rPr>
          <w:vertAlign w:val="subscript"/>
        </w:rPr>
        <w:t>4</w:t>
      </w:r>
      <w:r w:rsidR="00653DDF" w:rsidRPr="005722C2">
        <w:t>NO</w:t>
      </w:r>
      <w:r w:rsidR="00653DDF" w:rsidRPr="005722C2">
        <w:rPr>
          <w:vertAlign w:val="superscript"/>
        </w:rPr>
        <w:t>+</w:t>
      </w:r>
      <w:r w:rsidR="00653DDF" w:rsidRPr="005722C2">
        <w:t xml:space="preserve"> 426.01166 ([M+H]</w:t>
      </w:r>
      <w:r w:rsidR="00653DDF" w:rsidRPr="005722C2">
        <w:rPr>
          <w:vertAlign w:val="superscript"/>
        </w:rPr>
        <w:t>+</w:t>
      </w:r>
      <w:r w:rsidR="00653DDF" w:rsidRPr="005722C2">
        <w:t xml:space="preserve">), found 428.00934, 426.01138.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3096 (</w:t>
      </w:r>
      <w:proofErr w:type="spellStart"/>
      <w:r w:rsidR="00653DDF" w:rsidRPr="005722C2">
        <w:t>br</w:t>
      </w:r>
      <w:proofErr w:type="spellEnd"/>
      <w:r w:rsidR="00653DDF" w:rsidRPr="005722C2">
        <w:t>), 1601, 1567, 1477, 1419, 1324 cm</w:t>
      </w:r>
      <w:r w:rsidR="00653DDF" w:rsidRPr="005722C2">
        <w:rPr>
          <w:vertAlign w:val="superscript"/>
        </w:rPr>
        <w:t>–1</w:t>
      </w:r>
      <w:r w:rsidR="00653DDF" w:rsidRPr="005722C2">
        <w:t>.</w:t>
      </w:r>
      <w:r w:rsidR="00653DDF">
        <w:t xml:space="preserve"> </w:t>
      </w:r>
      <w:r w:rsidR="00CD002D" w:rsidRPr="00991E28">
        <w:rPr>
          <w:rFonts w:cs="Menlo Regular"/>
          <w:color w:val="000000"/>
        </w:rPr>
        <w:t xml:space="preserve">Spectroscopic data matched those </w:t>
      </w:r>
      <w:r w:rsidR="00950D33" w:rsidRPr="00991E28">
        <w:rPr>
          <w:rFonts w:cs="Menlo Regular"/>
          <w:color w:val="000000"/>
        </w:rPr>
        <w:t xml:space="preserve">in </w:t>
      </w:r>
      <w:r w:rsidR="00CD002D" w:rsidRPr="00991E28">
        <w:rPr>
          <w:rFonts w:cs="Menlo Regular"/>
          <w:color w:val="000000"/>
        </w:rPr>
        <w:t>the literature.</w:t>
      </w:r>
      <w:hyperlink w:anchor="_ENREF_1" w:tooltip="Keenan, 2012 #93" w:history="1">
        <w:r w:rsidR="00235489" w:rsidRPr="00991E28">
          <w:rPr>
            <w:rFonts w:cs="Menlo Regular"/>
            <w:color w:val="000000"/>
          </w:rPr>
          <w:fldChar w:fldCharType="begin"/>
        </w:r>
        <w:r w:rsidR="00235489" w:rsidRPr="00991E28">
          <w:rPr>
            <w:rFonts w:cs="Menlo Regular"/>
            <w:color w:val="000000"/>
          </w:rPr>
          <w:instrText xml:space="preserve"> ADDIN EN.CITE &lt;EndNote&gt;&lt;Cite&gt;&lt;Author&gt;Keenan&lt;/Author&gt;&lt;Year&gt;2012&lt;/Year&gt;&lt;RecNum&gt;93&lt;/RecNum&gt;&lt;DisplayText&gt;&lt;style face="superscript"&gt;1&lt;/style&gt;&lt;/DisplayText&gt;&lt;record&gt;&lt;rec-number&gt;93&lt;/rec-number&gt;&lt;foreign-keys&gt;&lt;key app="EN" db-id="rz2zaze9stsw27ee9pev9wepxspxss2zp2ff" timestamp="1497792291"&gt;93&lt;/key&gt;&lt;/foreign-keys&gt;&lt;ref-type name="Journal Article"&gt;17&lt;/ref-type&gt;&lt;contributors&gt;&lt;authors&gt;&lt;author&gt;Keenan, Martine&lt;/author&gt;&lt;author&gt;Abbott, Michael J.&lt;/author&gt;&lt;author&gt;Alexander, Paul W.&lt;/author&gt;&lt;author&gt;Armstrong, Tanya&lt;/author&gt;&lt;author&gt;Best, Wayne M.&lt;/author&gt;&lt;author&gt;Berven, Bradley&lt;/author&gt;&lt;author&gt;Botero, Adriana&lt;/author&gt;&lt;author&gt;Chaplin, Jason H.&lt;/author&gt;&lt;author&gt;Charman, Susan A.&lt;/author&gt;&lt;author&gt;Chatelain, Eric&lt;/author&gt;&lt;author&gt;von Geldern, Thomas W.&lt;/author&gt;&lt;author&gt;Kerfoot, Maria&lt;/author&gt;&lt;author&gt;Khong, Andrea&lt;/author&gt;&lt;author&gt;Nguyen, Tien&lt;/author&gt;&lt;author&gt;McManus, Joshua D.&lt;/author&gt;&lt;author&gt;Morizzi, Julia&lt;/author&gt;&lt;author&gt;Ryan, Eileen&lt;/author&gt;&lt;author&gt;Scandale, Ivan&lt;/author&gt;&lt;author&gt;Thompson, R. Andrew&lt;/author&gt;&lt;author&gt;Wang, Sen Z.&lt;/author&gt;&lt;author&gt;White, Karen L.&lt;/author&gt;&lt;/authors&gt;&lt;/contributors&gt;&lt;titles&gt;&lt;title&gt;Analogues of Fenarimol Are Potent Inhibitors of Trypanosoma cruzi and Are Efficacious in a Murine Model of Chagas Disease&lt;/title&gt;&lt;secondary-title&gt;J. Med. Chem.&lt;/secondary-title&gt;&lt;/titles&gt;&lt;periodical&gt;&lt;full-title&gt;J. Med. Chem.&lt;/full-title&gt;&lt;/periodical&gt;&lt;pages&gt;4189–4204&lt;/pages&gt;&lt;volume&gt;55&lt;/volume&gt;&lt;number&gt;9&lt;/number&gt;&lt;dates&gt;&lt;year&gt;2012&lt;/year&gt;&lt;pub-dates&gt;&lt;date&gt;2012/05/10&lt;/date&gt;&lt;/pub-dates&gt;&lt;/dates&gt;&lt;publisher&gt;American Chemical Society&lt;/publisher&gt;&lt;isbn&gt;0022-2623&lt;/isbn&gt;&lt;urls&gt;&lt;related-urls&gt;&lt;url&gt;http://dx.doi.org/10.1021/jm2015809&lt;/url&gt;&lt;/related-urls&gt;&lt;/urls&gt;&lt;electronic-resource-num&gt;10.1021/jm2015809&lt;/electronic-resource-num&gt;&lt;/record&gt;&lt;/Cite&gt;&lt;/EndNote&gt;</w:instrText>
        </w:r>
        <w:r w:rsidR="00235489" w:rsidRPr="00991E28">
          <w:rPr>
            <w:rFonts w:cs="Menlo Regular"/>
            <w:color w:val="000000"/>
          </w:rPr>
          <w:fldChar w:fldCharType="separate"/>
        </w:r>
        <w:r w:rsidR="00235489" w:rsidRPr="00991E28">
          <w:rPr>
            <w:rFonts w:cs="Menlo Regular"/>
            <w:noProof/>
            <w:color w:val="000000"/>
            <w:vertAlign w:val="superscript"/>
          </w:rPr>
          <w:t>1</w:t>
        </w:r>
        <w:r w:rsidR="00235489" w:rsidRPr="00991E28">
          <w:rPr>
            <w:rFonts w:cs="Menlo Regular"/>
            <w:color w:val="000000"/>
          </w:rPr>
          <w:fldChar w:fldCharType="end"/>
        </w:r>
      </w:hyperlink>
      <w:r w:rsidR="00CD002D" w:rsidRPr="00991E28">
        <w:rPr>
          <w:rFonts w:cs="Menlo Regular"/>
          <w:color w:val="000000"/>
        </w:rPr>
        <w:t xml:space="preserve"> However, literature characterisation was incomplete.</w:t>
      </w:r>
    </w:p>
    <w:p w14:paraId="4D5AF4A9" w14:textId="172CB891" w:rsidR="00950D33" w:rsidRPr="00991E28" w:rsidRDefault="00950D33" w:rsidP="008B4F83">
      <w:pPr>
        <w:jc w:val="both"/>
      </w:pPr>
    </w:p>
    <w:p w14:paraId="71C8DB0A" w14:textId="355886CD" w:rsidR="00322803" w:rsidRPr="00991E28" w:rsidRDefault="00FD75B6" w:rsidP="008B4F83">
      <w:pPr>
        <w:jc w:val="both"/>
        <w:rPr>
          <w:b/>
        </w:rPr>
      </w:pPr>
      <w:r w:rsidRPr="00991E28">
        <w:rPr>
          <w:rFonts w:cs="Arial"/>
          <w:b/>
          <w:color w:val="000000"/>
          <w:lang w:val="en-US"/>
        </w:rPr>
        <w:t>3-F</w:t>
      </w:r>
      <w:r w:rsidR="003C2214" w:rsidRPr="00991E28">
        <w:rPr>
          <w:rFonts w:cs="Arial"/>
          <w:b/>
          <w:color w:val="000000"/>
          <w:lang w:val="en-US"/>
        </w:rPr>
        <w:t>luoro-4-(hydroxy(pyridin-3-yl)(4-(trifluoromethyl)phenyl)methyl)benzonitrile</w:t>
      </w:r>
      <w:r w:rsidR="007506A3" w:rsidRPr="00991E28">
        <w:rPr>
          <w:rFonts w:cs="Arial"/>
          <w:b/>
          <w:color w:val="000000"/>
          <w:lang w:val="en-US"/>
        </w:rPr>
        <w:t>,</w:t>
      </w:r>
      <w:r w:rsidR="003C2214" w:rsidRPr="00991E28">
        <w:rPr>
          <w:rFonts w:cs="Arial"/>
          <w:b/>
          <w:color w:val="000000"/>
          <w:lang w:val="en-US"/>
        </w:rPr>
        <w:t xml:space="preserve"> </w:t>
      </w:r>
      <w:r w:rsidR="007506A3" w:rsidRPr="00991E28">
        <w:rPr>
          <w:rFonts w:cs="Arial"/>
          <w:b/>
          <w:color w:val="000000"/>
          <w:lang w:val="en-US"/>
        </w:rPr>
        <w:t>S</w:t>
      </w:r>
      <w:r w:rsidR="00322803" w:rsidRPr="00991E28">
        <w:rPr>
          <w:rFonts w:cs="Arial"/>
          <w:b/>
          <w:color w:val="000000"/>
          <w:lang w:val="en-US"/>
        </w:rPr>
        <w:t>4</w:t>
      </w:r>
      <w:r w:rsidR="007506A3" w:rsidRPr="00991E28">
        <w:rPr>
          <w:rFonts w:cs="Arial"/>
          <w:b/>
          <w:color w:val="000000"/>
          <w:lang w:val="en-US"/>
        </w:rPr>
        <w:t>, EPL-BS0800</w:t>
      </w:r>
    </w:p>
    <w:p w14:paraId="456ED237" w14:textId="7BBB7F18" w:rsidR="00494C4E" w:rsidRPr="00991E28" w:rsidRDefault="00274B12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701FDD4" wp14:editId="2431597F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958340" cy="1219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14" w:rsidRPr="00991E28">
        <w:t xml:space="preserve">Prepared according to </w:t>
      </w:r>
      <w:r w:rsidR="001714C3" w:rsidRPr="00991E28">
        <w:t>Method D</w:t>
      </w:r>
      <w:r w:rsidR="003C2214" w:rsidRPr="00991E28">
        <w:t xml:space="preserve">, using </w:t>
      </w:r>
      <w:r w:rsidR="001714C3" w:rsidRPr="00991E28">
        <w:rPr>
          <w:b/>
        </w:rPr>
        <w:t>S</w:t>
      </w:r>
      <w:r w:rsidR="003C2214" w:rsidRPr="00991E28">
        <w:rPr>
          <w:b/>
        </w:rPr>
        <w:t>3</w:t>
      </w:r>
      <w:r w:rsidR="00D86734" w:rsidRPr="00991E28">
        <w:t xml:space="preserve"> (</w:t>
      </w:r>
      <w:r w:rsidR="00667ED4" w:rsidRPr="00991E28">
        <w:t xml:space="preserve">0.20 g, </w:t>
      </w:r>
      <w:r w:rsidR="002F3055">
        <w:t>0.</w:t>
      </w:r>
      <w:r w:rsidR="00667ED4" w:rsidRPr="00991E28">
        <w:t xml:space="preserve">45 </w:t>
      </w:r>
      <w:r w:rsidR="002F3055">
        <w:t>m</w:t>
      </w:r>
      <w:r w:rsidR="003C2214" w:rsidRPr="00991E28">
        <w:t>mol)</w:t>
      </w:r>
      <w:r w:rsidR="000902EC" w:rsidRPr="00991E28">
        <w:t>, potassium hexacyanoferrate(II) trihydrate (0.42 g</w:t>
      </w:r>
      <w:r w:rsidR="002F3055">
        <w:t xml:space="preserve">, </w:t>
      </w:r>
      <w:r w:rsidR="00667ED4" w:rsidRPr="00991E28">
        <w:t>0</w:t>
      </w:r>
      <w:r w:rsidR="002F3055">
        <w:t>.</w:t>
      </w:r>
      <w:r w:rsidR="00667ED4" w:rsidRPr="00991E28">
        <w:t xml:space="preserve">95 </w:t>
      </w:r>
      <w:r w:rsidR="002F3055">
        <w:t>m</w:t>
      </w:r>
      <w:r w:rsidR="00667ED4" w:rsidRPr="00991E28">
        <w:t>mol</w:t>
      </w:r>
      <w:r w:rsidR="000902EC" w:rsidRPr="00991E28">
        <w:t>),</w:t>
      </w:r>
      <w:r w:rsidR="00667ED4" w:rsidRPr="00991E28">
        <w:t xml:space="preserve"> </w:t>
      </w:r>
      <w:r w:rsidR="002F3055">
        <w:t xml:space="preserve">palladium acetate (0.031 g, </w:t>
      </w:r>
      <w:r w:rsidR="00667ED4" w:rsidRPr="00991E28">
        <w:t>0</w:t>
      </w:r>
      <w:r w:rsidR="002F3055">
        <w:t>.</w:t>
      </w:r>
      <w:r w:rsidR="00667ED4" w:rsidRPr="00991E28">
        <w:t xml:space="preserve">062 </w:t>
      </w:r>
      <w:r w:rsidR="002F3055">
        <w:t>m</w:t>
      </w:r>
      <w:r w:rsidR="00667ED4" w:rsidRPr="00991E28">
        <w:t>mol),</w:t>
      </w:r>
      <w:r w:rsidR="000902EC" w:rsidRPr="00991E28">
        <w:t xml:space="preserve"> </w:t>
      </w:r>
      <w:r w:rsidR="00A836A3" w:rsidRPr="00991E28">
        <w:t>anhydrous sodium carbonate</w:t>
      </w:r>
      <w:r w:rsidR="00D86734" w:rsidRPr="00991E28">
        <w:t xml:space="preserve"> (</w:t>
      </w:r>
      <w:r w:rsidR="00667ED4" w:rsidRPr="00991E28">
        <w:t>0.0</w:t>
      </w:r>
      <w:r w:rsidR="00D86734" w:rsidRPr="00991E28">
        <w:t>57</w:t>
      </w:r>
      <w:r w:rsidR="00667ED4" w:rsidRPr="00991E28">
        <w:t xml:space="preserve"> </w:t>
      </w:r>
      <w:r w:rsidR="00A836A3" w:rsidRPr="00991E28">
        <w:t>g</w:t>
      </w:r>
      <w:r w:rsidR="002F3055">
        <w:t xml:space="preserve">, </w:t>
      </w:r>
      <w:r w:rsidR="00667ED4" w:rsidRPr="00991E28">
        <w:t>0</w:t>
      </w:r>
      <w:r w:rsidR="002F3055">
        <w:t>.</w:t>
      </w:r>
      <w:r w:rsidR="00667ED4" w:rsidRPr="00991E28">
        <w:t xml:space="preserve">93 </w:t>
      </w:r>
      <w:r w:rsidR="002F3055">
        <w:t>m</w:t>
      </w:r>
      <w:r w:rsidR="00667ED4" w:rsidRPr="00991E28">
        <w:t>mol</w:t>
      </w:r>
      <w:r w:rsidR="00A836A3" w:rsidRPr="00991E28">
        <w:t xml:space="preserve">) and anhydrous </w:t>
      </w:r>
      <w:r w:rsidR="00A836A3" w:rsidRPr="00991E28">
        <w:rPr>
          <w:i/>
        </w:rPr>
        <w:t>N</w:t>
      </w:r>
      <w:r w:rsidR="00A836A3" w:rsidRPr="00991E28">
        <w:t>,</w:t>
      </w:r>
      <w:r w:rsidR="00A836A3" w:rsidRPr="00991E28">
        <w:rPr>
          <w:i/>
        </w:rPr>
        <w:t>N</w:t>
      </w:r>
      <w:r w:rsidR="00A836A3" w:rsidRPr="00991E28">
        <w:t>-dimethylacetamide (2.3 mL)</w:t>
      </w:r>
      <w:r w:rsidR="003C2214" w:rsidRPr="00991E28">
        <w:t>. The crude product was purified</w:t>
      </w:r>
      <w:r w:rsidR="002E5D8D" w:rsidRPr="00991E28">
        <w:t xml:space="preserve"> with column chromatography (hexane/ethyl acetate) to obtain </w:t>
      </w:r>
      <w:r w:rsidR="002E5D8D" w:rsidRPr="00991E28">
        <w:rPr>
          <w:i/>
        </w:rPr>
        <w:t>the title compound</w:t>
      </w:r>
      <w:r w:rsidR="002E5D8D" w:rsidRPr="00991E28">
        <w:t xml:space="preserve"> as a pale </w:t>
      </w:r>
      <w:r w:rsidR="00D86734" w:rsidRPr="00991E28">
        <w:t>straw-coloured fine solid (55 mg, 32</w:t>
      </w:r>
      <w:r w:rsidR="002E5D8D" w:rsidRPr="00991E28">
        <w:t>%).</w:t>
      </w:r>
      <w:r w:rsidR="00653DDF">
        <w:t xml:space="preserve"> </w:t>
      </w:r>
      <w:proofErr w:type="spellStart"/>
      <w:r w:rsidR="00653DDF" w:rsidRPr="00A36EF8">
        <w:rPr>
          <w:b/>
        </w:rPr>
        <w:t>m.p</w:t>
      </w:r>
      <w:proofErr w:type="spellEnd"/>
      <w:r w:rsidR="00653DDF" w:rsidRPr="00A36EF8">
        <w:rPr>
          <w:b/>
        </w:rPr>
        <w:t>.</w:t>
      </w:r>
      <w:r w:rsidR="00653DDF" w:rsidRPr="005722C2">
        <w:t xml:space="preserve"> </w:t>
      </w:r>
      <w:r w:rsidR="00653DDF" w:rsidRPr="009A1447">
        <w:t>129.5–132.1</w:t>
      </w:r>
      <w:r w:rsidR="00653DDF" w:rsidRPr="005722C2">
        <w:t>°C</w:t>
      </w:r>
      <w:r w:rsidR="009A1447">
        <w:t xml:space="preserve">, no lit. </w:t>
      </w:r>
      <w:proofErr w:type="spellStart"/>
      <w:r w:rsidR="009A1447">
        <w:t>m.p</w:t>
      </w:r>
      <w:proofErr w:type="spellEnd"/>
      <w:r w:rsidR="00653DDF">
        <w:t xml:space="preserve">. </w:t>
      </w:r>
      <w:r w:rsidR="00653DDF" w:rsidRPr="005722C2">
        <w:rPr>
          <w:b/>
          <w:vertAlign w:val="superscript"/>
        </w:rPr>
        <w:t xml:space="preserve"> 1</w:t>
      </w:r>
      <w:r w:rsidR="00653DDF" w:rsidRPr="005722C2">
        <w:rPr>
          <w:b/>
        </w:rPr>
        <w:t>H NMR</w:t>
      </w:r>
      <w:r w:rsidR="00653DDF" w:rsidRPr="005722C2">
        <w:t xml:space="preserve"> (500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</w:t>
      </w:r>
      <w:r w:rsidR="00653DDF" w:rsidRPr="00572420">
        <w:t xml:space="preserve">8.57 (d, </w:t>
      </w:r>
      <w:r w:rsidR="00653DDF" w:rsidRPr="00572420">
        <w:rPr>
          <w:i/>
          <w:iCs/>
        </w:rPr>
        <w:t>J</w:t>
      </w:r>
      <w:r w:rsidR="00653DDF" w:rsidRPr="00572420">
        <w:t xml:space="preserve"> = 2.5 Hz, 1H), 8.53 (</w:t>
      </w:r>
      <w:proofErr w:type="spellStart"/>
      <w:r w:rsidR="00653DDF" w:rsidRPr="00572420">
        <w:t>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4.8, 1.6 Hz, 1H), 7.82 (t, </w:t>
      </w:r>
      <w:r w:rsidR="00653DDF" w:rsidRPr="00572420">
        <w:rPr>
          <w:i/>
          <w:iCs/>
        </w:rPr>
        <w:t>J</w:t>
      </w:r>
      <w:r w:rsidR="00653DDF" w:rsidRPr="00572420">
        <w:t xml:space="preserve"> = 8.0 Hz, 1H), 7.77 – 7.69 (m, 4H), 7.66 – 7.58 (m, 3H), 7.38 (</w:t>
      </w:r>
      <w:proofErr w:type="spellStart"/>
      <w:r w:rsidR="00653DDF" w:rsidRPr="00572420">
        <w:t>ddd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8.1, 4.7, 0.8 Hz, 1H), 6.22 (s, 1H).</w:t>
      </w:r>
      <w:r w:rsidR="00653DDF" w:rsidRPr="005722C2">
        <w:t xml:space="preserve"> </w:t>
      </w:r>
      <w:r w:rsidR="00653DDF" w:rsidRPr="005722C2">
        <w:rPr>
          <w:b/>
          <w:vertAlign w:val="superscript"/>
        </w:rPr>
        <w:t>13</w:t>
      </w:r>
      <w:r w:rsidR="00653DDF" w:rsidRPr="005722C2">
        <w:rPr>
          <w:b/>
        </w:rPr>
        <w:t>C NMR</w:t>
      </w:r>
      <w:r w:rsidR="00653DDF" w:rsidRPr="005722C2">
        <w:t xml:space="preserve"> (126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160.2 (d, </w:t>
      </w:r>
      <w:r w:rsidR="00653DDF" w:rsidRPr="005722C2">
        <w:rPr>
          <w:i/>
          <w:iCs/>
        </w:rPr>
        <w:t>J</w:t>
      </w:r>
      <w:r w:rsidR="00653DDF" w:rsidRPr="005722C2">
        <w:t xml:space="preserve"> = 251.0 Hz), 149.8, 149.7 (d, </w:t>
      </w:r>
      <w:r w:rsidR="00653DDF" w:rsidRPr="005722C2">
        <w:rPr>
          <w:i/>
          <w:iCs/>
        </w:rPr>
        <w:t>J</w:t>
      </w:r>
      <w:r w:rsidR="00653DDF" w:rsidRPr="005722C2">
        <w:t xml:space="preserve"> = 2.3 Hz), 140.8, 139.5 (d, </w:t>
      </w:r>
      <w:r w:rsidR="00653DDF" w:rsidRPr="005722C2">
        <w:rPr>
          <w:i/>
          <w:iCs/>
        </w:rPr>
        <w:t>J</w:t>
      </w:r>
      <w:r w:rsidR="00653DDF" w:rsidRPr="005722C2">
        <w:t xml:space="preserve"> = 11.4 Hz), 135.7 (d, </w:t>
      </w:r>
      <w:r w:rsidR="00653DDF" w:rsidRPr="005722C2">
        <w:rPr>
          <w:i/>
          <w:iCs/>
        </w:rPr>
        <w:t>J</w:t>
      </w:r>
      <w:r w:rsidR="00653DDF" w:rsidRPr="005722C2">
        <w:t xml:space="preserve"> = 2.1 Hz), 131.1 (d, </w:t>
      </w:r>
      <w:r w:rsidR="00653DDF" w:rsidRPr="005722C2">
        <w:rPr>
          <w:i/>
          <w:iCs/>
        </w:rPr>
        <w:t>J</w:t>
      </w:r>
      <w:r w:rsidR="00653DDF" w:rsidRPr="005722C2">
        <w:t xml:space="preserve"> = 3.8 Hz), 130.4 (q, </w:t>
      </w:r>
      <w:r w:rsidR="00653DDF" w:rsidRPr="005722C2">
        <w:rPr>
          <w:i/>
          <w:iCs/>
        </w:rPr>
        <w:t>J</w:t>
      </w:r>
      <w:r w:rsidR="00653DDF" w:rsidRPr="005722C2">
        <w:t xml:space="preserve"> = 32.2 Hz), 129.5 (d, </w:t>
      </w:r>
      <w:r w:rsidR="00653DDF" w:rsidRPr="005722C2">
        <w:rPr>
          <w:i/>
          <w:iCs/>
        </w:rPr>
        <w:t>J</w:t>
      </w:r>
      <w:r w:rsidR="00653DDF" w:rsidRPr="005722C2">
        <w:t xml:space="preserve"> = 3.7 Hz), 129.0 (d, </w:t>
      </w:r>
      <w:r w:rsidR="00653DDF" w:rsidRPr="005722C2">
        <w:rPr>
          <w:i/>
          <w:iCs/>
        </w:rPr>
        <w:t>J</w:t>
      </w:r>
      <w:r w:rsidR="00653DDF" w:rsidRPr="005722C2">
        <w:t xml:space="preserve"> = 1.9 Hz), 126.0 (q, </w:t>
      </w:r>
      <w:r w:rsidR="00653DDF" w:rsidRPr="005722C2">
        <w:rPr>
          <w:i/>
          <w:iCs/>
        </w:rPr>
        <w:t>J</w:t>
      </w:r>
      <w:r w:rsidR="00653DDF" w:rsidRPr="005722C2">
        <w:t xml:space="preserve"> = 3.8 Hz), 125.2 (q, </w:t>
      </w:r>
      <w:r w:rsidR="00653DDF" w:rsidRPr="005722C2">
        <w:rPr>
          <w:i/>
          <w:iCs/>
        </w:rPr>
        <w:t>J</w:t>
      </w:r>
      <w:r w:rsidR="00653DDF" w:rsidRPr="005722C2">
        <w:t xml:space="preserve"> = 271.2 Hz), 123.9, 121.0 (d, </w:t>
      </w:r>
      <w:r w:rsidR="00653DDF" w:rsidRPr="005722C2">
        <w:rPr>
          <w:i/>
          <w:iCs/>
        </w:rPr>
        <w:t>J</w:t>
      </w:r>
      <w:r w:rsidR="00653DDF" w:rsidRPr="005722C2">
        <w:t xml:space="preserve"> = 26.8 Hz), 117.9 (d, </w:t>
      </w:r>
      <w:r w:rsidR="00653DDF" w:rsidRPr="005722C2">
        <w:rPr>
          <w:i/>
          <w:iCs/>
        </w:rPr>
        <w:t>J</w:t>
      </w:r>
      <w:r w:rsidR="00653DDF" w:rsidRPr="005722C2">
        <w:t xml:space="preserve"> = 2.7 Hz), 114.6 (d, </w:t>
      </w:r>
      <w:r w:rsidR="00653DDF" w:rsidRPr="005722C2">
        <w:rPr>
          <w:i/>
          <w:iCs/>
        </w:rPr>
        <w:t>J</w:t>
      </w:r>
      <w:r w:rsidR="00653DDF" w:rsidRPr="005722C2">
        <w:t xml:space="preserve"> = 10.0 Hz), 78.9 (1 obscured signal). </w:t>
      </w:r>
      <w:r w:rsidR="00653DDF" w:rsidRPr="005722C2">
        <w:rPr>
          <w:b/>
          <w:vertAlign w:val="superscript"/>
        </w:rPr>
        <w:t>19</w:t>
      </w:r>
      <w:r w:rsidR="00653DDF" w:rsidRPr="005722C2">
        <w:rPr>
          <w:b/>
        </w:rPr>
        <w:t>F NMR</w:t>
      </w:r>
      <w:r w:rsidR="00653DDF" w:rsidRPr="005722C2">
        <w:t xml:space="preserve"> (471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–63.07, –104.20.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20</w:t>
      </w:r>
      <w:r w:rsidR="00653DDF" w:rsidRPr="005722C2">
        <w:t>H</w:t>
      </w:r>
      <w:r w:rsidR="00653DDF" w:rsidRPr="005722C2">
        <w:rPr>
          <w:vertAlign w:val="subscript"/>
        </w:rPr>
        <w:t>13</w:t>
      </w:r>
      <w:r w:rsidR="00653DDF" w:rsidRPr="005722C2">
        <w:t>F</w:t>
      </w:r>
      <w:r w:rsidR="00653DDF" w:rsidRPr="005722C2">
        <w:rPr>
          <w:vertAlign w:val="subscript"/>
        </w:rPr>
        <w:t>4</w:t>
      </w:r>
      <w:r w:rsidR="00653DDF" w:rsidRPr="005722C2">
        <w:t>N</w:t>
      </w:r>
      <w:r w:rsidR="00653DDF" w:rsidRPr="005722C2">
        <w:rPr>
          <w:vertAlign w:val="subscript"/>
        </w:rPr>
        <w:t>2</w:t>
      </w:r>
      <w:r w:rsidR="00653DDF" w:rsidRPr="005722C2">
        <w:t>O</w:t>
      </w:r>
      <w:r w:rsidR="00653DDF" w:rsidRPr="005722C2">
        <w:rPr>
          <w:vertAlign w:val="superscript"/>
        </w:rPr>
        <w:t>+</w:t>
      </w:r>
      <w:r w:rsidR="00653DDF" w:rsidRPr="005722C2">
        <w:t xml:space="preserve"> 373.09640 ([M+H]</w:t>
      </w:r>
      <w:r w:rsidR="00653DDF" w:rsidRPr="005722C2">
        <w:rPr>
          <w:vertAlign w:val="superscript"/>
        </w:rPr>
        <w:t>+</w:t>
      </w:r>
      <w:r w:rsidR="00653DDF" w:rsidRPr="005722C2">
        <w:t xml:space="preserve">), found 373.09610.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3077 (</w:t>
      </w:r>
      <w:proofErr w:type="spellStart"/>
      <w:r w:rsidR="00653DDF" w:rsidRPr="005722C2">
        <w:t>br</w:t>
      </w:r>
      <w:proofErr w:type="spellEnd"/>
      <w:r w:rsidR="00653DDF" w:rsidRPr="005722C2">
        <w:t>), 2241, 1617, 1562, 1490, 1411, 1325 cm</w:t>
      </w:r>
      <w:r w:rsidR="00653DDF" w:rsidRPr="005722C2">
        <w:rPr>
          <w:vertAlign w:val="superscript"/>
        </w:rPr>
        <w:t>–1</w:t>
      </w:r>
      <w:r w:rsidR="00653DDF" w:rsidRPr="005722C2">
        <w:t>.</w:t>
      </w:r>
      <w:r w:rsidR="00195EB6" w:rsidRPr="00991E28">
        <w:t xml:space="preserve"> </w:t>
      </w:r>
      <w:r w:rsidR="00CD002D" w:rsidRPr="00991E28">
        <w:rPr>
          <w:rFonts w:cs="Menlo Regular"/>
          <w:color w:val="000000"/>
        </w:rPr>
        <w:t xml:space="preserve">Spectroscopic data matched </w:t>
      </w:r>
      <w:r w:rsidR="003C6505" w:rsidRPr="00991E28">
        <w:rPr>
          <w:rFonts w:cs="Menlo Regular"/>
          <w:color w:val="000000"/>
        </w:rPr>
        <w:t xml:space="preserve">those in </w:t>
      </w:r>
      <w:r w:rsidR="00CD002D" w:rsidRPr="00991E28">
        <w:rPr>
          <w:rFonts w:cs="Menlo Regular"/>
          <w:color w:val="000000"/>
        </w:rPr>
        <w:t>the literature.</w:t>
      </w:r>
      <w:hyperlink w:anchor="_ENREF_1" w:tooltip="Keenan, 2012 #93" w:history="1">
        <w:r w:rsidR="00235489" w:rsidRPr="00991E28">
          <w:rPr>
            <w:rFonts w:cs="Menlo Regular"/>
            <w:color w:val="000000"/>
          </w:rPr>
          <w:fldChar w:fldCharType="begin"/>
        </w:r>
        <w:r w:rsidR="00235489" w:rsidRPr="00991E28">
          <w:rPr>
            <w:rFonts w:cs="Menlo Regular"/>
            <w:color w:val="000000"/>
          </w:rPr>
          <w:instrText xml:space="preserve"> ADDIN EN.CITE &lt;EndNote&gt;&lt;Cite&gt;&lt;Author&gt;Keenan&lt;/Author&gt;&lt;Year&gt;2012&lt;/Year&gt;&lt;RecNum&gt;93&lt;/RecNum&gt;&lt;DisplayText&gt;&lt;style face="superscript"&gt;1&lt;/style&gt;&lt;/DisplayText&gt;&lt;record&gt;&lt;rec-number&gt;93&lt;/rec-number&gt;&lt;foreign-keys&gt;&lt;key app="EN" db-id="rz2zaze9stsw27ee9pev9wepxspxss2zp2ff" timestamp="1497792291"&gt;93&lt;/key&gt;&lt;/foreign-keys&gt;&lt;ref-type name="Journal Article"&gt;17&lt;/ref-type&gt;&lt;contributors&gt;&lt;authors&gt;&lt;author&gt;Keenan, Martine&lt;/author&gt;&lt;author&gt;Abbott, Michael J.&lt;/author&gt;&lt;author&gt;Alexander, Paul W.&lt;/author&gt;&lt;author&gt;Armstrong, Tanya&lt;/author&gt;&lt;author&gt;Best, Wayne M.&lt;/author&gt;&lt;author&gt;Berven, Bradley&lt;/author&gt;&lt;author&gt;Botero, Adriana&lt;/author&gt;&lt;author&gt;Chaplin, Jason H.&lt;/author&gt;&lt;author&gt;Charman, Susan A.&lt;/author&gt;&lt;author&gt;Chatelain, Eric&lt;/author&gt;&lt;author&gt;von Geldern, Thomas W.&lt;/author&gt;&lt;author&gt;Kerfoot, Maria&lt;/author&gt;&lt;author&gt;Khong, Andrea&lt;/author&gt;&lt;author&gt;Nguyen, Tien&lt;/author&gt;&lt;author&gt;McManus, Joshua D.&lt;/author&gt;&lt;author&gt;Morizzi, Julia&lt;/author&gt;&lt;author&gt;Ryan, Eileen&lt;/author&gt;&lt;author&gt;Scandale, Ivan&lt;/author&gt;&lt;author&gt;Thompson, R. Andrew&lt;/author&gt;&lt;author&gt;Wang, Sen Z.&lt;/author&gt;&lt;author&gt;White, Karen L.&lt;/author&gt;&lt;/authors&gt;&lt;/contributors&gt;&lt;titles&gt;&lt;title&gt;Analogues of Fenarimol Are Potent Inhibitors of Trypanosoma cruzi and Are Efficacious in a Murine Model of Chagas Disease&lt;/title&gt;&lt;secondary-title&gt;J. Med. Chem.&lt;/secondary-title&gt;&lt;/titles&gt;&lt;periodical&gt;&lt;full-title&gt;J. Med. Chem.&lt;/full-title&gt;&lt;/periodical&gt;&lt;pages&gt;4189–4204&lt;/pages&gt;&lt;volume&gt;55&lt;/volume&gt;&lt;number&gt;9&lt;/number&gt;&lt;dates&gt;&lt;year&gt;2012&lt;/year&gt;&lt;pub-dates&gt;&lt;date&gt;2012/05/10&lt;/date&gt;&lt;/pub-dates&gt;&lt;/dates&gt;&lt;publisher&gt;American Chemical Society&lt;/publisher&gt;&lt;isbn&gt;0022-2623&lt;/isbn&gt;&lt;urls&gt;&lt;related-urls&gt;&lt;url&gt;http://dx.doi.org/10.1021/jm2015809&lt;/url&gt;&lt;/related-urls&gt;&lt;/urls&gt;&lt;electronic-resource-num&gt;10.1021/jm2015809&lt;/electronic-resource-num&gt;&lt;/record&gt;&lt;/Cite&gt;&lt;/EndNote&gt;</w:instrText>
        </w:r>
        <w:r w:rsidR="00235489" w:rsidRPr="00991E28">
          <w:rPr>
            <w:rFonts w:cs="Menlo Regular"/>
            <w:color w:val="000000"/>
          </w:rPr>
          <w:fldChar w:fldCharType="separate"/>
        </w:r>
        <w:r w:rsidR="00235489" w:rsidRPr="00991E28">
          <w:rPr>
            <w:rFonts w:cs="Menlo Regular"/>
            <w:noProof/>
            <w:color w:val="000000"/>
            <w:vertAlign w:val="superscript"/>
          </w:rPr>
          <w:t>1</w:t>
        </w:r>
        <w:r w:rsidR="00235489" w:rsidRPr="00991E28">
          <w:rPr>
            <w:rFonts w:cs="Menlo Regular"/>
            <w:color w:val="000000"/>
          </w:rPr>
          <w:fldChar w:fldCharType="end"/>
        </w:r>
      </w:hyperlink>
      <w:r w:rsidR="00CD002D" w:rsidRPr="00991E28">
        <w:rPr>
          <w:rFonts w:cs="Menlo Regular"/>
          <w:color w:val="000000"/>
        </w:rPr>
        <w:t xml:space="preserve"> However, literature characterisation was incomplete.</w:t>
      </w:r>
    </w:p>
    <w:p w14:paraId="77B229BC" w14:textId="77777777" w:rsidR="00F94F7E" w:rsidRPr="00991E28" w:rsidRDefault="00F94F7E" w:rsidP="008B4F83">
      <w:pPr>
        <w:jc w:val="both"/>
      </w:pPr>
    </w:p>
    <w:p w14:paraId="550F1D49" w14:textId="6FFF5CEF" w:rsidR="002B4603" w:rsidRPr="00991E28" w:rsidRDefault="00FD75B6" w:rsidP="008B4F83">
      <w:pPr>
        <w:jc w:val="both"/>
        <w:rPr>
          <w:b/>
        </w:rPr>
      </w:pPr>
      <w:r w:rsidRPr="00991E28">
        <w:rPr>
          <w:rFonts w:cs="Arial"/>
          <w:b/>
          <w:color w:val="000000"/>
          <w:lang w:val="en-US"/>
        </w:rPr>
        <w:t>(4-B</w:t>
      </w:r>
      <w:r w:rsidR="002B4603" w:rsidRPr="00991E28">
        <w:rPr>
          <w:rFonts w:cs="Arial"/>
          <w:b/>
          <w:color w:val="000000"/>
          <w:lang w:val="en-US"/>
        </w:rPr>
        <w:t>romophenyl)(pyridin-3-yl)methanol</w:t>
      </w:r>
      <w:r w:rsidR="000310F7" w:rsidRPr="00991E28">
        <w:rPr>
          <w:rFonts w:cs="Arial"/>
          <w:b/>
          <w:color w:val="000000"/>
          <w:lang w:val="en-US"/>
        </w:rPr>
        <w:t>,</w:t>
      </w:r>
      <w:r w:rsidR="00990F0F" w:rsidRPr="00991E28">
        <w:rPr>
          <w:rFonts w:cs="Arial"/>
          <w:b/>
          <w:color w:val="000000"/>
          <w:lang w:val="en-US"/>
        </w:rPr>
        <w:t xml:space="preserve"> </w:t>
      </w:r>
      <w:r w:rsidR="000310F7" w:rsidRPr="00991E28">
        <w:rPr>
          <w:rFonts w:cs="Arial"/>
          <w:b/>
          <w:color w:val="000000"/>
          <w:lang w:val="en-US"/>
        </w:rPr>
        <w:t>S</w:t>
      </w:r>
      <w:r w:rsidR="00990F0F" w:rsidRPr="00991E28">
        <w:rPr>
          <w:rFonts w:cs="Arial"/>
          <w:b/>
          <w:color w:val="000000"/>
          <w:lang w:val="en-US"/>
        </w:rPr>
        <w:t>5</w:t>
      </w:r>
    </w:p>
    <w:p w14:paraId="6D27ED16" w14:textId="64F6658E" w:rsidR="00F94F7E" w:rsidRDefault="002B4603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54144" behindDoc="0" locked="0" layoutInCell="1" allowOverlap="1" wp14:anchorId="2F6CF3DC" wp14:editId="1443345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283970" cy="1193165"/>
            <wp:effectExtent l="0" t="0" r="1143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B2" w:rsidRPr="00991E28">
        <w:t xml:space="preserve">Prepared according to </w:t>
      </w:r>
      <w:r w:rsidR="000310F7" w:rsidRPr="00991E28">
        <w:rPr>
          <w:rFonts w:cs="Times"/>
          <w:color w:val="000000"/>
          <w:lang w:val="en-US"/>
        </w:rPr>
        <w:t>Method A</w:t>
      </w:r>
      <w:r w:rsidR="00B96EB2" w:rsidRPr="00991E28">
        <w:t xml:space="preserve">, using </w:t>
      </w:r>
      <w:r w:rsidR="00D86734" w:rsidRPr="00991E28">
        <w:t>4-bromobenzaldehyde (10</w:t>
      </w:r>
      <w:r w:rsidRPr="00991E28">
        <w:t xml:space="preserve"> g, 0.054 </w:t>
      </w:r>
      <w:proofErr w:type="spellStart"/>
      <w:r w:rsidRPr="00991E28">
        <w:t>mol</w:t>
      </w:r>
      <w:proofErr w:type="spellEnd"/>
      <w:r w:rsidRPr="00991E28">
        <w:t xml:space="preserve">) to give </w:t>
      </w:r>
      <w:r w:rsidRPr="00991E28">
        <w:rPr>
          <w:i/>
        </w:rPr>
        <w:t xml:space="preserve">the title compound </w:t>
      </w:r>
      <w:r w:rsidR="00D86734" w:rsidRPr="00991E28">
        <w:t>as an orange solid (13 g, 95</w:t>
      </w:r>
      <w:r w:rsidRPr="00991E28">
        <w:t>%), used without further purification.</w:t>
      </w:r>
      <w:r w:rsidR="00653DDF">
        <w:t xml:space="preserve"> </w:t>
      </w:r>
      <w:r w:rsidR="00653DDF" w:rsidRPr="005722C2">
        <w:rPr>
          <w:b/>
          <w:vertAlign w:val="superscript"/>
        </w:rPr>
        <w:t>1</w:t>
      </w:r>
      <w:r w:rsidR="00653DDF" w:rsidRPr="005722C2">
        <w:rPr>
          <w:b/>
        </w:rPr>
        <w:t>H NMR</w:t>
      </w:r>
      <w:r w:rsidR="00653DDF" w:rsidRPr="005722C2">
        <w:t xml:space="preserve"> (500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</w:t>
      </w:r>
      <w:r w:rsidR="00653DDF" w:rsidRPr="00572420">
        <w:t xml:space="preserve">8.63 (d, </w:t>
      </w:r>
      <w:r w:rsidR="00653DDF" w:rsidRPr="00572420">
        <w:rPr>
          <w:i/>
          <w:iCs/>
        </w:rPr>
        <w:t>J</w:t>
      </w:r>
      <w:r w:rsidR="00653DDF" w:rsidRPr="00572420">
        <w:t xml:space="preserve"> = 2.3 Hz, 1H), 8.44 (</w:t>
      </w:r>
      <w:proofErr w:type="spellStart"/>
      <w:r w:rsidR="00653DDF" w:rsidRPr="00572420">
        <w:t>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4.7, 1.7 Hz, 1H), 7.77 – 7.69 (m, 1H), 7.55 – 7.47 (m, 2H), 7.44 – 7.36 (m, 2H), 7.30 (</w:t>
      </w:r>
      <w:proofErr w:type="spellStart"/>
      <w:r w:rsidR="00653DDF" w:rsidRPr="00572420">
        <w:t>ddd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7.8, 4.8, 0.9 Hz, 1H), 5.92 (s, 1H).</w:t>
      </w:r>
      <w:r w:rsidR="00653DDF" w:rsidRPr="005722C2">
        <w:t xml:space="preserve"> </w:t>
      </w:r>
      <w:r w:rsidR="00653DDF" w:rsidRPr="005722C2">
        <w:rPr>
          <w:b/>
          <w:vertAlign w:val="superscript"/>
        </w:rPr>
        <w:t>13</w:t>
      </w:r>
      <w:r w:rsidR="00653DDF" w:rsidRPr="005722C2">
        <w:rPr>
          <w:b/>
        </w:rPr>
        <w:t>C NMR</w:t>
      </w:r>
      <w:r w:rsidR="00653DDF" w:rsidRPr="005722C2">
        <w:t xml:space="preserve"> (126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148.5, 148.3, 144.2, 140.2, 133.7, 131.3, 128.4, 123.2, 120.5, 72.5. </w:t>
      </w:r>
      <w:r w:rsidR="00653DDF" w:rsidRPr="005722C2">
        <w:rPr>
          <w:b/>
        </w:rPr>
        <w:t>LRMS</w:t>
      </w:r>
      <w:r w:rsidR="00653DDF" w:rsidRPr="005722C2">
        <w:t xml:space="preserve"> </w:t>
      </w:r>
      <w:r w:rsidR="00653DDF" w:rsidRPr="005722C2">
        <w:rPr>
          <w:i/>
        </w:rPr>
        <w:t>m/z</w:t>
      </w:r>
      <w:r w:rsidR="00653DDF" w:rsidRPr="005722C2">
        <w:t xml:space="preserve"> (ESI) 322 (100%), 320 (95%), 266 ([M+H]</w:t>
      </w:r>
      <w:r w:rsidR="00653DDF" w:rsidRPr="005722C2">
        <w:rPr>
          <w:vertAlign w:val="superscript"/>
        </w:rPr>
        <w:t>+</w:t>
      </w:r>
      <w:r w:rsidR="00653DDF" w:rsidRPr="005722C2">
        <w:t>, 28%), 264 ([M+H]</w:t>
      </w:r>
      <w:r w:rsidR="00653DDF" w:rsidRPr="005722C2">
        <w:rPr>
          <w:vertAlign w:val="superscript"/>
        </w:rPr>
        <w:t>+</w:t>
      </w:r>
      <w:r w:rsidR="00653DDF" w:rsidRPr="005722C2">
        <w:t xml:space="preserve">, 27%).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12</w:t>
      </w:r>
      <w:r w:rsidR="00653DDF" w:rsidRPr="005722C2">
        <w:t>H</w:t>
      </w:r>
      <w:r w:rsidR="00653DDF" w:rsidRPr="005722C2">
        <w:rPr>
          <w:vertAlign w:val="subscript"/>
        </w:rPr>
        <w:t>10</w:t>
      </w:r>
      <w:r w:rsidR="00653DDF" w:rsidRPr="005722C2">
        <w:rPr>
          <w:vertAlign w:val="superscript"/>
        </w:rPr>
        <w:t>81</w:t>
      </w:r>
      <w:r w:rsidR="00653DDF" w:rsidRPr="005722C2">
        <w:t>BrNONa</w:t>
      </w:r>
      <w:r w:rsidR="00653DDF" w:rsidRPr="005722C2">
        <w:rPr>
          <w:vertAlign w:val="superscript"/>
        </w:rPr>
        <w:t>+</w:t>
      </w:r>
      <w:r w:rsidR="00653DDF" w:rsidRPr="005722C2">
        <w:t xml:space="preserve"> 287.98230, C</w:t>
      </w:r>
      <w:r w:rsidR="00653DDF" w:rsidRPr="005722C2">
        <w:rPr>
          <w:vertAlign w:val="subscript"/>
        </w:rPr>
        <w:t>12</w:t>
      </w:r>
      <w:r w:rsidR="00653DDF" w:rsidRPr="005722C2">
        <w:t>H</w:t>
      </w:r>
      <w:r w:rsidR="00653DDF" w:rsidRPr="005722C2">
        <w:rPr>
          <w:vertAlign w:val="subscript"/>
        </w:rPr>
        <w:t>10</w:t>
      </w:r>
      <w:r w:rsidR="00653DDF" w:rsidRPr="005722C2">
        <w:rPr>
          <w:vertAlign w:val="superscript"/>
        </w:rPr>
        <w:t>79</w:t>
      </w:r>
      <w:r w:rsidR="00653DDF" w:rsidRPr="005722C2">
        <w:t>BrNONa</w:t>
      </w:r>
      <w:r w:rsidR="00653DDF" w:rsidRPr="005722C2">
        <w:rPr>
          <w:vertAlign w:val="superscript"/>
        </w:rPr>
        <w:t>+</w:t>
      </w:r>
      <w:r w:rsidR="00653DDF" w:rsidRPr="005722C2">
        <w:t xml:space="preserve"> 285.98435 ([</w:t>
      </w:r>
      <w:proofErr w:type="spellStart"/>
      <w:r w:rsidR="00653DDF" w:rsidRPr="005722C2">
        <w:t>M+Na</w:t>
      </w:r>
      <w:proofErr w:type="spellEnd"/>
      <w:r w:rsidR="00653DDF" w:rsidRPr="005722C2">
        <w:t>]</w:t>
      </w:r>
      <w:r w:rsidR="00653DDF" w:rsidRPr="005722C2">
        <w:rPr>
          <w:vertAlign w:val="superscript"/>
        </w:rPr>
        <w:t>+</w:t>
      </w:r>
      <w:r w:rsidR="00653DDF" w:rsidRPr="005722C2">
        <w:t xml:space="preserve">), found 287.98208, 285.98414.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3149 (</w:t>
      </w:r>
      <w:proofErr w:type="spellStart"/>
      <w:r w:rsidR="00653DDF" w:rsidRPr="005722C2">
        <w:t>br</w:t>
      </w:r>
      <w:proofErr w:type="spellEnd"/>
      <w:r w:rsidR="00653DDF" w:rsidRPr="005722C2">
        <w:t>), 2856, 1588, 1578, 1486, 1474, 1424, 1396 cm</w:t>
      </w:r>
      <w:r w:rsidR="00653DDF" w:rsidRPr="005722C2">
        <w:rPr>
          <w:vertAlign w:val="superscript"/>
        </w:rPr>
        <w:t>–1</w:t>
      </w:r>
      <w:r w:rsidR="00653DDF">
        <w:t xml:space="preserve">. </w:t>
      </w:r>
      <w:r w:rsidR="0088586E" w:rsidRPr="00E67F9B">
        <w:t>No spectroscopic data available for comparison.</w:t>
      </w:r>
    </w:p>
    <w:p w14:paraId="2697DA4D" w14:textId="77777777" w:rsidR="0088586E" w:rsidRPr="00991E28" w:rsidRDefault="0088586E" w:rsidP="008B4F83">
      <w:pPr>
        <w:jc w:val="both"/>
        <w:rPr>
          <w:rFonts w:eastAsia="MS Mincho" w:cs="Times New Roman"/>
        </w:rPr>
      </w:pPr>
    </w:p>
    <w:p w14:paraId="0566191B" w14:textId="412A49DF" w:rsidR="00322803" w:rsidRPr="00991E28" w:rsidRDefault="00FD75B6" w:rsidP="008B4F83">
      <w:pPr>
        <w:jc w:val="both"/>
        <w:rPr>
          <w:rFonts w:cs="Arial"/>
          <w:b/>
          <w:color w:val="000000"/>
          <w:lang w:val="en-US"/>
        </w:rPr>
      </w:pPr>
      <w:r w:rsidRPr="00991E28">
        <w:rPr>
          <w:rFonts w:cs="Arial"/>
          <w:b/>
          <w:color w:val="000000"/>
          <w:lang w:val="en-US"/>
        </w:rPr>
        <w:t>(4-B</w:t>
      </w:r>
      <w:r w:rsidR="00322803" w:rsidRPr="00991E28">
        <w:rPr>
          <w:rFonts w:cs="Arial"/>
          <w:b/>
          <w:color w:val="000000"/>
          <w:lang w:val="en-US"/>
        </w:rPr>
        <w:t>romophenyl)(pyridin-3-yl)methanone</w:t>
      </w:r>
      <w:r w:rsidR="000310F7" w:rsidRPr="00991E28">
        <w:rPr>
          <w:rFonts w:cs="Arial"/>
          <w:b/>
          <w:color w:val="000000"/>
          <w:lang w:val="en-US"/>
        </w:rPr>
        <w:t>, S</w:t>
      </w:r>
      <w:r w:rsidR="00EF3EC6" w:rsidRPr="00991E28">
        <w:rPr>
          <w:rFonts w:cs="Arial"/>
          <w:b/>
          <w:color w:val="000000"/>
          <w:lang w:val="en-US"/>
        </w:rPr>
        <w:t>6</w:t>
      </w:r>
    </w:p>
    <w:p w14:paraId="1064C9D7" w14:textId="3720A82E" w:rsidR="00EF3EC6" w:rsidRPr="00991E28" w:rsidRDefault="004C1932" w:rsidP="008B4F83">
      <w:pPr>
        <w:jc w:val="both"/>
        <w:rPr>
          <w:rFonts w:eastAsia="MS Mincho" w:cs="Times New Roman"/>
        </w:rPr>
      </w:pPr>
      <w:r>
        <w:rPr>
          <w:noProof/>
        </w:rPr>
        <w:pict w14:anchorId="3ADC9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1pt;width:89.85pt;height:93.3pt;z-index:251662336;mso-position-horizontal-relative:text;mso-position-vertical-relative:text">
            <v:imagedata r:id="rId12" o:title=""/>
            <w10:wrap type="square"/>
          </v:shape>
          <o:OLEObject Type="Embed" ProgID="ChemDraw.Document.6.0" ShapeID="_x0000_s1026" DrawAspect="Content" ObjectID="_1583153014" r:id="rId13"/>
        </w:pict>
      </w:r>
      <w:r w:rsidR="00EF3EC6" w:rsidRPr="00991E28">
        <w:rPr>
          <w:rFonts w:cs="Times"/>
          <w:color w:val="000000"/>
          <w:lang w:val="en-US"/>
        </w:rPr>
        <w:t xml:space="preserve">Prepared according to </w:t>
      </w:r>
      <w:r w:rsidR="008D46A5" w:rsidRPr="00991E28">
        <w:rPr>
          <w:rFonts w:cs="Times"/>
          <w:color w:val="000000"/>
          <w:lang w:val="en-US"/>
        </w:rPr>
        <w:t>Method C</w:t>
      </w:r>
      <w:r w:rsidR="00EF3EC6" w:rsidRPr="00991E28">
        <w:rPr>
          <w:rFonts w:cs="Times"/>
          <w:color w:val="000000"/>
          <w:lang w:val="en-US"/>
        </w:rPr>
        <w:t>, using a</w:t>
      </w:r>
      <w:r w:rsidR="00D86734" w:rsidRPr="00991E28">
        <w:rPr>
          <w:rFonts w:cs="Times"/>
          <w:color w:val="000000"/>
          <w:lang w:val="en-US"/>
        </w:rPr>
        <w:t>ctivated manganese dioxide (</w:t>
      </w:r>
      <w:r w:rsidR="00AD58AD" w:rsidRPr="00991E28">
        <w:rPr>
          <w:rFonts w:cs="Times"/>
          <w:color w:val="000000"/>
          <w:lang w:val="en-US"/>
        </w:rPr>
        <w:t>21</w:t>
      </w:r>
      <w:r w:rsidR="00EF3EC6" w:rsidRPr="00991E28">
        <w:rPr>
          <w:rFonts w:cs="Times"/>
          <w:color w:val="000000"/>
          <w:lang w:val="en-US"/>
        </w:rPr>
        <w:t xml:space="preserve"> g</w:t>
      </w:r>
      <w:r w:rsidR="006245D1" w:rsidRPr="00991E28">
        <w:rPr>
          <w:rFonts w:cs="Times"/>
          <w:color w:val="000000"/>
          <w:lang w:val="en-US"/>
        </w:rPr>
        <w:t xml:space="preserve">, </w:t>
      </w:r>
      <w:r w:rsidR="00AD58AD" w:rsidRPr="00991E28">
        <w:rPr>
          <w:rFonts w:cs="Times"/>
          <w:color w:val="000000"/>
          <w:lang w:val="en-US"/>
        </w:rPr>
        <w:t xml:space="preserve">0.24 </w:t>
      </w:r>
      <w:proofErr w:type="spellStart"/>
      <w:r w:rsidR="00AD58AD" w:rsidRPr="00991E28">
        <w:rPr>
          <w:rFonts w:cs="Times"/>
          <w:color w:val="000000"/>
          <w:lang w:val="en-US"/>
        </w:rPr>
        <w:t>mol</w:t>
      </w:r>
      <w:proofErr w:type="spellEnd"/>
      <w:r w:rsidR="00EF3EC6" w:rsidRPr="00991E28">
        <w:rPr>
          <w:rFonts w:cs="Times"/>
          <w:color w:val="000000"/>
          <w:lang w:val="en-US"/>
        </w:rPr>
        <w:t xml:space="preserve">) and a solution of </w:t>
      </w:r>
      <w:r w:rsidR="000310F7" w:rsidRPr="00991E28">
        <w:rPr>
          <w:rFonts w:cs="Times"/>
          <w:b/>
          <w:color w:val="000000"/>
          <w:lang w:val="en-US"/>
        </w:rPr>
        <w:t>S</w:t>
      </w:r>
      <w:r w:rsidR="004A08FA" w:rsidRPr="00991E28">
        <w:rPr>
          <w:rFonts w:cs="Times"/>
          <w:b/>
          <w:color w:val="000000"/>
          <w:lang w:val="en-US"/>
        </w:rPr>
        <w:t>5</w:t>
      </w:r>
      <w:r w:rsidR="00EF3EC6" w:rsidRPr="00991E28">
        <w:rPr>
          <w:rFonts w:cs="Times"/>
          <w:color w:val="000000"/>
          <w:lang w:val="en-US"/>
        </w:rPr>
        <w:t xml:space="preserve"> </w:t>
      </w:r>
      <w:r w:rsidR="00D86734" w:rsidRPr="00991E28">
        <w:rPr>
          <w:rFonts w:cs="Times"/>
          <w:color w:val="000000"/>
          <w:lang w:val="en-US"/>
        </w:rPr>
        <w:t>(12</w:t>
      </w:r>
      <w:r w:rsidR="00EF3EC6" w:rsidRPr="00991E28">
        <w:rPr>
          <w:rFonts w:cs="Times"/>
          <w:color w:val="000000"/>
          <w:lang w:val="en-US"/>
        </w:rPr>
        <w:t xml:space="preserve"> g</w:t>
      </w:r>
      <w:r w:rsidR="006245D1" w:rsidRPr="00991E28">
        <w:rPr>
          <w:rFonts w:cs="Times"/>
          <w:color w:val="000000"/>
          <w:lang w:val="en-US"/>
        </w:rPr>
        <w:t xml:space="preserve">, 0.045 </w:t>
      </w:r>
      <w:proofErr w:type="spellStart"/>
      <w:r w:rsidR="006245D1" w:rsidRPr="00991E28">
        <w:rPr>
          <w:rFonts w:cs="Times"/>
          <w:color w:val="000000"/>
          <w:lang w:val="en-US"/>
        </w:rPr>
        <w:t>mol</w:t>
      </w:r>
      <w:proofErr w:type="spellEnd"/>
      <w:r w:rsidR="00EF3EC6" w:rsidRPr="00991E28">
        <w:rPr>
          <w:rFonts w:cs="Times"/>
          <w:color w:val="000000"/>
          <w:lang w:val="en-US"/>
        </w:rPr>
        <w:t xml:space="preserve">) in dichloromethane (75 mL). The crude mixture was purified by column chromatography to give </w:t>
      </w:r>
      <w:r w:rsidR="00EF3EC6" w:rsidRPr="00991E28">
        <w:rPr>
          <w:rFonts w:cs="Times"/>
          <w:i/>
          <w:color w:val="000000"/>
          <w:lang w:val="en-US"/>
        </w:rPr>
        <w:t>the title compound</w:t>
      </w:r>
      <w:r w:rsidR="00D86734" w:rsidRPr="00991E28">
        <w:rPr>
          <w:rFonts w:cs="Times"/>
          <w:color w:val="000000"/>
          <w:lang w:val="en-US"/>
        </w:rPr>
        <w:t xml:space="preserve"> as a cream solid (7.8</w:t>
      </w:r>
      <w:r w:rsidR="00EF3EC6" w:rsidRPr="00991E28">
        <w:rPr>
          <w:rFonts w:cs="Times"/>
          <w:color w:val="000000"/>
          <w:lang w:val="en-US"/>
        </w:rPr>
        <w:t xml:space="preserve"> g, </w:t>
      </w:r>
      <w:r w:rsidR="00D86734" w:rsidRPr="00991E28">
        <w:rPr>
          <w:rFonts w:cs="Times"/>
          <w:color w:val="000000"/>
          <w:lang w:val="en-US"/>
        </w:rPr>
        <w:t>69</w:t>
      </w:r>
      <w:r w:rsidR="00EF3EC6" w:rsidRPr="00991E28">
        <w:rPr>
          <w:rFonts w:cs="Times"/>
          <w:color w:val="000000"/>
          <w:lang w:val="en-US"/>
        </w:rPr>
        <w:t xml:space="preserve"> %) and recovered </w:t>
      </w:r>
      <w:r w:rsidR="00B06AF4" w:rsidRPr="00991E28">
        <w:rPr>
          <w:rFonts w:cs="Times"/>
          <w:b/>
          <w:color w:val="000000"/>
          <w:lang w:val="en-US"/>
        </w:rPr>
        <w:t>S5</w:t>
      </w:r>
      <w:r w:rsidR="00EF3EC6" w:rsidRPr="00991E28">
        <w:rPr>
          <w:rFonts w:cs="Times"/>
          <w:b/>
          <w:color w:val="000000"/>
          <w:lang w:val="en-US"/>
        </w:rPr>
        <w:t xml:space="preserve"> </w:t>
      </w:r>
      <w:r w:rsidR="00EF3EC6" w:rsidRPr="00991E28">
        <w:rPr>
          <w:rFonts w:cs="Times"/>
          <w:color w:val="000000"/>
          <w:lang w:val="en-US"/>
        </w:rPr>
        <w:t>as an orange solid (</w:t>
      </w:r>
      <w:r w:rsidR="00D86734" w:rsidRPr="00991E28">
        <w:rPr>
          <w:rFonts w:cs="Times"/>
          <w:color w:val="000000"/>
          <w:lang w:val="en-US"/>
        </w:rPr>
        <w:t>1.4 g, 12</w:t>
      </w:r>
      <w:r w:rsidR="00EF3EC6" w:rsidRPr="00991E28">
        <w:rPr>
          <w:rFonts w:cs="Times"/>
          <w:color w:val="000000"/>
          <w:lang w:val="en-US"/>
        </w:rPr>
        <w:t>%).</w:t>
      </w:r>
      <w:r w:rsidR="00D86734" w:rsidRPr="00991E28">
        <w:rPr>
          <w:rFonts w:cs="Times"/>
          <w:color w:val="000000"/>
          <w:lang w:val="en-US"/>
        </w:rPr>
        <w:t xml:space="preserve"> </w:t>
      </w:r>
      <w:proofErr w:type="spellStart"/>
      <w:r w:rsidR="00653DDF" w:rsidRPr="005722C2">
        <w:rPr>
          <w:b/>
        </w:rPr>
        <w:t>m.p</w:t>
      </w:r>
      <w:proofErr w:type="spellEnd"/>
      <w:r w:rsidR="00653DDF" w:rsidRPr="005722C2">
        <w:rPr>
          <w:b/>
        </w:rPr>
        <w:t xml:space="preserve">. </w:t>
      </w:r>
      <w:r w:rsidR="00653DDF" w:rsidRPr="009A1447">
        <w:t>123.3–125.3</w:t>
      </w:r>
      <w:r w:rsidR="00653DDF" w:rsidRPr="005722C2">
        <w:t>°C</w:t>
      </w:r>
      <w:r w:rsidR="009A1447">
        <w:t xml:space="preserve">, no lit. </w:t>
      </w:r>
      <w:proofErr w:type="spellStart"/>
      <w:r w:rsidR="009A1447">
        <w:t>m.p</w:t>
      </w:r>
      <w:proofErr w:type="spellEnd"/>
      <w:r w:rsidR="00653DDF" w:rsidRPr="005722C2">
        <w:t>.</w:t>
      </w:r>
      <w:r w:rsidR="00653DDF" w:rsidRPr="005722C2">
        <w:rPr>
          <w:b/>
        </w:rPr>
        <w:t xml:space="preserve"> </w:t>
      </w:r>
      <w:r w:rsidR="00653DDF" w:rsidRPr="005722C2">
        <w:rPr>
          <w:b/>
          <w:vertAlign w:val="superscript"/>
        </w:rPr>
        <w:t>1</w:t>
      </w:r>
      <w:r w:rsidR="00653DDF" w:rsidRPr="005722C2">
        <w:rPr>
          <w:b/>
        </w:rPr>
        <w:t>H NMR</w:t>
      </w:r>
      <w:r w:rsidR="00653DDF" w:rsidRPr="005722C2">
        <w:t xml:space="preserve"> (500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</w:t>
      </w:r>
      <w:r w:rsidR="00653DDF" w:rsidRPr="00572420">
        <w:t>8.94 (</w:t>
      </w:r>
      <w:proofErr w:type="spellStart"/>
      <w:r w:rsidR="00653DDF" w:rsidRPr="00572420">
        <w:t>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2.3, 0.9 Hz, 1H), 8.83 (</w:t>
      </w:r>
      <w:proofErr w:type="spellStart"/>
      <w:r w:rsidR="00653DDF" w:rsidRPr="00572420">
        <w:t>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4.9, 1.7 Hz, 1H), 8.15 (</w:t>
      </w:r>
      <w:proofErr w:type="spellStart"/>
      <w:r w:rsidR="00653DDF" w:rsidRPr="00572420">
        <w:t>dt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7.9, 2.0 Hz, 1H), 7.86 – 7.69 (m, 4H), 7.58 (</w:t>
      </w:r>
      <w:proofErr w:type="spellStart"/>
      <w:r w:rsidR="00653DDF" w:rsidRPr="00572420">
        <w:t>ddd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</w:t>
      </w:r>
      <w:r w:rsidR="00653DDF" w:rsidRPr="00572420">
        <w:lastRenderedPageBreak/>
        <w:t>7.9, 4.8, 0.9 Hz, 1H).</w:t>
      </w:r>
      <w:r w:rsidR="00653DDF" w:rsidRPr="005722C2">
        <w:t xml:space="preserve"> </w:t>
      </w:r>
      <w:r w:rsidR="00653DDF" w:rsidRPr="00BE58CE">
        <w:rPr>
          <w:b/>
          <w:vertAlign w:val="superscript"/>
          <w:lang w:val="nl-NL"/>
        </w:rPr>
        <w:t>13</w:t>
      </w:r>
      <w:r w:rsidR="00653DDF" w:rsidRPr="00BE58CE">
        <w:rPr>
          <w:b/>
          <w:lang w:val="nl-NL"/>
        </w:rPr>
        <w:t>C NMR</w:t>
      </w:r>
      <w:r w:rsidR="00653DDF" w:rsidRPr="00BE58CE">
        <w:rPr>
          <w:lang w:val="nl-NL"/>
        </w:rPr>
        <w:t xml:space="preserve"> (126 MHz, Acetone-</w:t>
      </w:r>
      <w:r w:rsidR="00653DDF" w:rsidRPr="00BE58CE">
        <w:rPr>
          <w:i/>
          <w:iCs/>
          <w:lang w:val="nl-NL"/>
        </w:rPr>
        <w:t>d</w:t>
      </w:r>
      <w:r w:rsidR="00653DDF" w:rsidRPr="00BE58CE">
        <w:rPr>
          <w:vertAlign w:val="subscript"/>
          <w:lang w:val="nl-NL"/>
        </w:rPr>
        <w:t>6</w:t>
      </w:r>
      <w:r w:rsidR="00653DDF" w:rsidRPr="00BE58CE">
        <w:rPr>
          <w:lang w:val="nl-NL"/>
        </w:rPr>
        <w:t xml:space="preserve">) </w:t>
      </w:r>
      <w:r w:rsidR="00653DDF" w:rsidRPr="005722C2">
        <w:t>δ</w:t>
      </w:r>
      <w:r w:rsidR="00653DDF" w:rsidRPr="00BE58CE">
        <w:rPr>
          <w:lang w:val="nl-NL"/>
        </w:rPr>
        <w:t xml:space="preserve"> 193.5, 153.0, 150.4, 136.8, 136.0, 132.8, 131.9, 131.6, 127.4, 123.4. </w:t>
      </w:r>
      <w:r w:rsidR="00653DDF" w:rsidRPr="00BE58CE">
        <w:rPr>
          <w:b/>
          <w:lang w:val="nl-NL"/>
        </w:rPr>
        <w:t>LRMS</w:t>
      </w:r>
      <w:r w:rsidR="00653DDF" w:rsidRPr="00BE58CE">
        <w:rPr>
          <w:lang w:val="nl-NL"/>
        </w:rPr>
        <w:t xml:space="preserve"> </w:t>
      </w:r>
      <w:r w:rsidR="00653DDF" w:rsidRPr="00BE58CE">
        <w:rPr>
          <w:i/>
          <w:lang w:val="nl-NL"/>
        </w:rPr>
        <w:t>m/</w:t>
      </w:r>
      <w:proofErr w:type="spellStart"/>
      <w:r w:rsidR="00653DDF" w:rsidRPr="00BE58CE">
        <w:rPr>
          <w:i/>
          <w:lang w:val="nl-NL"/>
        </w:rPr>
        <w:t>z</w:t>
      </w:r>
      <w:proofErr w:type="spellEnd"/>
      <w:r w:rsidR="00653DDF" w:rsidRPr="00BE58CE">
        <w:rPr>
          <w:lang w:val="nl-NL"/>
        </w:rPr>
        <w:t xml:space="preserve"> (ESI) 286 ([</w:t>
      </w:r>
      <w:proofErr w:type="spellStart"/>
      <w:r w:rsidR="00653DDF" w:rsidRPr="00BE58CE">
        <w:rPr>
          <w:lang w:val="nl-NL"/>
        </w:rPr>
        <w:t>M+Na</w:t>
      </w:r>
      <w:proofErr w:type="spellEnd"/>
      <w:r w:rsidR="00653DDF" w:rsidRPr="00BE58CE">
        <w:rPr>
          <w:lang w:val="nl-NL"/>
        </w:rPr>
        <w:t>]</w:t>
      </w:r>
      <w:r w:rsidR="00653DDF" w:rsidRPr="00BE58CE">
        <w:rPr>
          <w:vertAlign w:val="superscript"/>
          <w:lang w:val="nl-NL"/>
        </w:rPr>
        <w:t>+</w:t>
      </w:r>
      <w:r w:rsidR="00653DDF" w:rsidRPr="00BE58CE">
        <w:rPr>
          <w:lang w:val="nl-NL"/>
        </w:rPr>
        <w:t>, 100%), 284 ([</w:t>
      </w:r>
      <w:proofErr w:type="spellStart"/>
      <w:r w:rsidR="00653DDF" w:rsidRPr="00BE58CE">
        <w:rPr>
          <w:lang w:val="nl-NL"/>
        </w:rPr>
        <w:t>M+Na</w:t>
      </w:r>
      <w:proofErr w:type="spellEnd"/>
      <w:r w:rsidR="00653DDF" w:rsidRPr="00BE58CE">
        <w:rPr>
          <w:lang w:val="nl-NL"/>
        </w:rPr>
        <w:t>]</w:t>
      </w:r>
      <w:r w:rsidR="00653DDF" w:rsidRPr="00BE58CE">
        <w:rPr>
          <w:vertAlign w:val="superscript"/>
          <w:lang w:val="nl-NL"/>
        </w:rPr>
        <w:t>+</w:t>
      </w:r>
      <w:r w:rsidR="00653DDF" w:rsidRPr="00BE58CE">
        <w:rPr>
          <w:lang w:val="nl-NL"/>
        </w:rPr>
        <w:t>, 79%), 264 ([M+H]</w:t>
      </w:r>
      <w:r w:rsidR="00653DDF" w:rsidRPr="00BE58CE">
        <w:rPr>
          <w:vertAlign w:val="superscript"/>
          <w:lang w:val="nl-NL"/>
        </w:rPr>
        <w:t>+</w:t>
      </w:r>
      <w:r w:rsidR="00653DDF" w:rsidRPr="00BE58CE">
        <w:rPr>
          <w:lang w:val="nl-NL"/>
        </w:rPr>
        <w:t>, 45%), 262 ([M+H]</w:t>
      </w:r>
      <w:r w:rsidR="00653DDF" w:rsidRPr="00BE58CE">
        <w:rPr>
          <w:vertAlign w:val="superscript"/>
          <w:lang w:val="nl-NL"/>
        </w:rPr>
        <w:t>+</w:t>
      </w:r>
      <w:r w:rsidR="00653DDF" w:rsidRPr="00BE58CE">
        <w:rPr>
          <w:lang w:val="nl-NL"/>
        </w:rPr>
        <w:t xml:space="preserve">, 44%).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12</w:t>
      </w:r>
      <w:r w:rsidR="00653DDF" w:rsidRPr="005722C2">
        <w:t>H</w:t>
      </w:r>
      <w:r w:rsidR="00653DDF" w:rsidRPr="005722C2">
        <w:rPr>
          <w:vertAlign w:val="subscript"/>
        </w:rPr>
        <w:t>8</w:t>
      </w:r>
      <w:r w:rsidR="00653DDF" w:rsidRPr="005722C2">
        <w:rPr>
          <w:vertAlign w:val="superscript"/>
        </w:rPr>
        <w:t>81</w:t>
      </w:r>
      <w:r w:rsidR="00653DDF" w:rsidRPr="005722C2">
        <w:t>BrNONa</w:t>
      </w:r>
      <w:r w:rsidR="00653DDF" w:rsidRPr="005722C2">
        <w:rPr>
          <w:vertAlign w:val="superscript"/>
        </w:rPr>
        <w:t>+</w:t>
      </w:r>
      <w:r w:rsidR="00653DDF" w:rsidRPr="005722C2">
        <w:t xml:space="preserve"> 285.96665 and C</w:t>
      </w:r>
      <w:r w:rsidR="00653DDF" w:rsidRPr="005722C2">
        <w:rPr>
          <w:vertAlign w:val="subscript"/>
        </w:rPr>
        <w:t>12</w:t>
      </w:r>
      <w:r w:rsidR="00653DDF" w:rsidRPr="005722C2">
        <w:t>H</w:t>
      </w:r>
      <w:r w:rsidR="00653DDF" w:rsidRPr="005722C2">
        <w:rPr>
          <w:vertAlign w:val="subscript"/>
        </w:rPr>
        <w:t>8</w:t>
      </w:r>
      <w:r w:rsidR="00653DDF" w:rsidRPr="005722C2">
        <w:rPr>
          <w:vertAlign w:val="superscript"/>
        </w:rPr>
        <w:t>79</w:t>
      </w:r>
      <w:r w:rsidR="00653DDF" w:rsidRPr="005722C2">
        <w:t>BrNONa</w:t>
      </w:r>
      <w:r w:rsidR="00653DDF" w:rsidRPr="005722C2">
        <w:rPr>
          <w:vertAlign w:val="superscript"/>
        </w:rPr>
        <w:t>+</w:t>
      </w:r>
      <w:r w:rsidR="00653DDF" w:rsidRPr="005722C2">
        <w:t xml:space="preserve"> 283.96870 ([</w:t>
      </w:r>
      <w:proofErr w:type="spellStart"/>
      <w:r w:rsidR="00653DDF" w:rsidRPr="005722C2">
        <w:t>M+Na</w:t>
      </w:r>
      <w:proofErr w:type="spellEnd"/>
      <w:r w:rsidR="00653DDF" w:rsidRPr="005722C2">
        <w:t>]</w:t>
      </w:r>
      <w:r w:rsidR="00653DDF" w:rsidRPr="005722C2">
        <w:rPr>
          <w:vertAlign w:val="superscript"/>
        </w:rPr>
        <w:t>+</w:t>
      </w:r>
      <w:r w:rsidR="00653DDF" w:rsidRPr="005722C2">
        <w:t xml:space="preserve">), found 285.96649, 283.96851.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1650 (s), 1581, 1479, 1414, 1393, 1337 cm</w:t>
      </w:r>
      <w:r w:rsidR="00653DDF" w:rsidRPr="005722C2">
        <w:rPr>
          <w:vertAlign w:val="superscript"/>
        </w:rPr>
        <w:t>–1</w:t>
      </w:r>
      <w:r w:rsidR="00653DDF" w:rsidRPr="005722C2">
        <w:t xml:space="preserve">. </w:t>
      </w:r>
      <w:r w:rsidR="00653DDF" w:rsidRPr="005722C2">
        <w:rPr>
          <w:rFonts w:eastAsia="MS Mincho" w:cs="Times New Roman"/>
          <w:b/>
        </w:rPr>
        <w:t>Anal.</w:t>
      </w:r>
      <w:r w:rsidR="00653DDF" w:rsidRPr="005722C2">
        <w:rPr>
          <w:rFonts w:eastAsia="MS Mincho" w:cs="Times New Roman"/>
        </w:rPr>
        <w:t xml:space="preserve"> </w:t>
      </w:r>
      <w:proofErr w:type="spellStart"/>
      <w:r w:rsidR="00653DDF" w:rsidRPr="005722C2">
        <w:rPr>
          <w:rFonts w:eastAsia="MS Mincho" w:cs="Times New Roman"/>
        </w:rPr>
        <w:t>cald</w:t>
      </w:r>
      <w:proofErr w:type="spellEnd"/>
      <w:r w:rsidR="00653DDF" w:rsidRPr="005722C2">
        <w:rPr>
          <w:rFonts w:eastAsia="MS Mincho" w:cs="Times New Roman"/>
        </w:rPr>
        <w:t xml:space="preserve">. for </w:t>
      </w:r>
      <w:r w:rsidR="00653DDF" w:rsidRPr="005722C2">
        <w:t>C</w:t>
      </w:r>
      <w:r w:rsidR="00653DDF" w:rsidRPr="005722C2">
        <w:rPr>
          <w:vertAlign w:val="subscript"/>
        </w:rPr>
        <w:t>12</w:t>
      </w:r>
      <w:r w:rsidR="00653DDF" w:rsidRPr="005722C2">
        <w:t>H</w:t>
      </w:r>
      <w:r w:rsidR="00653DDF" w:rsidRPr="005722C2">
        <w:rPr>
          <w:vertAlign w:val="subscript"/>
        </w:rPr>
        <w:t>8</w:t>
      </w:r>
      <w:r w:rsidR="00653DDF" w:rsidRPr="005722C2">
        <w:t>BrNO</w:t>
      </w:r>
      <w:r w:rsidR="00653DDF" w:rsidRPr="005722C2">
        <w:rPr>
          <w:rFonts w:eastAsia="MS Mincho" w:cs="Times New Roman"/>
        </w:rPr>
        <w:t>: C 54.99, H 3.08, N 5.34</w:t>
      </w:r>
      <w:r w:rsidR="00F45962">
        <w:rPr>
          <w:rFonts w:eastAsia="MS Mincho" w:cs="Times New Roman"/>
        </w:rPr>
        <w:t xml:space="preserve"> %</w:t>
      </w:r>
      <w:r w:rsidR="00653DDF" w:rsidRPr="005722C2">
        <w:rPr>
          <w:rFonts w:eastAsia="MS Mincho" w:cs="Times New Roman"/>
        </w:rPr>
        <w:t>, found C 54.98, H 2.84, N 5.26</w:t>
      </w:r>
      <w:r w:rsidR="00F45962">
        <w:rPr>
          <w:rFonts w:eastAsia="MS Mincho" w:cs="Times New Roman"/>
        </w:rPr>
        <w:t xml:space="preserve"> %</w:t>
      </w:r>
      <w:r w:rsidR="00653DDF" w:rsidRPr="005722C2">
        <w:rPr>
          <w:rFonts w:eastAsia="MS Mincho" w:cs="Times New Roman"/>
        </w:rPr>
        <w:t>.</w:t>
      </w:r>
      <w:r w:rsidR="00653DDF">
        <w:rPr>
          <w:rFonts w:eastAsia="MS Mincho" w:cs="Times New Roman"/>
        </w:rPr>
        <w:t xml:space="preserve"> </w:t>
      </w:r>
      <w:r w:rsidR="0088586E" w:rsidRPr="00E67F9B">
        <w:t>No spectroscopic data available for comparison.</w:t>
      </w:r>
    </w:p>
    <w:p w14:paraId="170A3E6E" w14:textId="2FBF6126" w:rsidR="00494C4E" w:rsidRPr="00991E28" w:rsidRDefault="00494C4E" w:rsidP="008B4F83">
      <w:pPr>
        <w:jc w:val="both"/>
      </w:pPr>
    </w:p>
    <w:p w14:paraId="71A02E69" w14:textId="36F3F36D" w:rsidR="000966DE" w:rsidRPr="00991E28" w:rsidRDefault="00FD75B6" w:rsidP="008B4F83">
      <w:pPr>
        <w:jc w:val="both"/>
        <w:rPr>
          <w:b/>
        </w:rPr>
      </w:pPr>
      <w:r w:rsidRPr="00991E28">
        <w:rPr>
          <w:b/>
        </w:rPr>
        <w:t>(4-B</w:t>
      </w:r>
      <w:r w:rsidR="000966DE" w:rsidRPr="00991E28">
        <w:rPr>
          <w:b/>
        </w:rPr>
        <w:t>romophenyl)(pyridin-3-yl)(4-(trifluoromethyl)phenyl)methanol</w:t>
      </w:r>
      <w:r w:rsidR="000310F7" w:rsidRPr="00991E28">
        <w:rPr>
          <w:b/>
        </w:rPr>
        <w:t>,</w:t>
      </w:r>
      <w:r w:rsidR="000966DE" w:rsidRPr="00991E28">
        <w:rPr>
          <w:b/>
        </w:rPr>
        <w:t xml:space="preserve"> </w:t>
      </w:r>
      <w:r w:rsidR="000310F7" w:rsidRPr="00991E28">
        <w:rPr>
          <w:b/>
        </w:rPr>
        <w:t>S</w:t>
      </w:r>
      <w:r w:rsidR="000966DE" w:rsidRPr="00991E28">
        <w:rPr>
          <w:b/>
        </w:rPr>
        <w:t>7</w:t>
      </w:r>
    </w:p>
    <w:p w14:paraId="7F09B189" w14:textId="57C4CB4C" w:rsidR="00494C4E" w:rsidRDefault="000310F7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61312" behindDoc="0" locked="0" layoutInCell="1" allowOverlap="1" wp14:anchorId="7426E3AA" wp14:editId="713C4B04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893570" cy="11931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DE" w:rsidRPr="00991E28">
        <w:rPr>
          <w:rFonts w:cs="Times"/>
          <w:color w:val="000000"/>
          <w:lang w:val="en-US"/>
        </w:rPr>
        <w:t xml:space="preserve">Prepared according </w:t>
      </w:r>
      <w:r w:rsidR="00F94F7E" w:rsidRPr="00991E28">
        <w:rPr>
          <w:rFonts w:cs="Times"/>
          <w:color w:val="000000"/>
          <w:lang w:val="en-US"/>
        </w:rPr>
        <w:t>to Method</w:t>
      </w:r>
      <w:r w:rsidR="000966DE" w:rsidRPr="00991E28">
        <w:rPr>
          <w:rFonts w:cs="Times"/>
          <w:color w:val="000000"/>
          <w:lang w:val="en-US"/>
        </w:rPr>
        <w:t xml:space="preserve"> B, using 4-bromobenzotrifluori</w:t>
      </w:r>
      <w:r w:rsidR="00BD6C8B" w:rsidRPr="00991E28">
        <w:rPr>
          <w:rFonts w:cs="Times"/>
          <w:color w:val="000000"/>
          <w:lang w:val="en-US"/>
        </w:rPr>
        <w:t>de (1.5 mL</w:t>
      </w:r>
      <w:r w:rsidR="00AD58AD" w:rsidRPr="00991E28">
        <w:rPr>
          <w:rFonts w:cs="Times"/>
          <w:color w:val="000000"/>
          <w:lang w:val="en-US"/>
        </w:rPr>
        <w:t xml:space="preserve">, 0.011 </w:t>
      </w:r>
      <w:proofErr w:type="spellStart"/>
      <w:r w:rsidR="00AD58AD" w:rsidRPr="00991E28">
        <w:rPr>
          <w:rFonts w:cs="Times"/>
          <w:color w:val="000000"/>
          <w:lang w:val="en-US"/>
        </w:rPr>
        <w:t>mol</w:t>
      </w:r>
      <w:proofErr w:type="spellEnd"/>
      <w:r w:rsidR="00BD6C8B" w:rsidRPr="00991E28">
        <w:rPr>
          <w:rFonts w:cs="Times"/>
          <w:color w:val="000000"/>
          <w:lang w:val="en-US"/>
        </w:rPr>
        <w:t>) in diethyl ether (145</w:t>
      </w:r>
      <w:r w:rsidR="000966DE" w:rsidRPr="00991E28">
        <w:rPr>
          <w:rFonts w:cs="Times"/>
          <w:color w:val="000000"/>
          <w:lang w:val="en-US"/>
        </w:rPr>
        <w:t xml:space="preserve"> mL), </w:t>
      </w:r>
      <w:r w:rsidR="000966DE" w:rsidRPr="00991E28">
        <w:rPr>
          <w:rFonts w:cs="Times"/>
          <w:i/>
          <w:color w:val="000000"/>
          <w:lang w:val="en-US"/>
        </w:rPr>
        <w:t>N</w:t>
      </w:r>
      <w:r w:rsidR="000966DE" w:rsidRPr="00991E28">
        <w:rPr>
          <w:rFonts w:cs="Times"/>
          <w:color w:val="000000"/>
          <w:lang w:val="en-US"/>
        </w:rPr>
        <w:t>-butyllithium (</w:t>
      </w:r>
      <w:r w:rsidR="00BD6C8B" w:rsidRPr="00991E28">
        <w:rPr>
          <w:rFonts w:cs="Times"/>
          <w:color w:val="000000"/>
          <w:lang w:val="en-US"/>
        </w:rPr>
        <w:t>6.6</w:t>
      </w:r>
      <w:r w:rsidR="000966DE" w:rsidRPr="00991E28">
        <w:rPr>
          <w:rFonts w:cs="Times"/>
          <w:color w:val="000000"/>
          <w:lang w:val="en-US"/>
        </w:rPr>
        <w:t xml:space="preserve"> mL, 1.6 M solution in hexanes</w:t>
      </w:r>
      <w:r w:rsidR="00AD58AD" w:rsidRPr="00991E28">
        <w:rPr>
          <w:rFonts w:cs="Times"/>
          <w:color w:val="000000"/>
          <w:lang w:val="en-US"/>
        </w:rPr>
        <w:t xml:space="preserve">, 0.011 </w:t>
      </w:r>
      <w:proofErr w:type="spellStart"/>
      <w:r w:rsidR="00AD58AD" w:rsidRPr="00991E28">
        <w:rPr>
          <w:rFonts w:cs="Times"/>
          <w:color w:val="000000"/>
          <w:lang w:val="en-US"/>
        </w:rPr>
        <w:t>mol</w:t>
      </w:r>
      <w:proofErr w:type="spellEnd"/>
      <w:r w:rsidR="000966DE" w:rsidRPr="00991E28">
        <w:rPr>
          <w:rFonts w:cs="Times"/>
          <w:color w:val="000000"/>
          <w:lang w:val="en-US"/>
        </w:rPr>
        <w:t xml:space="preserve">) and a solution of </w:t>
      </w:r>
      <w:r w:rsidR="008D46A5" w:rsidRPr="00991E28">
        <w:rPr>
          <w:rFonts w:cs="Times"/>
          <w:b/>
          <w:color w:val="000000"/>
          <w:lang w:val="en-US"/>
        </w:rPr>
        <w:t>S6</w:t>
      </w:r>
      <w:r w:rsidR="00BD6C8B" w:rsidRPr="00991E28">
        <w:rPr>
          <w:rFonts w:cs="Times"/>
          <w:color w:val="000000"/>
          <w:lang w:val="en-US"/>
        </w:rPr>
        <w:t xml:space="preserve"> (1</w:t>
      </w:r>
      <w:r w:rsidR="008E3116">
        <w:rPr>
          <w:rFonts w:cs="Times"/>
          <w:color w:val="000000"/>
          <w:lang w:val="en-US"/>
        </w:rPr>
        <w:t>.5</w:t>
      </w:r>
      <w:r w:rsidR="000966DE" w:rsidRPr="00991E28">
        <w:rPr>
          <w:rFonts w:cs="Times"/>
          <w:color w:val="000000"/>
          <w:lang w:val="en-US"/>
        </w:rPr>
        <w:t xml:space="preserve"> g</w:t>
      </w:r>
      <w:r w:rsidR="00AD58AD" w:rsidRPr="00991E28">
        <w:rPr>
          <w:rFonts w:cs="Times"/>
          <w:color w:val="000000"/>
          <w:lang w:val="en-US"/>
        </w:rPr>
        <w:t xml:space="preserve">, 0.0053 </w:t>
      </w:r>
      <w:proofErr w:type="spellStart"/>
      <w:r w:rsidR="00AD58AD" w:rsidRPr="00991E28">
        <w:rPr>
          <w:rFonts w:cs="Times"/>
          <w:color w:val="000000"/>
          <w:lang w:val="en-US"/>
        </w:rPr>
        <w:t>mol</w:t>
      </w:r>
      <w:proofErr w:type="spellEnd"/>
      <w:r w:rsidR="000966DE" w:rsidRPr="00991E28">
        <w:rPr>
          <w:rFonts w:cs="Times"/>
          <w:color w:val="000000"/>
          <w:lang w:val="en-US"/>
        </w:rPr>
        <w:t xml:space="preserve">) in </w:t>
      </w:r>
      <w:r w:rsidR="00BD6C8B" w:rsidRPr="00991E28">
        <w:rPr>
          <w:rFonts w:cs="Times"/>
          <w:color w:val="000000"/>
          <w:lang w:val="en-US"/>
        </w:rPr>
        <w:t>tetrahydrofuran (90</w:t>
      </w:r>
      <w:r w:rsidR="000966DE" w:rsidRPr="00991E28">
        <w:rPr>
          <w:rFonts w:cs="Times"/>
          <w:color w:val="000000"/>
          <w:lang w:val="en-US"/>
        </w:rPr>
        <w:t xml:space="preserve"> mL). The crude mix was purified by column chromatography (ethyl acetate/hexane) to give </w:t>
      </w:r>
      <w:r w:rsidR="000966DE" w:rsidRPr="00991E28">
        <w:rPr>
          <w:rFonts w:cs="Times"/>
          <w:i/>
          <w:color w:val="000000"/>
          <w:lang w:val="en-US"/>
        </w:rPr>
        <w:t xml:space="preserve">the title compound </w:t>
      </w:r>
      <w:r w:rsidR="000966DE" w:rsidRPr="00991E28">
        <w:rPr>
          <w:rFonts w:cs="Times"/>
          <w:color w:val="000000"/>
          <w:lang w:val="en-US"/>
        </w:rPr>
        <w:t>as a</w:t>
      </w:r>
      <w:r w:rsidR="00F4129D" w:rsidRPr="00991E28">
        <w:rPr>
          <w:rFonts w:cs="Times"/>
          <w:color w:val="000000"/>
          <w:lang w:val="en-US"/>
        </w:rPr>
        <w:t xml:space="preserve"> straw </w:t>
      </w:r>
      <w:proofErr w:type="spellStart"/>
      <w:r w:rsidR="00F4129D" w:rsidRPr="00991E28">
        <w:rPr>
          <w:rFonts w:cs="Times"/>
          <w:color w:val="000000"/>
          <w:lang w:val="en-US"/>
        </w:rPr>
        <w:t>coloured</w:t>
      </w:r>
      <w:proofErr w:type="spellEnd"/>
      <w:r w:rsidR="00F4129D" w:rsidRPr="00991E28">
        <w:rPr>
          <w:rFonts w:cs="Times"/>
          <w:color w:val="000000"/>
          <w:lang w:val="en-US"/>
        </w:rPr>
        <w:t xml:space="preserve"> solid (0.14</w:t>
      </w:r>
      <w:r w:rsidR="000966DE" w:rsidRPr="00991E28">
        <w:rPr>
          <w:rFonts w:cs="Times"/>
          <w:color w:val="000000"/>
          <w:lang w:val="en-US"/>
        </w:rPr>
        <w:t xml:space="preserve"> g, </w:t>
      </w:r>
      <w:r w:rsidR="00F4129D" w:rsidRPr="00991E28">
        <w:rPr>
          <w:rFonts w:cs="Times"/>
          <w:color w:val="000000"/>
          <w:lang w:val="en-US"/>
        </w:rPr>
        <w:t>5.8</w:t>
      </w:r>
      <w:r w:rsidR="000966DE" w:rsidRPr="00991E28">
        <w:rPr>
          <w:rFonts w:cs="Times"/>
          <w:color w:val="000000"/>
          <w:lang w:val="en-US"/>
        </w:rPr>
        <w:t>%)</w:t>
      </w:r>
      <w:r w:rsidR="00F4129D" w:rsidRPr="00991E28">
        <w:rPr>
          <w:rFonts w:cs="Times"/>
          <w:color w:val="000000"/>
          <w:lang w:val="en-US"/>
        </w:rPr>
        <w:t xml:space="preserve"> and recovered </w:t>
      </w:r>
      <w:r w:rsidR="00B06AF4" w:rsidRPr="00991E28">
        <w:rPr>
          <w:rFonts w:cs="Times"/>
          <w:b/>
          <w:color w:val="000000"/>
          <w:lang w:val="en-US"/>
        </w:rPr>
        <w:t>S</w:t>
      </w:r>
      <w:r w:rsidR="00F4129D" w:rsidRPr="00991E28">
        <w:rPr>
          <w:rFonts w:cs="Times"/>
          <w:b/>
          <w:color w:val="000000"/>
          <w:lang w:val="en-US"/>
        </w:rPr>
        <w:t>6</w:t>
      </w:r>
      <w:r w:rsidR="00F4129D" w:rsidRPr="00991E28">
        <w:rPr>
          <w:rFonts w:cs="Times"/>
          <w:color w:val="000000"/>
          <w:lang w:val="en-US"/>
        </w:rPr>
        <w:t xml:space="preserve"> as a cream solid (0.18</w:t>
      </w:r>
      <w:r w:rsidR="00F45962">
        <w:rPr>
          <w:rFonts w:cs="Times"/>
          <w:color w:val="000000"/>
          <w:lang w:val="en-US"/>
        </w:rPr>
        <w:t xml:space="preserve"> </w:t>
      </w:r>
      <w:r w:rsidR="00402C7F">
        <w:rPr>
          <w:rFonts w:cs="Times"/>
          <w:color w:val="000000"/>
          <w:lang w:val="en-US"/>
        </w:rPr>
        <w:t>g, 12</w:t>
      </w:r>
      <w:r w:rsidR="00F4129D" w:rsidRPr="00991E28">
        <w:rPr>
          <w:rFonts w:cs="Times"/>
          <w:color w:val="000000"/>
          <w:lang w:val="en-US"/>
        </w:rPr>
        <w:t>%)</w:t>
      </w:r>
      <w:r w:rsidR="000966DE" w:rsidRPr="00991E28">
        <w:rPr>
          <w:rFonts w:cs="Times"/>
          <w:color w:val="000000"/>
          <w:lang w:val="en-US"/>
        </w:rPr>
        <w:t>.</w:t>
      </w:r>
      <w:r w:rsidR="00653DDF">
        <w:rPr>
          <w:rFonts w:cs="Times"/>
          <w:color w:val="000000"/>
          <w:lang w:val="en-US"/>
        </w:rPr>
        <w:t xml:space="preserve"> </w:t>
      </w:r>
      <w:r w:rsidR="00653DDF" w:rsidRPr="005722C2">
        <w:rPr>
          <w:b/>
          <w:vertAlign w:val="superscript"/>
        </w:rPr>
        <w:t>1</w:t>
      </w:r>
      <w:r w:rsidR="00653DDF" w:rsidRPr="005722C2">
        <w:rPr>
          <w:b/>
        </w:rPr>
        <w:t>H NMR</w:t>
      </w:r>
      <w:r w:rsidR="00653DDF" w:rsidRPr="005722C2">
        <w:t xml:space="preserve"> (500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</w:t>
      </w:r>
      <w:r w:rsidR="00653DDF" w:rsidRPr="00572420">
        <w:t>8.52 (</w:t>
      </w:r>
      <w:proofErr w:type="spellStart"/>
      <w:r w:rsidR="00653DDF" w:rsidRPr="00572420">
        <w:t>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2.5, 0.8 Hz, 1H), 8.50 (</w:t>
      </w:r>
      <w:proofErr w:type="spellStart"/>
      <w:r w:rsidR="00653DDF" w:rsidRPr="00572420">
        <w:t>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4.7, 1.6 Hz, 1H), 7.81 – 7.75 (m, 1H), 7.69 (</w:t>
      </w:r>
      <w:proofErr w:type="spellStart"/>
      <w:r w:rsidR="00653DDF" w:rsidRPr="00572420">
        <w:t>tdd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8.7, 2.6, 1.6 Hz, 2H), 7.63 – 7.48 (m, 4H), 7.36 (</w:t>
      </w:r>
      <w:proofErr w:type="spellStart"/>
      <w:r w:rsidR="00653DDF" w:rsidRPr="00572420">
        <w:t>ddd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8.0, 4.8, 0.9 Hz, 1H), 7.32 – 7.19 (m, 2H).</w:t>
      </w:r>
      <w:r w:rsidR="00653DDF">
        <w:t xml:space="preserve"> </w:t>
      </w:r>
      <w:r w:rsidR="00653DDF" w:rsidRPr="005722C2">
        <w:rPr>
          <w:b/>
          <w:vertAlign w:val="superscript"/>
        </w:rPr>
        <w:t>13</w:t>
      </w:r>
      <w:r w:rsidR="00653DDF" w:rsidRPr="005722C2">
        <w:rPr>
          <w:b/>
        </w:rPr>
        <w:t>C NMR</w:t>
      </w:r>
      <w:r w:rsidR="00653DDF" w:rsidRPr="005722C2">
        <w:t xml:space="preserve"> (126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150.1, 149.5, 148.7 (d, </w:t>
      </w:r>
      <w:r w:rsidR="00653DDF" w:rsidRPr="005722C2">
        <w:rPr>
          <w:i/>
          <w:iCs/>
        </w:rPr>
        <w:t>J</w:t>
      </w:r>
      <w:r w:rsidR="00653DDF" w:rsidRPr="005722C2">
        <w:t xml:space="preserve"> = 3.5 Hz), 146.5 (d, </w:t>
      </w:r>
      <w:r w:rsidR="00653DDF" w:rsidRPr="005722C2">
        <w:rPr>
          <w:i/>
          <w:iCs/>
        </w:rPr>
        <w:t>J</w:t>
      </w:r>
      <w:r w:rsidR="00653DDF" w:rsidRPr="005722C2">
        <w:t xml:space="preserve"> = 3.9 Hz), 142.7 (d, </w:t>
      </w:r>
      <w:r w:rsidR="00653DDF" w:rsidRPr="005722C2">
        <w:rPr>
          <w:i/>
          <w:iCs/>
        </w:rPr>
        <w:t>J</w:t>
      </w:r>
      <w:r w:rsidR="00653DDF" w:rsidRPr="005722C2">
        <w:t xml:space="preserve"> = 3.6 Hz), 136.0, 132.7, 132.0, 130.8, 130.7 (q, </w:t>
      </w:r>
      <w:r w:rsidR="00653DDF" w:rsidRPr="005722C2">
        <w:rPr>
          <w:i/>
          <w:iCs/>
        </w:rPr>
        <w:t>J</w:t>
      </w:r>
      <w:r w:rsidR="00653DDF" w:rsidRPr="005722C2">
        <w:t xml:space="preserve"> = 31.9 Hz), 129.9, 125.3 (q, </w:t>
      </w:r>
      <w:r w:rsidR="00653DDF" w:rsidRPr="005722C2">
        <w:rPr>
          <w:i/>
          <w:iCs/>
        </w:rPr>
        <w:t>J</w:t>
      </w:r>
      <w:r w:rsidR="00653DDF" w:rsidRPr="005722C2">
        <w:t xml:space="preserve"> = 271.6 Hz), 125.1 (q, </w:t>
      </w:r>
      <w:r w:rsidR="00653DDF" w:rsidRPr="005722C2">
        <w:rPr>
          <w:i/>
          <w:iCs/>
        </w:rPr>
        <w:t>J</w:t>
      </w:r>
      <w:r w:rsidR="00653DDF" w:rsidRPr="005722C2">
        <w:t xml:space="preserve"> = 3.9 Hz), 124.9 (q, </w:t>
      </w:r>
      <w:r w:rsidR="00653DDF" w:rsidRPr="005722C2">
        <w:rPr>
          <w:i/>
          <w:iCs/>
        </w:rPr>
        <w:t>J</w:t>
      </w:r>
      <w:r w:rsidR="00653DDF" w:rsidRPr="005722C2">
        <w:t xml:space="preserve"> = 4.0 Hz), 123.8, 122.1, 80.4 (d, </w:t>
      </w:r>
      <w:r w:rsidR="00653DDF" w:rsidRPr="005722C2">
        <w:rPr>
          <w:i/>
          <w:iCs/>
        </w:rPr>
        <w:t>J</w:t>
      </w:r>
      <w:r w:rsidR="00653DDF" w:rsidRPr="005722C2">
        <w:t xml:space="preserve"> = 10.3 Hz). </w:t>
      </w:r>
      <w:r w:rsidR="00653DDF" w:rsidRPr="005722C2">
        <w:rPr>
          <w:b/>
          <w:vertAlign w:val="superscript"/>
        </w:rPr>
        <w:t>19</w:t>
      </w:r>
      <w:r w:rsidR="00653DDF" w:rsidRPr="005722C2">
        <w:rPr>
          <w:b/>
        </w:rPr>
        <w:t>F NMR</w:t>
      </w:r>
      <w:r w:rsidR="00653DDF" w:rsidRPr="005722C2">
        <w:t xml:space="preserve"> (471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-63.04. </w:t>
      </w:r>
      <w:r w:rsidR="00653DDF" w:rsidRPr="005722C2">
        <w:rPr>
          <w:b/>
        </w:rPr>
        <w:t>LRMS</w:t>
      </w:r>
      <w:r w:rsidR="00653DDF" w:rsidRPr="005722C2">
        <w:t xml:space="preserve"> </w:t>
      </w:r>
      <w:r w:rsidR="00653DDF" w:rsidRPr="005722C2">
        <w:rPr>
          <w:i/>
        </w:rPr>
        <w:t>m/z</w:t>
      </w:r>
      <w:r w:rsidR="00653DDF" w:rsidRPr="005722C2">
        <w:t xml:space="preserve"> (ESI) 410 ([M+H]</w:t>
      </w:r>
      <w:r w:rsidR="00653DDF" w:rsidRPr="005722C2">
        <w:rPr>
          <w:vertAlign w:val="superscript"/>
        </w:rPr>
        <w:t>+</w:t>
      </w:r>
      <w:r w:rsidR="00653DDF" w:rsidRPr="005722C2">
        <w:t>, 94%), 408 ([M+H]</w:t>
      </w:r>
      <w:r w:rsidR="00653DDF" w:rsidRPr="005722C2">
        <w:rPr>
          <w:vertAlign w:val="superscript"/>
        </w:rPr>
        <w:t>+</w:t>
      </w:r>
      <w:r w:rsidR="00653DDF" w:rsidRPr="005722C2">
        <w:t xml:space="preserve">, 100%).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19</w:t>
      </w:r>
      <w:r w:rsidR="00653DDF" w:rsidRPr="005722C2">
        <w:t>H</w:t>
      </w:r>
      <w:r w:rsidR="00653DDF" w:rsidRPr="005722C2">
        <w:rPr>
          <w:vertAlign w:val="subscript"/>
        </w:rPr>
        <w:t>14</w:t>
      </w:r>
      <w:r w:rsidR="00653DDF" w:rsidRPr="005722C2">
        <w:rPr>
          <w:vertAlign w:val="superscript"/>
        </w:rPr>
        <w:t>81</w:t>
      </w:r>
      <w:r w:rsidR="00653DDF" w:rsidRPr="005722C2">
        <w:t>BrF</w:t>
      </w:r>
      <w:r w:rsidR="00653DDF" w:rsidRPr="005722C2">
        <w:rPr>
          <w:vertAlign w:val="subscript"/>
        </w:rPr>
        <w:t>3</w:t>
      </w:r>
      <w:r w:rsidR="00653DDF" w:rsidRPr="005722C2">
        <w:t>NO</w:t>
      </w:r>
      <w:r w:rsidR="00653DDF" w:rsidRPr="005722C2">
        <w:rPr>
          <w:vertAlign w:val="superscript"/>
        </w:rPr>
        <w:t>+</w:t>
      </w:r>
      <w:r w:rsidR="00653DDF" w:rsidRPr="005722C2">
        <w:t xml:space="preserve"> 410.01904 and C</w:t>
      </w:r>
      <w:r w:rsidR="00653DDF" w:rsidRPr="005722C2">
        <w:rPr>
          <w:vertAlign w:val="subscript"/>
        </w:rPr>
        <w:t>19</w:t>
      </w:r>
      <w:r w:rsidR="00653DDF" w:rsidRPr="005722C2">
        <w:t>H</w:t>
      </w:r>
      <w:r w:rsidR="00653DDF" w:rsidRPr="005722C2">
        <w:rPr>
          <w:vertAlign w:val="subscript"/>
        </w:rPr>
        <w:t>14</w:t>
      </w:r>
      <w:r w:rsidR="00653DDF" w:rsidRPr="005722C2">
        <w:rPr>
          <w:vertAlign w:val="superscript"/>
        </w:rPr>
        <w:t>79</w:t>
      </w:r>
      <w:r w:rsidR="00653DDF" w:rsidRPr="005722C2">
        <w:t>BrF</w:t>
      </w:r>
      <w:r w:rsidR="00653DDF" w:rsidRPr="005722C2">
        <w:rPr>
          <w:vertAlign w:val="subscript"/>
        </w:rPr>
        <w:t>3</w:t>
      </w:r>
      <w:r w:rsidR="00653DDF" w:rsidRPr="005722C2">
        <w:t>NO</w:t>
      </w:r>
      <w:r w:rsidR="00653DDF" w:rsidRPr="005722C2">
        <w:rPr>
          <w:vertAlign w:val="superscript"/>
        </w:rPr>
        <w:t>+</w:t>
      </w:r>
      <w:r w:rsidR="00653DDF" w:rsidRPr="005722C2">
        <w:t xml:space="preserve"> 408.02109 ([M+H]</w:t>
      </w:r>
      <w:r w:rsidR="00653DDF" w:rsidRPr="005722C2">
        <w:rPr>
          <w:vertAlign w:val="superscript"/>
        </w:rPr>
        <w:t>+</w:t>
      </w:r>
      <w:r w:rsidR="00653DDF" w:rsidRPr="005722C2">
        <w:t xml:space="preserve">), found 410.01868, 408.02072.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3066 (</w:t>
      </w:r>
      <w:proofErr w:type="spellStart"/>
      <w:r w:rsidR="00653DDF" w:rsidRPr="005722C2">
        <w:t>br</w:t>
      </w:r>
      <w:proofErr w:type="spellEnd"/>
      <w:r w:rsidR="00653DDF" w:rsidRPr="005722C2">
        <w:t>), 2782, 1589, 1486, 1420, 1394, 1326 cm</w:t>
      </w:r>
      <w:r w:rsidR="00653DDF" w:rsidRPr="005722C2">
        <w:rPr>
          <w:vertAlign w:val="superscript"/>
        </w:rPr>
        <w:t>–1</w:t>
      </w:r>
      <w:r w:rsidR="00653DDF">
        <w:t xml:space="preserve">. </w:t>
      </w:r>
      <w:r w:rsidR="00653DDF" w:rsidRPr="00823240">
        <w:rPr>
          <w:b/>
        </w:rPr>
        <w:t>Anal.</w:t>
      </w:r>
      <w:r w:rsidR="00653DDF">
        <w:rPr>
          <w:b/>
        </w:rPr>
        <w:t xml:space="preserve"> </w:t>
      </w:r>
      <w:proofErr w:type="spellStart"/>
      <w:r w:rsidR="00653DDF">
        <w:t>cald</w:t>
      </w:r>
      <w:proofErr w:type="spellEnd"/>
      <w:r w:rsidR="00653DDF">
        <w:t>. C 67.8</w:t>
      </w:r>
      <w:r w:rsidR="00C7527B">
        <w:t>0</w:t>
      </w:r>
      <w:r w:rsidR="00653DDF">
        <w:t>, H 3.70, N 7.84</w:t>
      </w:r>
      <w:r w:rsidR="00F45962">
        <w:t xml:space="preserve"> %</w:t>
      </w:r>
      <w:r w:rsidR="00653DDF">
        <w:t>, found C 67.5</w:t>
      </w:r>
      <w:r w:rsidR="00473DEA">
        <w:t>0</w:t>
      </w:r>
      <w:r w:rsidR="00653DDF">
        <w:t>, H 3.03, N 7.82</w:t>
      </w:r>
      <w:r w:rsidR="00F45962">
        <w:t xml:space="preserve"> %</w:t>
      </w:r>
      <w:r w:rsidR="00653DDF">
        <w:t>. A</w:t>
      </w:r>
      <w:r w:rsidR="00653DDF" w:rsidRPr="00823240">
        <w:t xml:space="preserve">ll data support isolation of a pure product, but the %H value is slightly outside tolerance limits that is not easily accounted for by typical solvent or water inclusion. </w:t>
      </w:r>
      <w:r w:rsidR="0088586E" w:rsidRPr="00E67F9B">
        <w:t>No spectroscopic data available for comparison.</w:t>
      </w:r>
    </w:p>
    <w:p w14:paraId="51EAAE93" w14:textId="77777777" w:rsidR="0088586E" w:rsidRPr="00991E28" w:rsidRDefault="0088586E" w:rsidP="008B4F83">
      <w:pPr>
        <w:jc w:val="both"/>
      </w:pPr>
    </w:p>
    <w:p w14:paraId="6A63EC46" w14:textId="6639D5C4" w:rsidR="008B4255" w:rsidRPr="00991E28" w:rsidRDefault="008B4255" w:rsidP="008B4F83">
      <w:pPr>
        <w:jc w:val="both"/>
        <w:rPr>
          <w:b/>
        </w:rPr>
      </w:pPr>
      <w:r w:rsidRPr="00991E28">
        <w:rPr>
          <w:b/>
        </w:rPr>
        <w:t>4-(</w:t>
      </w:r>
      <w:r w:rsidR="00FD75B6" w:rsidRPr="00991E28">
        <w:rPr>
          <w:b/>
        </w:rPr>
        <w:t>H</w:t>
      </w:r>
      <w:r w:rsidRPr="00991E28">
        <w:rPr>
          <w:b/>
        </w:rPr>
        <w:t>ydroxy(pyridin-3-yl)(4-(trifluoromethyl)phenyl)methyl)benzonitrile</w:t>
      </w:r>
      <w:r w:rsidR="008D46A5" w:rsidRPr="00991E28">
        <w:rPr>
          <w:b/>
        </w:rPr>
        <w:t>,</w:t>
      </w:r>
      <w:r w:rsidRPr="00991E28">
        <w:rPr>
          <w:b/>
        </w:rPr>
        <w:t xml:space="preserve"> </w:t>
      </w:r>
      <w:r w:rsidR="008D46A5" w:rsidRPr="00991E28">
        <w:rPr>
          <w:b/>
        </w:rPr>
        <w:t>S</w:t>
      </w:r>
      <w:r w:rsidRPr="00991E28">
        <w:rPr>
          <w:b/>
        </w:rPr>
        <w:t>8</w:t>
      </w:r>
    </w:p>
    <w:p w14:paraId="67AA2FA5" w14:textId="03159C07" w:rsidR="00494C4E" w:rsidRDefault="008D46A5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55168" behindDoc="0" locked="0" layoutInCell="1" allowOverlap="1" wp14:anchorId="190D456A" wp14:editId="3116CEFE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945640" cy="119316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55" w:rsidRPr="00991E28">
        <w:t xml:space="preserve">Prepared according to the cyanation general reaction, using </w:t>
      </w:r>
      <w:r w:rsidRPr="00991E28">
        <w:rPr>
          <w:b/>
        </w:rPr>
        <w:t>S</w:t>
      </w:r>
      <w:r w:rsidR="00B572EF" w:rsidRPr="00991E28">
        <w:rPr>
          <w:b/>
        </w:rPr>
        <w:t>7</w:t>
      </w:r>
      <w:r w:rsidR="00872709">
        <w:t xml:space="preserve"> (150 mg, </w:t>
      </w:r>
      <w:r w:rsidR="00AD58AD" w:rsidRPr="00991E28">
        <w:t>0</w:t>
      </w:r>
      <w:r w:rsidR="00872709">
        <w:t>.</w:t>
      </w:r>
      <w:r w:rsidR="000863B2" w:rsidRPr="00991E28">
        <w:t>42</w:t>
      </w:r>
      <w:r w:rsidR="00AD58AD" w:rsidRPr="00991E28">
        <w:t xml:space="preserve"> </w:t>
      </w:r>
      <w:r w:rsidR="00872709">
        <w:t>m</w:t>
      </w:r>
      <w:r w:rsidR="008B4255" w:rsidRPr="00991E28">
        <w:t>mol), potassium hexacyanoferrate(II) trihydrate</w:t>
      </w:r>
      <w:r w:rsidR="000863B2" w:rsidRPr="00991E28">
        <w:t xml:space="preserve"> (0.35</w:t>
      </w:r>
      <w:r w:rsidR="008B4255" w:rsidRPr="00991E28">
        <w:t xml:space="preserve"> g</w:t>
      </w:r>
      <w:r w:rsidR="00872709">
        <w:t>, 0.</w:t>
      </w:r>
      <w:r w:rsidR="00AD58AD" w:rsidRPr="00991E28">
        <w:t xml:space="preserve">79 </w:t>
      </w:r>
      <w:r w:rsidR="00872709">
        <w:t>m</w:t>
      </w:r>
      <w:r w:rsidR="00AD58AD" w:rsidRPr="00991E28">
        <w:t>mol</w:t>
      </w:r>
      <w:r w:rsidR="008B4255" w:rsidRPr="00991E28">
        <w:t xml:space="preserve">), </w:t>
      </w:r>
      <w:r w:rsidR="001A44A1" w:rsidRPr="00991E28">
        <w:t>p</w:t>
      </w:r>
      <w:r w:rsidR="00872709">
        <w:t>alladium acetate (0.031 g, 0.</w:t>
      </w:r>
      <w:r w:rsidR="001A44A1" w:rsidRPr="00991E28">
        <w:t xml:space="preserve">062 </w:t>
      </w:r>
      <w:r w:rsidR="00872709">
        <w:t>m</w:t>
      </w:r>
      <w:r w:rsidR="001A44A1" w:rsidRPr="00991E28">
        <w:t xml:space="preserve">mol), </w:t>
      </w:r>
      <w:r w:rsidR="008B4255" w:rsidRPr="00991E28">
        <w:t>anhydrous sodium carbonate</w:t>
      </w:r>
      <w:r w:rsidR="00A57A45" w:rsidRPr="00991E28">
        <w:t xml:space="preserve">  (63</w:t>
      </w:r>
      <w:r w:rsidR="008B4255" w:rsidRPr="00991E28">
        <w:t xml:space="preserve"> mg</w:t>
      </w:r>
      <w:r w:rsidR="00872709">
        <w:t xml:space="preserve">, </w:t>
      </w:r>
      <w:r w:rsidR="00AD58AD" w:rsidRPr="00991E28">
        <w:t>1</w:t>
      </w:r>
      <w:r w:rsidR="00872709">
        <w:t>.</w:t>
      </w:r>
      <w:r w:rsidR="00AD58AD" w:rsidRPr="00991E28">
        <w:t xml:space="preserve">0 </w:t>
      </w:r>
      <w:r w:rsidR="00872709">
        <w:t>m</w:t>
      </w:r>
      <w:r w:rsidR="00AD58AD" w:rsidRPr="00991E28">
        <w:t>mol</w:t>
      </w:r>
      <w:r w:rsidR="008B4255" w:rsidRPr="00991E28">
        <w:t xml:space="preserve">) and anhydrous </w:t>
      </w:r>
      <w:r w:rsidR="008B4255" w:rsidRPr="00991E28">
        <w:rPr>
          <w:i/>
        </w:rPr>
        <w:t>N</w:t>
      </w:r>
      <w:r w:rsidR="008B4255" w:rsidRPr="00991E28">
        <w:t>,</w:t>
      </w:r>
      <w:r w:rsidR="008B4255" w:rsidRPr="00991E28">
        <w:rPr>
          <w:i/>
        </w:rPr>
        <w:t>N</w:t>
      </w:r>
      <w:r w:rsidR="008B4255" w:rsidRPr="00991E28">
        <w:t>-dimethylacetamide</w:t>
      </w:r>
      <w:r w:rsidR="000863B2" w:rsidRPr="00991E28">
        <w:t xml:space="preserve"> (1.8</w:t>
      </w:r>
      <w:r w:rsidR="002F3055">
        <w:t xml:space="preserve"> mL)</w:t>
      </w:r>
      <w:r w:rsidR="008B4255" w:rsidRPr="00991E28">
        <w:t xml:space="preserve">. </w:t>
      </w:r>
      <w:r w:rsidR="0088586E" w:rsidRPr="00E67F9B">
        <w:t xml:space="preserve">The crude product was purified with column chromatography (hexane/ethyl acetate) to obtain </w:t>
      </w:r>
      <w:r w:rsidR="0088586E" w:rsidRPr="00E67F9B">
        <w:rPr>
          <w:i/>
        </w:rPr>
        <w:t>the title compound</w:t>
      </w:r>
      <w:r w:rsidR="0088586E" w:rsidRPr="00E67F9B">
        <w:t xml:space="preserve"> as a pale straw coloured fine solid (69 mg, 53%).</w:t>
      </w:r>
      <w:r w:rsidR="00653DDF">
        <w:t xml:space="preserve"> </w:t>
      </w:r>
      <w:r w:rsidR="00653DDF" w:rsidRPr="005722C2">
        <w:rPr>
          <w:b/>
          <w:vertAlign w:val="superscript"/>
        </w:rPr>
        <w:t>1</w:t>
      </w:r>
      <w:r w:rsidR="00653DDF" w:rsidRPr="005722C2">
        <w:rPr>
          <w:b/>
        </w:rPr>
        <w:t>H NMR</w:t>
      </w:r>
      <w:r w:rsidR="00653DDF" w:rsidRPr="005722C2">
        <w:t xml:space="preserve"> (500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</w:t>
      </w:r>
      <w:r w:rsidR="00653DDF" w:rsidRPr="00572420">
        <w:t>8.55 – 8.47 (m, 2H), 7.89 – 7.75 (m, 3H), 7.70 (</w:t>
      </w:r>
      <w:proofErr w:type="spellStart"/>
      <w:r w:rsidR="00653DDF" w:rsidRPr="00572420">
        <w:t>ddd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8.2, 4.2, 2.1 Hz, 2H), 7.66 – 7.47 (m, 4H), 7.37 (</w:t>
      </w:r>
      <w:proofErr w:type="spellStart"/>
      <w:r w:rsidR="00653DDF" w:rsidRPr="00572420">
        <w:t>dd</w:t>
      </w:r>
      <w:proofErr w:type="spellEnd"/>
      <w:r w:rsidR="00653DDF" w:rsidRPr="00572420">
        <w:t xml:space="preserve">, </w:t>
      </w:r>
      <w:r w:rsidR="00653DDF" w:rsidRPr="00572420">
        <w:rPr>
          <w:i/>
          <w:iCs/>
        </w:rPr>
        <w:t>J</w:t>
      </w:r>
      <w:r w:rsidR="00653DDF" w:rsidRPr="00572420">
        <w:t xml:space="preserve"> = 8.0, 4.8 Hz, 1H).</w:t>
      </w:r>
      <w:r w:rsidR="00653DDF" w:rsidRPr="005722C2">
        <w:t xml:space="preserve"> </w:t>
      </w:r>
      <w:r w:rsidR="00653DDF" w:rsidRPr="005722C2">
        <w:rPr>
          <w:b/>
          <w:vertAlign w:val="superscript"/>
        </w:rPr>
        <w:t>13</w:t>
      </w:r>
      <w:r w:rsidR="00653DDF" w:rsidRPr="005722C2">
        <w:rPr>
          <w:b/>
        </w:rPr>
        <w:t>C NMR</w:t>
      </w:r>
      <w:r w:rsidR="00653DDF" w:rsidRPr="005722C2">
        <w:t xml:space="preserve"> (126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152.1 (d, </w:t>
      </w:r>
      <w:r w:rsidR="00653DDF" w:rsidRPr="005722C2">
        <w:rPr>
          <w:i/>
          <w:iCs/>
        </w:rPr>
        <w:t>J</w:t>
      </w:r>
      <w:r w:rsidR="00653DDF" w:rsidRPr="005722C2">
        <w:t xml:space="preserve"> = 5.0 Hz), 150.1, 149.7, 148.1 (d, </w:t>
      </w:r>
      <w:r w:rsidR="00653DDF" w:rsidRPr="005722C2">
        <w:rPr>
          <w:i/>
          <w:iCs/>
        </w:rPr>
        <w:t>J</w:t>
      </w:r>
      <w:r w:rsidR="00653DDF" w:rsidRPr="005722C2">
        <w:t xml:space="preserve"> = 5.1 Hz), 142.3 (d, </w:t>
      </w:r>
      <w:r w:rsidR="00653DDF" w:rsidRPr="005722C2">
        <w:rPr>
          <w:i/>
          <w:iCs/>
        </w:rPr>
        <w:t>J</w:t>
      </w:r>
      <w:r w:rsidR="00653DDF" w:rsidRPr="005722C2">
        <w:t xml:space="preserve"> = 5.2 Hz), 136.1, 132.9, 132.7, 130.9 (q, </w:t>
      </w:r>
      <w:r w:rsidR="00653DDF" w:rsidRPr="005722C2">
        <w:rPr>
          <w:i/>
          <w:iCs/>
        </w:rPr>
        <w:t>J</w:t>
      </w:r>
      <w:r w:rsidR="00653DDF" w:rsidRPr="005722C2">
        <w:t xml:space="preserve"> = 32.0 Hz), 130.0, 129.6, 125.3 (q, </w:t>
      </w:r>
      <w:r w:rsidR="00653DDF" w:rsidRPr="005722C2">
        <w:rPr>
          <w:i/>
          <w:iCs/>
        </w:rPr>
        <w:t>J</w:t>
      </w:r>
      <w:r w:rsidR="00653DDF" w:rsidRPr="005722C2">
        <w:t xml:space="preserve"> = 3.8 Hz), 125.2 (q, </w:t>
      </w:r>
      <w:r w:rsidR="00653DDF" w:rsidRPr="005722C2">
        <w:rPr>
          <w:i/>
          <w:iCs/>
        </w:rPr>
        <w:t>J</w:t>
      </w:r>
      <w:r w:rsidR="00653DDF" w:rsidRPr="005722C2">
        <w:t xml:space="preserve"> = 271.7 Hz), 124.9 (q, </w:t>
      </w:r>
      <w:r w:rsidR="00653DDF" w:rsidRPr="005722C2">
        <w:rPr>
          <w:i/>
          <w:iCs/>
        </w:rPr>
        <w:t>J</w:t>
      </w:r>
      <w:r w:rsidR="00653DDF" w:rsidRPr="005722C2">
        <w:t xml:space="preserve"> = 3.9 Hz), 123.9, 119.1, 112.3, 80.5 (d, </w:t>
      </w:r>
      <w:r w:rsidR="00653DDF" w:rsidRPr="005722C2">
        <w:rPr>
          <w:i/>
          <w:iCs/>
        </w:rPr>
        <w:t>J</w:t>
      </w:r>
      <w:r w:rsidR="00653DDF" w:rsidRPr="005722C2">
        <w:t xml:space="preserve"> = 10.8 </w:t>
      </w:r>
      <w:r w:rsidR="00653DDF" w:rsidRPr="005722C2">
        <w:lastRenderedPageBreak/>
        <w:t xml:space="preserve">Hz). </w:t>
      </w:r>
      <w:r w:rsidR="00653DDF" w:rsidRPr="005722C2">
        <w:rPr>
          <w:b/>
        </w:rPr>
        <w:t>LRMS</w:t>
      </w:r>
      <w:r w:rsidR="00653DDF" w:rsidRPr="005722C2">
        <w:t xml:space="preserve"> </w:t>
      </w:r>
      <w:r w:rsidR="00653DDF" w:rsidRPr="005722C2">
        <w:rPr>
          <w:i/>
        </w:rPr>
        <w:t>m/z</w:t>
      </w:r>
      <w:r w:rsidR="00653DDF" w:rsidRPr="005722C2">
        <w:t xml:space="preserve"> (ESI) 707 ([2M–H]</w:t>
      </w:r>
      <w:r w:rsidR="00653DDF" w:rsidRPr="005722C2">
        <w:rPr>
          <w:vertAlign w:val="superscript"/>
        </w:rPr>
        <w:t>–</w:t>
      </w:r>
      <w:r w:rsidR="00653DDF" w:rsidRPr="005722C2">
        <w:t>, 88%), 353 ([M–H]</w:t>
      </w:r>
      <w:r w:rsidR="00653DDF" w:rsidRPr="005722C2">
        <w:rPr>
          <w:vertAlign w:val="superscript"/>
        </w:rPr>
        <w:t>–</w:t>
      </w:r>
      <w:r w:rsidR="00653DDF" w:rsidRPr="005722C2">
        <w:t xml:space="preserve">, 100%).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20</w:t>
      </w:r>
      <w:r w:rsidR="00653DDF" w:rsidRPr="005722C2">
        <w:t>H</w:t>
      </w:r>
      <w:r w:rsidR="00653DDF" w:rsidRPr="005722C2">
        <w:rPr>
          <w:vertAlign w:val="subscript"/>
        </w:rPr>
        <w:t>14</w:t>
      </w:r>
      <w:r w:rsidR="00653DDF" w:rsidRPr="005722C2">
        <w:t>F</w:t>
      </w:r>
      <w:r w:rsidR="00653DDF" w:rsidRPr="005722C2">
        <w:rPr>
          <w:vertAlign w:val="subscript"/>
        </w:rPr>
        <w:t>3</w:t>
      </w:r>
      <w:r w:rsidR="00653DDF" w:rsidRPr="005722C2">
        <w:t>N</w:t>
      </w:r>
      <w:r w:rsidR="00653DDF" w:rsidRPr="005722C2">
        <w:rPr>
          <w:vertAlign w:val="subscript"/>
        </w:rPr>
        <w:t>2</w:t>
      </w:r>
      <w:r w:rsidR="00653DDF" w:rsidRPr="005722C2">
        <w:t>O</w:t>
      </w:r>
      <w:r w:rsidR="00653DDF" w:rsidRPr="005722C2">
        <w:rPr>
          <w:vertAlign w:val="superscript"/>
        </w:rPr>
        <w:t>+</w:t>
      </w:r>
      <w:r w:rsidR="00653DDF" w:rsidRPr="005722C2">
        <w:t xml:space="preserve"> 355.10582, found 355.10543 ([M+H]</w:t>
      </w:r>
      <w:r w:rsidR="00653DDF" w:rsidRPr="005722C2">
        <w:rPr>
          <w:vertAlign w:val="superscript"/>
        </w:rPr>
        <w:t>+</w:t>
      </w:r>
      <w:r w:rsidR="00653DDF" w:rsidRPr="005722C2">
        <w:t xml:space="preserve">).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3055 (</w:t>
      </w:r>
      <w:proofErr w:type="spellStart"/>
      <w:r w:rsidR="00653DDF" w:rsidRPr="005722C2">
        <w:t>br</w:t>
      </w:r>
      <w:proofErr w:type="spellEnd"/>
      <w:r w:rsidR="00653DDF" w:rsidRPr="005722C2">
        <w:t>), 2230 (w), 1606, 1592, 1578, 1501, 1476, 1420, 1327 cm</w:t>
      </w:r>
      <w:r w:rsidR="00653DDF" w:rsidRPr="005722C2">
        <w:rPr>
          <w:vertAlign w:val="superscript"/>
        </w:rPr>
        <w:t>–1</w:t>
      </w:r>
      <w:r w:rsidR="00653DDF">
        <w:t xml:space="preserve">. </w:t>
      </w:r>
      <w:r w:rsidR="0088586E" w:rsidRPr="00E67F9B">
        <w:t>No</w:t>
      </w:r>
      <w:r w:rsidR="00653DDF">
        <w:t xml:space="preserve"> </w:t>
      </w:r>
      <w:r w:rsidR="0088586E" w:rsidRPr="00E67F9B">
        <w:t>spectroscopic data available for comparison.</w:t>
      </w:r>
    </w:p>
    <w:p w14:paraId="1971A005" w14:textId="77777777" w:rsidR="0088586E" w:rsidRPr="00991E28" w:rsidRDefault="0088586E" w:rsidP="008B4F83">
      <w:pPr>
        <w:jc w:val="both"/>
      </w:pPr>
    </w:p>
    <w:p w14:paraId="24D535D6" w14:textId="1732779C" w:rsidR="00FD75B6" w:rsidRPr="00991E28" w:rsidRDefault="00FD75B6" w:rsidP="008B4F83">
      <w:pPr>
        <w:jc w:val="both"/>
        <w:rPr>
          <w:b/>
        </w:rPr>
      </w:pPr>
      <w:r w:rsidRPr="00991E28">
        <w:rPr>
          <w:b/>
        </w:rPr>
        <w:t>(4-Chloro-2-fluorophenyl)(pyridin-3-yl)methanol</w:t>
      </w:r>
      <w:r w:rsidR="00991E28">
        <w:rPr>
          <w:b/>
        </w:rPr>
        <w:t>,</w:t>
      </w:r>
      <w:r w:rsidRPr="00991E28">
        <w:rPr>
          <w:b/>
        </w:rPr>
        <w:t xml:space="preserve"> </w:t>
      </w:r>
      <w:r w:rsidR="008D46A5" w:rsidRPr="00991E28">
        <w:rPr>
          <w:b/>
        </w:rPr>
        <w:t>S</w:t>
      </w:r>
      <w:r w:rsidRPr="00991E28">
        <w:rPr>
          <w:b/>
        </w:rPr>
        <w:t>9</w:t>
      </w:r>
    </w:p>
    <w:p w14:paraId="6210A8B4" w14:textId="59FE0BA1" w:rsidR="00A569A0" w:rsidRPr="00991E28" w:rsidRDefault="008D46A5" w:rsidP="008B4F83">
      <w:pPr>
        <w:jc w:val="both"/>
        <w:rPr>
          <w:b/>
        </w:rPr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57216" behindDoc="0" locked="0" layoutInCell="1" allowOverlap="1" wp14:anchorId="523D7E20" wp14:editId="530FA789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271270" cy="1193165"/>
            <wp:effectExtent l="0" t="0" r="508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B6" w:rsidRPr="00991E28">
        <w:t xml:space="preserve">Prepared according to </w:t>
      </w:r>
      <w:r w:rsidRPr="00991E28">
        <w:t>Method</w:t>
      </w:r>
      <w:r w:rsidR="00FD75B6" w:rsidRPr="00991E28">
        <w:t xml:space="preserve"> A, using </w:t>
      </w:r>
      <w:r w:rsidR="00991E28">
        <w:rPr>
          <w:lang w:val="en-US"/>
        </w:rPr>
        <w:t>4-chloro</w:t>
      </w:r>
      <w:r w:rsidR="00FD75B6" w:rsidRPr="00991E28">
        <w:rPr>
          <w:lang w:val="en-US"/>
        </w:rPr>
        <w:t xml:space="preserve">-2-fluorobenzaldehyde (4.4 g, </w:t>
      </w:r>
      <w:r w:rsidR="002E473E" w:rsidRPr="00991E28">
        <w:rPr>
          <w:lang w:val="en-US"/>
        </w:rPr>
        <w:t>0.</w:t>
      </w:r>
      <w:r w:rsidR="001A44A1" w:rsidRPr="00991E28">
        <w:rPr>
          <w:lang w:val="en-US"/>
        </w:rPr>
        <w:t xml:space="preserve">027 </w:t>
      </w:r>
      <w:proofErr w:type="spellStart"/>
      <w:r w:rsidR="002E473E" w:rsidRPr="00991E28">
        <w:rPr>
          <w:lang w:val="en-US"/>
        </w:rPr>
        <w:t>mol</w:t>
      </w:r>
      <w:proofErr w:type="spellEnd"/>
      <w:r w:rsidR="002E473E" w:rsidRPr="00991E28">
        <w:rPr>
          <w:lang w:val="en-US"/>
        </w:rPr>
        <w:t xml:space="preserve">) to give </w:t>
      </w:r>
      <w:r w:rsidR="002E473E" w:rsidRPr="00991E28">
        <w:rPr>
          <w:i/>
          <w:lang w:val="en-US"/>
        </w:rPr>
        <w:t>the title compound</w:t>
      </w:r>
      <w:r w:rsidR="002E473E" w:rsidRPr="00991E28">
        <w:rPr>
          <w:lang w:val="en-US"/>
        </w:rPr>
        <w:t xml:space="preserve"> as a reddish orange waxy solid (5.6 g, 88%)</w:t>
      </w:r>
      <w:r w:rsidR="00991E28">
        <w:rPr>
          <w:lang w:val="en-US"/>
        </w:rPr>
        <w:t>, used without further purification</w:t>
      </w:r>
      <w:r w:rsidR="002E473E" w:rsidRPr="00991E28">
        <w:rPr>
          <w:lang w:val="en-US"/>
        </w:rPr>
        <w:t>.</w:t>
      </w:r>
      <w:r w:rsidR="00653DDF">
        <w:rPr>
          <w:lang w:val="en-US"/>
        </w:rPr>
        <w:t xml:space="preserve"> </w:t>
      </w:r>
      <w:r w:rsidR="00653DDF" w:rsidRPr="005722C2">
        <w:rPr>
          <w:b/>
          <w:vertAlign w:val="superscript"/>
        </w:rPr>
        <w:t>1</w:t>
      </w:r>
      <w:r w:rsidR="00653DDF" w:rsidRPr="005722C2">
        <w:rPr>
          <w:b/>
        </w:rPr>
        <w:t>H NMR</w:t>
      </w:r>
      <w:r w:rsidR="00653DDF" w:rsidRPr="005722C2">
        <w:t xml:space="preserve"> (500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</w:t>
      </w:r>
      <w:r w:rsidR="00653DDF" w:rsidRPr="00621AF6">
        <w:t xml:space="preserve">8.62 (d, </w:t>
      </w:r>
      <w:r w:rsidR="00653DDF" w:rsidRPr="00621AF6">
        <w:rPr>
          <w:i/>
          <w:iCs/>
        </w:rPr>
        <w:t>J</w:t>
      </w:r>
      <w:r w:rsidR="00653DDF" w:rsidRPr="00621AF6">
        <w:t xml:space="preserve"> = 2.4 Hz, 1H), 8.46 (</w:t>
      </w:r>
      <w:proofErr w:type="spellStart"/>
      <w:r w:rsidR="00653DDF" w:rsidRPr="00621AF6">
        <w:t>dd</w:t>
      </w:r>
      <w:proofErr w:type="spellEnd"/>
      <w:r w:rsidR="00653DDF" w:rsidRPr="00621AF6">
        <w:t xml:space="preserve">, </w:t>
      </w:r>
      <w:r w:rsidR="00653DDF" w:rsidRPr="00621AF6">
        <w:rPr>
          <w:i/>
          <w:iCs/>
        </w:rPr>
        <w:t>J</w:t>
      </w:r>
      <w:r w:rsidR="00653DDF" w:rsidRPr="00621AF6">
        <w:t xml:space="preserve"> = 4.7, 1.7 Hz, 1H), 7.92 – 7.57 (m, 2H),</w:t>
      </w:r>
      <w:r w:rsidR="00653DDF">
        <w:t xml:space="preserve"> 7.51 – 7.26 (m, 2H), 7.20 (m,</w:t>
      </w:r>
      <w:r w:rsidR="00653DDF" w:rsidRPr="00621AF6">
        <w:t xml:space="preserve"> 1H), 6.14 (s, 1H).</w:t>
      </w:r>
      <w:r w:rsidR="00653DDF" w:rsidRPr="005722C2">
        <w:t xml:space="preserve"> </w:t>
      </w:r>
      <w:r w:rsidR="00653DDF" w:rsidRPr="005722C2">
        <w:rPr>
          <w:b/>
          <w:vertAlign w:val="superscript"/>
        </w:rPr>
        <w:t>13</w:t>
      </w:r>
      <w:r w:rsidR="00653DDF" w:rsidRPr="005722C2">
        <w:rPr>
          <w:b/>
        </w:rPr>
        <w:t>C NMR</w:t>
      </w:r>
      <w:r w:rsidR="00653DDF" w:rsidRPr="005722C2">
        <w:t xml:space="preserve"> (126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160.3 (d, </w:t>
      </w:r>
      <w:r w:rsidR="00653DDF" w:rsidRPr="005722C2">
        <w:rPr>
          <w:i/>
          <w:iCs/>
        </w:rPr>
        <w:t>J</w:t>
      </w:r>
      <w:r w:rsidR="00653DDF" w:rsidRPr="005722C2">
        <w:t xml:space="preserve"> = 248.7 Hz), 149.6, 149.2 (d, </w:t>
      </w:r>
      <w:r w:rsidR="00653DDF" w:rsidRPr="005722C2">
        <w:rPr>
          <w:i/>
          <w:iCs/>
        </w:rPr>
        <w:t>J</w:t>
      </w:r>
      <w:r w:rsidR="00653DDF" w:rsidRPr="005722C2">
        <w:t xml:space="preserve"> = 1.6 Hz), 139.9, 134.6, 134.3 (d, </w:t>
      </w:r>
      <w:r w:rsidR="00653DDF" w:rsidRPr="005722C2">
        <w:rPr>
          <w:i/>
          <w:iCs/>
        </w:rPr>
        <w:t>J</w:t>
      </w:r>
      <w:r w:rsidR="00653DDF" w:rsidRPr="005722C2">
        <w:t xml:space="preserve"> = 10.5 Hz), 131.7 (d, </w:t>
      </w:r>
      <w:r w:rsidR="00653DDF" w:rsidRPr="005722C2">
        <w:rPr>
          <w:i/>
          <w:iCs/>
        </w:rPr>
        <w:t>J</w:t>
      </w:r>
      <w:r w:rsidR="00653DDF" w:rsidRPr="005722C2">
        <w:t xml:space="preserve"> = 13.7 Hz), 129.9 (d, </w:t>
      </w:r>
      <w:r w:rsidR="00653DDF" w:rsidRPr="005722C2">
        <w:rPr>
          <w:i/>
          <w:iCs/>
        </w:rPr>
        <w:t>J</w:t>
      </w:r>
      <w:r w:rsidR="00653DDF" w:rsidRPr="005722C2">
        <w:t xml:space="preserve"> = 5.2 Hz), 125.7 (d, </w:t>
      </w:r>
      <w:r w:rsidR="00653DDF" w:rsidRPr="005722C2">
        <w:rPr>
          <w:i/>
          <w:iCs/>
        </w:rPr>
        <w:t>J</w:t>
      </w:r>
      <w:r w:rsidR="00653DDF" w:rsidRPr="005722C2">
        <w:t xml:space="preserve"> = 3.6 Hz), 124.2, 116.6 (d, </w:t>
      </w:r>
      <w:r w:rsidR="00653DDF" w:rsidRPr="005722C2">
        <w:rPr>
          <w:i/>
          <w:iCs/>
        </w:rPr>
        <w:t>J</w:t>
      </w:r>
      <w:r w:rsidR="00653DDF" w:rsidRPr="005722C2">
        <w:t xml:space="preserve"> = 25.4 Hz), 67.6. </w:t>
      </w:r>
      <w:r w:rsidR="00653DDF" w:rsidRPr="005722C2">
        <w:rPr>
          <w:b/>
          <w:vertAlign w:val="superscript"/>
        </w:rPr>
        <w:t>19</w:t>
      </w:r>
      <w:r w:rsidR="00653DDF" w:rsidRPr="005722C2">
        <w:rPr>
          <w:b/>
        </w:rPr>
        <w:t xml:space="preserve">F NMR </w:t>
      </w:r>
      <w:r w:rsidR="00653DDF" w:rsidRPr="005722C2">
        <w:t>(471 MHz, Acetone-</w:t>
      </w:r>
      <w:r w:rsidR="00653DDF" w:rsidRPr="005722C2">
        <w:rPr>
          <w:i/>
          <w:iCs/>
        </w:rPr>
        <w:t>d</w:t>
      </w:r>
      <w:r w:rsidR="00653DDF" w:rsidRPr="005722C2">
        <w:rPr>
          <w:vertAlign w:val="subscript"/>
        </w:rPr>
        <w:t>6</w:t>
      </w:r>
      <w:r w:rsidR="00653DDF" w:rsidRPr="005722C2">
        <w:t xml:space="preserve">) δ –116.82. </w:t>
      </w:r>
      <w:r w:rsidR="00653DDF" w:rsidRPr="005722C2">
        <w:rPr>
          <w:b/>
        </w:rPr>
        <w:t>LRMS</w:t>
      </w:r>
      <w:r w:rsidR="00653DDF" w:rsidRPr="005722C2">
        <w:t xml:space="preserve"> </w:t>
      </w:r>
      <w:r w:rsidR="00653DDF" w:rsidRPr="005722C2">
        <w:rPr>
          <w:i/>
        </w:rPr>
        <w:t>m/z</w:t>
      </w:r>
      <w:r w:rsidR="00653DDF" w:rsidRPr="005722C2">
        <w:t xml:space="preserve"> (ESI) 296 (27%), 294 (100%), 240 ([M+H]</w:t>
      </w:r>
      <w:r w:rsidR="00653DDF" w:rsidRPr="005722C2">
        <w:rPr>
          <w:vertAlign w:val="superscript"/>
        </w:rPr>
        <w:t>+</w:t>
      </w:r>
      <w:r w:rsidR="00653DDF" w:rsidRPr="005722C2">
        <w:t>, 2%), 238 ([M+H]</w:t>
      </w:r>
      <w:r w:rsidR="00653DDF" w:rsidRPr="005722C2">
        <w:rPr>
          <w:vertAlign w:val="superscript"/>
        </w:rPr>
        <w:t>+</w:t>
      </w:r>
      <w:r w:rsidR="00653DDF" w:rsidRPr="005722C2">
        <w:t xml:space="preserve">, 8%).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12</w:t>
      </w:r>
      <w:r w:rsidR="00653DDF" w:rsidRPr="005722C2">
        <w:t>H</w:t>
      </w:r>
      <w:r w:rsidR="00653DDF" w:rsidRPr="005722C2">
        <w:rPr>
          <w:vertAlign w:val="subscript"/>
        </w:rPr>
        <w:t>10</w:t>
      </w:r>
      <w:r w:rsidR="00653DDF" w:rsidRPr="005722C2">
        <w:rPr>
          <w:vertAlign w:val="superscript"/>
        </w:rPr>
        <w:t>37</w:t>
      </w:r>
      <w:r w:rsidR="00653DDF" w:rsidRPr="005722C2">
        <w:t>ClFNO</w:t>
      </w:r>
      <w:r w:rsidR="00653DDF" w:rsidRPr="005722C2">
        <w:rPr>
          <w:vertAlign w:val="superscript"/>
        </w:rPr>
        <w:t>+</w:t>
      </w:r>
      <w:r w:rsidR="00653DDF" w:rsidRPr="005722C2">
        <w:t xml:space="preserve"> 240.04054 and C</w:t>
      </w:r>
      <w:r w:rsidR="00653DDF" w:rsidRPr="005722C2">
        <w:rPr>
          <w:vertAlign w:val="subscript"/>
        </w:rPr>
        <w:t>12</w:t>
      </w:r>
      <w:r w:rsidR="00653DDF" w:rsidRPr="005722C2">
        <w:t>H</w:t>
      </w:r>
      <w:r w:rsidR="00653DDF" w:rsidRPr="005722C2">
        <w:rPr>
          <w:vertAlign w:val="subscript"/>
        </w:rPr>
        <w:t>10</w:t>
      </w:r>
      <w:r w:rsidR="00653DDF" w:rsidRPr="005722C2">
        <w:rPr>
          <w:vertAlign w:val="superscript"/>
        </w:rPr>
        <w:t>35</w:t>
      </w:r>
      <w:r w:rsidR="00653DDF" w:rsidRPr="005722C2">
        <w:t>ClFNO</w:t>
      </w:r>
      <w:r w:rsidR="00653DDF" w:rsidRPr="005722C2">
        <w:rPr>
          <w:vertAlign w:val="superscript"/>
        </w:rPr>
        <w:t>+</w:t>
      </w:r>
      <w:r w:rsidR="00653DDF" w:rsidRPr="005722C2">
        <w:t xml:space="preserve"> 238.04350 ([M+H]</w:t>
      </w:r>
      <w:r w:rsidR="00653DDF" w:rsidRPr="005722C2">
        <w:rPr>
          <w:vertAlign w:val="superscript"/>
        </w:rPr>
        <w:t>+</w:t>
      </w:r>
      <w:r w:rsidR="00653DDF" w:rsidRPr="005722C2">
        <w:t xml:space="preserve">), found 240.04000, 238.04295.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3113 (</w:t>
      </w:r>
      <w:proofErr w:type="spellStart"/>
      <w:r w:rsidR="00653DDF" w:rsidRPr="005722C2">
        <w:t>br</w:t>
      </w:r>
      <w:proofErr w:type="spellEnd"/>
      <w:r w:rsidR="00653DDF" w:rsidRPr="005722C2">
        <w:t>), 2929, 1609, 1578, 1482, 1426, 1402 cm</w:t>
      </w:r>
      <w:r w:rsidR="00653DDF" w:rsidRPr="005722C2">
        <w:rPr>
          <w:vertAlign w:val="superscript"/>
        </w:rPr>
        <w:t>–1</w:t>
      </w:r>
      <w:r w:rsidR="00653DDF">
        <w:t xml:space="preserve">. </w:t>
      </w:r>
      <w:r w:rsidR="0088586E" w:rsidRPr="00E67F9B">
        <w:t>No spectroscopic data available for comparison.</w:t>
      </w:r>
    </w:p>
    <w:p w14:paraId="06F2BBFD" w14:textId="4E6158E3" w:rsidR="00494C4E" w:rsidRPr="00991E28" w:rsidRDefault="00494C4E" w:rsidP="008B4F83">
      <w:pPr>
        <w:jc w:val="both"/>
      </w:pPr>
    </w:p>
    <w:p w14:paraId="389E25A9" w14:textId="79AEDCA9" w:rsidR="00816316" w:rsidRPr="00991E28" w:rsidRDefault="00395BAB" w:rsidP="008B4F83">
      <w:pPr>
        <w:jc w:val="both"/>
        <w:rPr>
          <w:b/>
        </w:rPr>
      </w:pPr>
      <w:r>
        <w:rPr>
          <w:rFonts w:cs="Arial"/>
          <w:b/>
          <w:i/>
          <w:iCs/>
          <w:color w:val="000000"/>
          <w:lang w:val="en-US"/>
        </w:rPr>
        <w:t>t</w:t>
      </w:r>
      <w:r w:rsidR="00816316" w:rsidRPr="00991E28">
        <w:rPr>
          <w:rFonts w:cs="Arial"/>
          <w:b/>
          <w:i/>
          <w:iCs/>
          <w:color w:val="000000"/>
          <w:lang w:val="en-US"/>
        </w:rPr>
        <w:t>ert</w:t>
      </w:r>
      <w:r w:rsidR="00816316" w:rsidRPr="00991E28">
        <w:rPr>
          <w:rFonts w:cs="Arial"/>
          <w:b/>
          <w:color w:val="000000"/>
          <w:lang w:val="en-US"/>
        </w:rPr>
        <w:t>-</w:t>
      </w:r>
      <w:r>
        <w:rPr>
          <w:rFonts w:cs="Arial"/>
          <w:b/>
          <w:color w:val="000000"/>
          <w:lang w:val="en-US"/>
        </w:rPr>
        <w:t>B</w:t>
      </w:r>
      <w:r w:rsidR="00816316" w:rsidRPr="00991E28">
        <w:rPr>
          <w:rFonts w:cs="Arial"/>
          <w:b/>
          <w:color w:val="000000"/>
          <w:lang w:val="en-US"/>
        </w:rPr>
        <w:t>utyl 4-((4-chloro-2-fluorophenyl)(pyridin-3-yl)methyl)piperazine-1-carboxylate</w:t>
      </w:r>
      <w:r w:rsidR="00991E28">
        <w:rPr>
          <w:rFonts w:cs="Arial"/>
          <w:b/>
          <w:color w:val="000000"/>
          <w:lang w:val="en-US"/>
        </w:rPr>
        <w:t>,</w:t>
      </w:r>
      <w:r w:rsidR="00FD75B6" w:rsidRPr="00991E28">
        <w:rPr>
          <w:rFonts w:cs="Arial"/>
          <w:b/>
          <w:color w:val="000000"/>
          <w:lang w:val="en-US"/>
        </w:rPr>
        <w:t xml:space="preserve"> </w:t>
      </w:r>
      <w:r w:rsidR="008D46A5" w:rsidRPr="00991E28">
        <w:rPr>
          <w:rFonts w:cs="Arial"/>
          <w:b/>
          <w:color w:val="000000"/>
          <w:lang w:val="en-US"/>
        </w:rPr>
        <w:t>S</w:t>
      </w:r>
      <w:r w:rsidR="00FD75B6" w:rsidRPr="00991E28">
        <w:rPr>
          <w:rFonts w:cs="Arial"/>
          <w:b/>
          <w:color w:val="000000"/>
          <w:lang w:val="en-US"/>
        </w:rPr>
        <w:t>10</w:t>
      </w:r>
    </w:p>
    <w:p w14:paraId="4E1F5C49" w14:textId="399E8DC6" w:rsidR="0008435C" w:rsidRPr="00991E28" w:rsidRDefault="008D46A5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0E1C7959" wp14:editId="1A9B14A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211705" cy="14071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5C" w:rsidRPr="00991E28">
        <w:t xml:space="preserve">Thionyl chloride (3.6 mL, </w:t>
      </w:r>
      <w:r w:rsidR="001A44A1" w:rsidRPr="00991E28">
        <w:t xml:space="preserve">0.047 </w:t>
      </w:r>
      <w:proofErr w:type="spellStart"/>
      <w:r w:rsidR="0008435C" w:rsidRPr="00991E28">
        <w:t>mol</w:t>
      </w:r>
      <w:proofErr w:type="spellEnd"/>
      <w:r w:rsidR="0008435C" w:rsidRPr="00991E28">
        <w:t xml:space="preserve">) was added to a solution of </w:t>
      </w:r>
      <w:r w:rsidR="0039402F" w:rsidRPr="00991E28">
        <w:rPr>
          <w:b/>
        </w:rPr>
        <w:t>S</w:t>
      </w:r>
      <w:r w:rsidR="0008435C" w:rsidRPr="00991E28">
        <w:rPr>
          <w:b/>
        </w:rPr>
        <w:t>9</w:t>
      </w:r>
      <w:r w:rsidR="0008435C" w:rsidRPr="00991E28">
        <w:t xml:space="preserve"> (5.0 g, </w:t>
      </w:r>
      <w:r w:rsidR="001A44A1" w:rsidRPr="00991E28">
        <w:t xml:space="preserve">0.023 </w:t>
      </w:r>
      <w:proofErr w:type="spellStart"/>
      <w:r w:rsidR="0008435C" w:rsidRPr="00991E28">
        <w:t>mol</w:t>
      </w:r>
      <w:proofErr w:type="spellEnd"/>
      <w:r w:rsidR="0008435C" w:rsidRPr="00991E28">
        <w:t>) in dichloromethane (100 mL) at 0°C. The reaction mix</w:t>
      </w:r>
      <w:r w:rsidR="00F14696">
        <w:t>ture</w:t>
      </w:r>
      <w:r w:rsidR="0008435C" w:rsidRPr="00991E28">
        <w:t xml:space="preserve"> was allowed to warm </w:t>
      </w:r>
      <w:r w:rsidR="00AC601F" w:rsidRPr="00991E28">
        <w:t>to room temperature over 2 h</w:t>
      </w:r>
      <w:r w:rsidR="00991E28">
        <w:t xml:space="preserve">, </w:t>
      </w:r>
      <w:r w:rsidR="0008435C" w:rsidRPr="00991E28">
        <w:t>quenched with a saturated solution of sodium carb</w:t>
      </w:r>
      <w:r w:rsidR="00991E28">
        <w:t>onate (100 mL) and</w:t>
      </w:r>
      <w:r w:rsidR="0039526F" w:rsidRPr="00991E28">
        <w:t xml:space="preserve"> </w:t>
      </w:r>
      <w:r w:rsidR="0008435C" w:rsidRPr="00991E28">
        <w:t xml:space="preserve">extracted with </w:t>
      </w:r>
      <w:r w:rsidR="0039526F" w:rsidRPr="00991E28">
        <w:t>dichloromethane</w:t>
      </w:r>
      <w:r w:rsidR="0008435C" w:rsidRPr="00991E28">
        <w:t xml:space="preserve"> (3 ×</w:t>
      </w:r>
      <w:r w:rsidR="0039526F" w:rsidRPr="00991E28">
        <w:t xml:space="preserve"> 100 mL). T</w:t>
      </w:r>
      <w:r w:rsidR="0008435C" w:rsidRPr="00991E28">
        <w:t>he</w:t>
      </w:r>
      <w:r w:rsidR="00991E28">
        <w:t xml:space="preserve"> </w:t>
      </w:r>
      <w:r w:rsidR="0008435C" w:rsidRPr="00991E28">
        <w:t xml:space="preserve">organic </w:t>
      </w:r>
      <w:r w:rsidR="00991E28">
        <w:t>phases</w:t>
      </w:r>
      <w:r w:rsidR="0008435C" w:rsidRPr="00991E28">
        <w:t xml:space="preserve"> </w:t>
      </w:r>
      <w:r w:rsidR="0039526F" w:rsidRPr="00991E28">
        <w:t>were</w:t>
      </w:r>
      <w:r w:rsidR="00991E28">
        <w:t xml:space="preserve"> combined,</w:t>
      </w:r>
      <w:r w:rsidR="0039526F" w:rsidRPr="00991E28">
        <w:t xml:space="preserve"> </w:t>
      </w:r>
      <w:r w:rsidR="0008435C" w:rsidRPr="00991E28">
        <w:t xml:space="preserve">washed with </w:t>
      </w:r>
      <w:r w:rsidR="0039526F" w:rsidRPr="00991E28">
        <w:t>brine</w:t>
      </w:r>
      <w:r w:rsidR="0008435C" w:rsidRPr="00991E28">
        <w:t xml:space="preserve"> (2 ×</w:t>
      </w:r>
      <w:r w:rsidR="0039526F" w:rsidRPr="00991E28">
        <w:t xml:space="preserve"> 75 mL), </w:t>
      </w:r>
      <w:r w:rsidR="0008435C" w:rsidRPr="00991E28">
        <w:t>dried (</w:t>
      </w:r>
      <w:r w:rsidR="0039526F" w:rsidRPr="00991E28">
        <w:t>MgSO</w:t>
      </w:r>
      <w:r w:rsidR="0039526F" w:rsidRPr="00991E28">
        <w:rPr>
          <w:vertAlign w:val="subscript"/>
        </w:rPr>
        <w:t>4</w:t>
      </w:r>
      <w:r w:rsidR="00991E28">
        <w:t xml:space="preserve">) </w:t>
      </w:r>
      <w:r w:rsidR="0008435C" w:rsidRPr="00991E28">
        <w:t xml:space="preserve">and concentrated </w:t>
      </w:r>
      <w:r w:rsidR="0039526F" w:rsidRPr="00991E28">
        <w:t xml:space="preserve">under reduced pressure </w:t>
      </w:r>
      <w:r w:rsidR="0008435C" w:rsidRPr="00991E28">
        <w:t xml:space="preserve">to give the aryl </w:t>
      </w:r>
      <w:r w:rsidR="00A57A45" w:rsidRPr="00991E28">
        <w:t>chloride</w:t>
      </w:r>
      <w:r w:rsidR="0039526F" w:rsidRPr="00991E28">
        <w:t xml:space="preserve"> intermediate </w:t>
      </w:r>
      <w:r w:rsidR="00A0550C" w:rsidRPr="00991E28">
        <w:rPr>
          <w:b/>
        </w:rPr>
        <w:t>S</w:t>
      </w:r>
      <w:r w:rsidR="0039526F" w:rsidRPr="00991E28">
        <w:rPr>
          <w:b/>
        </w:rPr>
        <w:t>9a</w:t>
      </w:r>
      <w:r w:rsidR="0039526F" w:rsidRPr="00991E28">
        <w:t xml:space="preserve"> as a crude light brown oil (3.3 g, 66</w:t>
      </w:r>
      <w:r w:rsidR="00785E5B" w:rsidRPr="00991E28">
        <w:t>%), used without further purification.</w:t>
      </w:r>
    </w:p>
    <w:p w14:paraId="2EE4C51A" w14:textId="1465F9F7" w:rsidR="00A57A45" w:rsidRDefault="00785E5B" w:rsidP="008B4F83">
      <w:pPr>
        <w:jc w:val="both"/>
      </w:pPr>
      <w:r w:rsidRPr="00991E28">
        <w:t>Anhydrous triethylamine (3.6</w:t>
      </w:r>
      <w:r w:rsidR="001A44A1" w:rsidRPr="00991E28">
        <w:t xml:space="preserve"> mL, 0.026 </w:t>
      </w:r>
      <w:proofErr w:type="spellStart"/>
      <w:r w:rsidR="001A44A1" w:rsidRPr="00991E28">
        <w:t>m</w:t>
      </w:r>
      <w:r w:rsidR="0039526F" w:rsidRPr="00991E28">
        <w:t>ol</w:t>
      </w:r>
      <w:proofErr w:type="spellEnd"/>
      <w:r w:rsidR="0039526F" w:rsidRPr="00991E28">
        <w:t>) and dried potassium iodide (</w:t>
      </w:r>
      <w:r w:rsidR="00653DDF">
        <w:t>1 small spatula tip</w:t>
      </w:r>
      <w:r w:rsidR="0039526F" w:rsidRPr="00991E28">
        <w:t xml:space="preserve">) were added to a solution of </w:t>
      </w:r>
      <w:r w:rsidR="00A0550C" w:rsidRPr="00991E28">
        <w:rPr>
          <w:b/>
        </w:rPr>
        <w:t>S</w:t>
      </w:r>
      <w:r w:rsidR="0039526F" w:rsidRPr="00991E28">
        <w:rPr>
          <w:b/>
        </w:rPr>
        <w:t>9a</w:t>
      </w:r>
      <w:r w:rsidR="0039526F" w:rsidRPr="00991E28">
        <w:t xml:space="preserve"> (3.0 g) and </w:t>
      </w:r>
      <w:r w:rsidR="0039526F" w:rsidRPr="001324DA">
        <w:rPr>
          <w:i/>
        </w:rPr>
        <w:t>tert</w:t>
      </w:r>
      <w:r w:rsidR="0039526F" w:rsidRPr="00991E28">
        <w:t xml:space="preserve">-butyl piperazine-1-carboxylate (3.6 g, </w:t>
      </w:r>
      <w:r w:rsidR="00991E28">
        <w:t xml:space="preserve">0.019 </w:t>
      </w:r>
      <w:proofErr w:type="spellStart"/>
      <w:r w:rsidR="00991E28">
        <w:t>m</w:t>
      </w:r>
      <w:r w:rsidRPr="00991E28">
        <w:t>ol</w:t>
      </w:r>
      <w:proofErr w:type="spellEnd"/>
      <w:r w:rsidRPr="00991E28">
        <w:t xml:space="preserve">) </w:t>
      </w:r>
      <w:r w:rsidR="0039526F" w:rsidRPr="00991E28">
        <w:t>in anhydrous acetonitrile</w:t>
      </w:r>
      <w:r w:rsidRPr="00991E28">
        <w:t xml:space="preserve"> (25 mL). After being heated at 80°C for 4</w:t>
      </w:r>
      <w:r w:rsidR="00AC601F" w:rsidRPr="00991E28">
        <w:t>8 h</w:t>
      </w:r>
      <w:r w:rsidRPr="00991E28">
        <w:t>, the reaction mixture was cooled and concentrated under reduced pressure. T</w:t>
      </w:r>
      <w:r w:rsidR="00B572EF" w:rsidRPr="00991E28">
        <w:t xml:space="preserve">he </w:t>
      </w:r>
      <w:r w:rsidRPr="00991E28">
        <w:t xml:space="preserve">concentrated </w:t>
      </w:r>
      <w:r w:rsidR="00B572EF" w:rsidRPr="00991E28">
        <w:t>residue</w:t>
      </w:r>
      <w:r w:rsidRPr="00991E28">
        <w:t xml:space="preserve"> was</w:t>
      </w:r>
      <w:r w:rsidR="00B572EF" w:rsidRPr="00991E28">
        <w:t xml:space="preserve"> partitioned between dichloromethane (100 mL) and a saturated </w:t>
      </w:r>
      <w:r w:rsidRPr="00991E28">
        <w:t>solution of</w:t>
      </w:r>
      <w:r w:rsidR="00B572EF" w:rsidRPr="00991E28">
        <w:t xml:space="preserve"> sodium carbonate </w:t>
      </w:r>
      <w:r w:rsidRPr="00991E28">
        <w:t>(</w:t>
      </w:r>
      <w:r w:rsidR="00B572EF" w:rsidRPr="00991E28">
        <w:t>10</w:t>
      </w:r>
      <w:r w:rsidRPr="00991E28">
        <w:t xml:space="preserve">0 mL). The aqueous layer was </w:t>
      </w:r>
      <w:r w:rsidR="00B572EF" w:rsidRPr="00991E28">
        <w:t xml:space="preserve">extracted with dichloromethane (2 </w:t>
      </w:r>
      <w:r w:rsidRPr="00991E28">
        <w:t>× 50 mL).</w:t>
      </w:r>
      <w:r w:rsidR="00B572EF" w:rsidRPr="00991E28">
        <w:t xml:space="preserve"> </w:t>
      </w:r>
      <w:r w:rsidRPr="00991E28">
        <w:t xml:space="preserve">The </w:t>
      </w:r>
      <w:r w:rsidR="00C253DE">
        <w:t>organic phases</w:t>
      </w:r>
      <w:r w:rsidR="00B572EF" w:rsidRPr="00991E28">
        <w:t xml:space="preserve"> </w:t>
      </w:r>
      <w:r w:rsidR="00C253DE">
        <w:t>were combined,</w:t>
      </w:r>
      <w:r w:rsidR="00B572EF" w:rsidRPr="00991E28">
        <w:t xml:space="preserve"> dried (</w:t>
      </w:r>
      <w:r w:rsidRPr="00991E28">
        <w:t>MgSO</w:t>
      </w:r>
      <w:r w:rsidRPr="00991E28">
        <w:rPr>
          <w:vertAlign w:val="subscript"/>
        </w:rPr>
        <w:t>4</w:t>
      </w:r>
      <w:r w:rsidR="00C253DE">
        <w:t xml:space="preserve">) </w:t>
      </w:r>
      <w:r w:rsidR="00B572EF" w:rsidRPr="00991E28">
        <w:t xml:space="preserve">and concentrated </w:t>
      </w:r>
      <w:r w:rsidRPr="00991E28">
        <w:t>under reduce</w:t>
      </w:r>
      <w:r w:rsidR="00A57A45" w:rsidRPr="00991E28">
        <w:t>d</w:t>
      </w:r>
      <w:r w:rsidRPr="00991E28">
        <w:t xml:space="preserve"> pressure </w:t>
      </w:r>
      <w:r w:rsidR="00B572EF" w:rsidRPr="00991E28">
        <w:t xml:space="preserve">to give a crude orange oil. </w:t>
      </w:r>
      <w:r w:rsidRPr="00991E28">
        <w:t xml:space="preserve">The crude oil was purified with column chromatography to give </w:t>
      </w:r>
      <w:r w:rsidRPr="00991E28">
        <w:rPr>
          <w:i/>
        </w:rPr>
        <w:t>the title compound</w:t>
      </w:r>
      <w:r w:rsidRPr="00991E28">
        <w:t xml:space="preserve"> as an amber resin (3.5 g, 75%).</w:t>
      </w:r>
      <w:r w:rsidR="00653DDF">
        <w:t xml:space="preserve"> </w:t>
      </w:r>
      <w:r w:rsidR="00653DDF" w:rsidRPr="005722C2">
        <w:rPr>
          <w:b/>
          <w:vertAlign w:val="superscript"/>
        </w:rPr>
        <w:t>1</w:t>
      </w:r>
      <w:r w:rsidR="00653DDF" w:rsidRPr="005722C2">
        <w:rPr>
          <w:b/>
        </w:rPr>
        <w:t>H NMR</w:t>
      </w:r>
      <w:r w:rsidR="00653DDF" w:rsidRPr="005722C2">
        <w:t xml:space="preserve"> (200 MHz, Chloroform-</w:t>
      </w:r>
      <w:r w:rsidR="00653DDF" w:rsidRPr="005722C2">
        <w:rPr>
          <w:i/>
          <w:iCs/>
        </w:rPr>
        <w:t>d</w:t>
      </w:r>
      <w:r w:rsidR="00653DDF" w:rsidRPr="005722C2">
        <w:t xml:space="preserve">) δ </w:t>
      </w:r>
      <w:r w:rsidR="00653DDF" w:rsidRPr="00621AF6">
        <w:t xml:space="preserve">8.59 (d, </w:t>
      </w:r>
      <w:r w:rsidR="00653DDF" w:rsidRPr="00621AF6">
        <w:rPr>
          <w:i/>
          <w:iCs/>
        </w:rPr>
        <w:t>J</w:t>
      </w:r>
      <w:r w:rsidR="00653DDF" w:rsidRPr="00621AF6">
        <w:t xml:space="preserve"> = 2.2 Hz, 1H), 8.41 (</w:t>
      </w:r>
      <w:proofErr w:type="spellStart"/>
      <w:r w:rsidR="00653DDF" w:rsidRPr="00621AF6">
        <w:t>dd</w:t>
      </w:r>
      <w:proofErr w:type="spellEnd"/>
      <w:r w:rsidR="00653DDF" w:rsidRPr="00621AF6">
        <w:t xml:space="preserve">, </w:t>
      </w:r>
      <w:r w:rsidR="00653DDF" w:rsidRPr="00621AF6">
        <w:rPr>
          <w:i/>
          <w:iCs/>
        </w:rPr>
        <w:t>J</w:t>
      </w:r>
      <w:r w:rsidR="00653DDF" w:rsidRPr="00621AF6">
        <w:t xml:space="preserve"> = 4.8, 1.6 Hz, 1H), 7.64 (</w:t>
      </w:r>
      <w:proofErr w:type="spellStart"/>
      <w:r w:rsidR="00653DDF" w:rsidRPr="00621AF6">
        <w:t>dt</w:t>
      </w:r>
      <w:proofErr w:type="spellEnd"/>
      <w:r w:rsidR="00653DDF" w:rsidRPr="00621AF6">
        <w:t xml:space="preserve">, </w:t>
      </w:r>
      <w:r w:rsidR="00653DDF" w:rsidRPr="00621AF6">
        <w:rPr>
          <w:i/>
          <w:iCs/>
        </w:rPr>
        <w:t>J</w:t>
      </w:r>
      <w:r w:rsidR="00653DDF" w:rsidRPr="00621AF6">
        <w:t xml:space="preserve"> = 7.9, 2.0 Hz, 1H), 7.46 (t, </w:t>
      </w:r>
      <w:r w:rsidR="00653DDF" w:rsidRPr="00621AF6">
        <w:rPr>
          <w:i/>
          <w:iCs/>
        </w:rPr>
        <w:t>J</w:t>
      </w:r>
      <w:r w:rsidR="00653DDF" w:rsidRPr="00621AF6">
        <w:t xml:space="preserve"> = 8.0 Hz, 1H), 7.16 (</w:t>
      </w:r>
      <w:proofErr w:type="spellStart"/>
      <w:r w:rsidR="00653DDF" w:rsidRPr="00621AF6">
        <w:t>ddd</w:t>
      </w:r>
      <w:proofErr w:type="spellEnd"/>
      <w:r w:rsidR="00653DDF" w:rsidRPr="00621AF6">
        <w:t xml:space="preserve">, </w:t>
      </w:r>
      <w:r w:rsidR="00653DDF" w:rsidRPr="00621AF6">
        <w:rPr>
          <w:i/>
          <w:iCs/>
        </w:rPr>
        <w:t>J</w:t>
      </w:r>
      <w:r w:rsidR="00653DDF" w:rsidRPr="00621AF6">
        <w:t xml:space="preserve"> = 7.9, 4.8, 0.9 Hz, 1H), 7.12 – 6.99 (m, 1H), 6.96 (</w:t>
      </w:r>
      <w:proofErr w:type="spellStart"/>
      <w:r w:rsidR="00653DDF" w:rsidRPr="00621AF6">
        <w:t>dd</w:t>
      </w:r>
      <w:proofErr w:type="spellEnd"/>
      <w:r w:rsidR="00653DDF" w:rsidRPr="00621AF6">
        <w:t xml:space="preserve">, </w:t>
      </w:r>
      <w:r w:rsidR="00653DDF" w:rsidRPr="00621AF6">
        <w:rPr>
          <w:i/>
          <w:iCs/>
        </w:rPr>
        <w:t>J</w:t>
      </w:r>
      <w:r w:rsidR="00653DDF" w:rsidRPr="00621AF6">
        <w:t xml:space="preserve"> = 9.9, 2.1 Hz, 1H), 4.64 (s, 1H), 3.38 (t, </w:t>
      </w:r>
      <w:r w:rsidR="00653DDF" w:rsidRPr="00621AF6">
        <w:rPr>
          <w:i/>
          <w:iCs/>
        </w:rPr>
        <w:t>J</w:t>
      </w:r>
      <w:r w:rsidR="00653DDF" w:rsidRPr="00621AF6">
        <w:t xml:space="preserve"> = 5.1 Hz, 4H), 2.69 – 2.18 (m, 4H), 1.38 (s, 9H).</w:t>
      </w:r>
      <w:r w:rsidR="00653DDF" w:rsidRPr="005722C2">
        <w:t xml:space="preserve"> </w:t>
      </w:r>
      <w:r w:rsidR="00653DDF" w:rsidRPr="005722C2">
        <w:rPr>
          <w:b/>
          <w:vertAlign w:val="superscript"/>
        </w:rPr>
        <w:t>13</w:t>
      </w:r>
      <w:r w:rsidR="00653DDF" w:rsidRPr="005722C2">
        <w:rPr>
          <w:b/>
        </w:rPr>
        <w:t>C NMR</w:t>
      </w:r>
      <w:r w:rsidR="00653DDF" w:rsidRPr="005722C2">
        <w:t xml:space="preserve"> (75 MHz, Chloroform-</w:t>
      </w:r>
      <w:r w:rsidR="00653DDF" w:rsidRPr="005722C2">
        <w:rPr>
          <w:i/>
          <w:iCs/>
        </w:rPr>
        <w:t>d</w:t>
      </w:r>
      <w:r w:rsidR="00653DDF" w:rsidRPr="005722C2">
        <w:t xml:space="preserve">) δ 160.3 (d, </w:t>
      </w:r>
      <w:r w:rsidR="00653DDF" w:rsidRPr="005722C2">
        <w:rPr>
          <w:i/>
          <w:iCs/>
        </w:rPr>
        <w:t>J</w:t>
      </w:r>
      <w:r w:rsidR="00653DDF" w:rsidRPr="005722C2">
        <w:t xml:space="preserve"> = 250.1 Hz), 154.6, 149.6, 148.9, 136.3, 135.4, 133.8 </w:t>
      </w:r>
      <w:r w:rsidR="00653DDF" w:rsidRPr="005722C2">
        <w:lastRenderedPageBreak/>
        <w:t xml:space="preserve">(d, </w:t>
      </w:r>
      <w:r w:rsidR="00653DDF" w:rsidRPr="005722C2">
        <w:rPr>
          <w:i/>
          <w:iCs/>
        </w:rPr>
        <w:t>J</w:t>
      </w:r>
      <w:r w:rsidR="00653DDF" w:rsidRPr="005722C2">
        <w:t xml:space="preserve"> = 10.5 Hz), 129.5 (d, </w:t>
      </w:r>
      <w:r w:rsidR="00653DDF" w:rsidRPr="005722C2">
        <w:rPr>
          <w:i/>
          <w:iCs/>
        </w:rPr>
        <w:t>J</w:t>
      </w:r>
      <w:r w:rsidR="00653DDF" w:rsidRPr="005722C2">
        <w:t xml:space="preserve"> = 4.7 Hz), 126.8 (d, </w:t>
      </w:r>
      <w:r w:rsidR="00653DDF" w:rsidRPr="005722C2">
        <w:rPr>
          <w:i/>
          <w:iCs/>
        </w:rPr>
        <w:t>J</w:t>
      </w:r>
      <w:r w:rsidR="00653DDF" w:rsidRPr="005722C2">
        <w:t xml:space="preserve"> = 12.7 Hz), 125.1 (d, </w:t>
      </w:r>
      <w:r w:rsidR="00653DDF" w:rsidRPr="005722C2">
        <w:rPr>
          <w:i/>
          <w:iCs/>
        </w:rPr>
        <w:t>J</w:t>
      </w:r>
      <w:r w:rsidR="00653DDF" w:rsidRPr="005722C2">
        <w:t xml:space="preserve"> = 3.4 Hz), 123.6, 116.5 (d, </w:t>
      </w:r>
      <w:r w:rsidR="00653DDF" w:rsidRPr="005722C2">
        <w:rPr>
          <w:i/>
          <w:iCs/>
        </w:rPr>
        <w:t>J</w:t>
      </w:r>
      <w:r w:rsidR="00653DDF" w:rsidRPr="005722C2">
        <w:t xml:space="preserve"> = 26.1 Hz), 79.6, 64.3, 51.4, 28.4 (1 obscured signal). </w:t>
      </w:r>
      <w:r w:rsidR="00653DDF" w:rsidRPr="005722C2">
        <w:rPr>
          <w:b/>
        </w:rPr>
        <w:t>LRMS</w:t>
      </w:r>
      <w:r w:rsidR="00653DDF" w:rsidRPr="005722C2">
        <w:t xml:space="preserve"> 430 ([</w:t>
      </w:r>
      <w:proofErr w:type="spellStart"/>
      <w:r w:rsidR="00653DDF" w:rsidRPr="005722C2">
        <w:t>M+Na</w:t>
      </w:r>
      <w:proofErr w:type="spellEnd"/>
      <w:r w:rsidR="00653DDF" w:rsidRPr="005722C2">
        <w:t>]</w:t>
      </w:r>
      <w:r w:rsidR="00653DDF" w:rsidRPr="005722C2">
        <w:rPr>
          <w:vertAlign w:val="superscript"/>
        </w:rPr>
        <w:t>+</w:t>
      </w:r>
      <w:r w:rsidR="00653DDF" w:rsidRPr="005722C2">
        <w:t>, 35%), 428 ([</w:t>
      </w:r>
      <w:proofErr w:type="spellStart"/>
      <w:r w:rsidR="00653DDF" w:rsidRPr="005722C2">
        <w:t>M+Na</w:t>
      </w:r>
      <w:proofErr w:type="spellEnd"/>
      <w:r w:rsidR="00653DDF" w:rsidRPr="005722C2">
        <w:t>]</w:t>
      </w:r>
      <w:r w:rsidR="00653DDF" w:rsidRPr="005722C2">
        <w:rPr>
          <w:vertAlign w:val="superscript"/>
        </w:rPr>
        <w:t>+</w:t>
      </w:r>
      <w:r w:rsidR="00653DDF" w:rsidRPr="005722C2">
        <w:t>, 100%), 408 ([M+H]</w:t>
      </w:r>
      <w:r w:rsidR="00653DDF" w:rsidRPr="005722C2">
        <w:rPr>
          <w:vertAlign w:val="superscript"/>
        </w:rPr>
        <w:t>+</w:t>
      </w:r>
      <w:r w:rsidR="00653DDF" w:rsidRPr="005722C2">
        <w:t>, 7%), 406 ([M+H]</w:t>
      </w:r>
      <w:r w:rsidR="00653DDF" w:rsidRPr="005722C2">
        <w:rPr>
          <w:vertAlign w:val="superscript"/>
        </w:rPr>
        <w:t>+</w:t>
      </w:r>
      <w:r w:rsidR="00653DDF" w:rsidRPr="005722C2">
        <w:t xml:space="preserve">, 19%). </w:t>
      </w:r>
      <w:r w:rsidR="00653DDF" w:rsidRPr="005722C2">
        <w:rPr>
          <w:b/>
        </w:rPr>
        <w:t>HRMS</w:t>
      </w:r>
      <w:r w:rsidR="00653DDF" w:rsidRPr="005722C2">
        <w:t xml:space="preserve"> (ESI) </w:t>
      </w:r>
      <w:proofErr w:type="spellStart"/>
      <w:r w:rsidR="00653DDF" w:rsidRPr="005722C2">
        <w:t>calcd</w:t>
      </w:r>
      <w:proofErr w:type="spellEnd"/>
      <w:r w:rsidR="00653DDF" w:rsidRPr="005722C2">
        <w:t>. for C</w:t>
      </w:r>
      <w:r w:rsidR="00653DDF" w:rsidRPr="005722C2">
        <w:rPr>
          <w:vertAlign w:val="subscript"/>
        </w:rPr>
        <w:t>21</w:t>
      </w:r>
      <w:r w:rsidR="00653DDF" w:rsidRPr="005722C2">
        <w:t>H</w:t>
      </w:r>
      <w:r w:rsidR="00653DDF" w:rsidRPr="005722C2">
        <w:rPr>
          <w:vertAlign w:val="subscript"/>
        </w:rPr>
        <w:t>25</w:t>
      </w:r>
      <w:r w:rsidR="00653DDF" w:rsidRPr="005722C2">
        <w:rPr>
          <w:vertAlign w:val="superscript"/>
        </w:rPr>
        <w:t>37</w:t>
      </w:r>
      <w:r w:rsidR="00653DDF" w:rsidRPr="005722C2">
        <w:t>ClFN</w:t>
      </w:r>
      <w:r w:rsidR="00653DDF" w:rsidRPr="005722C2">
        <w:rPr>
          <w:vertAlign w:val="subscript"/>
        </w:rPr>
        <w:t>3</w:t>
      </w:r>
      <w:r w:rsidR="00653DDF" w:rsidRPr="005722C2">
        <w:t>O</w:t>
      </w:r>
      <w:r w:rsidR="00653DDF" w:rsidRPr="005722C2">
        <w:rPr>
          <w:vertAlign w:val="subscript"/>
        </w:rPr>
        <w:t>2</w:t>
      </w:r>
      <w:r w:rsidR="00653DDF" w:rsidRPr="005722C2">
        <w:t>Na</w:t>
      </w:r>
      <w:r w:rsidR="00653DDF" w:rsidRPr="005722C2">
        <w:rPr>
          <w:vertAlign w:val="superscript"/>
        </w:rPr>
        <w:t>+</w:t>
      </w:r>
      <w:r w:rsidR="00653DDF" w:rsidRPr="005722C2">
        <w:t xml:space="preserve"> 430.14875 and C</w:t>
      </w:r>
      <w:r w:rsidR="00653DDF" w:rsidRPr="005722C2">
        <w:rPr>
          <w:vertAlign w:val="subscript"/>
        </w:rPr>
        <w:t>21</w:t>
      </w:r>
      <w:r w:rsidR="00653DDF" w:rsidRPr="005722C2">
        <w:t>H</w:t>
      </w:r>
      <w:r w:rsidR="00653DDF" w:rsidRPr="005722C2">
        <w:rPr>
          <w:vertAlign w:val="subscript"/>
        </w:rPr>
        <w:t>25</w:t>
      </w:r>
      <w:r w:rsidR="00653DDF" w:rsidRPr="005722C2">
        <w:rPr>
          <w:vertAlign w:val="superscript"/>
        </w:rPr>
        <w:t>35</w:t>
      </w:r>
      <w:r w:rsidR="00653DDF" w:rsidRPr="005722C2">
        <w:t>ClFN</w:t>
      </w:r>
      <w:r w:rsidR="00653DDF" w:rsidRPr="005722C2">
        <w:rPr>
          <w:vertAlign w:val="subscript"/>
        </w:rPr>
        <w:t>3</w:t>
      </w:r>
      <w:r w:rsidR="00653DDF" w:rsidRPr="005722C2">
        <w:t>O</w:t>
      </w:r>
      <w:r w:rsidR="00653DDF" w:rsidRPr="005722C2">
        <w:rPr>
          <w:vertAlign w:val="subscript"/>
        </w:rPr>
        <w:t>2</w:t>
      </w:r>
      <w:r w:rsidR="00653DDF" w:rsidRPr="005722C2">
        <w:t>Na</w:t>
      </w:r>
      <w:r w:rsidR="00653DDF" w:rsidRPr="005722C2">
        <w:rPr>
          <w:vertAlign w:val="superscript"/>
        </w:rPr>
        <w:t>+</w:t>
      </w:r>
      <w:r w:rsidR="00653DDF" w:rsidRPr="005722C2">
        <w:t xml:space="preserve"> 428.15170 ([</w:t>
      </w:r>
      <w:proofErr w:type="spellStart"/>
      <w:r w:rsidR="00653DDF" w:rsidRPr="005722C2">
        <w:t>M+Na</w:t>
      </w:r>
      <w:proofErr w:type="spellEnd"/>
      <w:r w:rsidR="00653DDF" w:rsidRPr="005722C2">
        <w:t>]</w:t>
      </w:r>
      <w:r w:rsidR="00653DDF" w:rsidRPr="005722C2">
        <w:rPr>
          <w:vertAlign w:val="superscript"/>
        </w:rPr>
        <w:t>+</w:t>
      </w:r>
      <w:r w:rsidR="00653DDF" w:rsidRPr="005722C2">
        <w:t xml:space="preserve">), found 430.14882, 428.15181. </w:t>
      </w:r>
      <w:r w:rsidR="00653DDF" w:rsidRPr="005722C2">
        <w:rPr>
          <w:b/>
        </w:rPr>
        <w:t>IR</w:t>
      </w:r>
      <w:r w:rsidR="00653DDF" w:rsidRPr="005722C2">
        <w:t xml:space="preserve"> (film): </w:t>
      </w:r>
      <w:proofErr w:type="spellStart"/>
      <w:r w:rsidR="00653DDF" w:rsidRPr="005722C2">
        <w:rPr>
          <w:i/>
        </w:rPr>
        <w:t>ν</w:t>
      </w:r>
      <w:r w:rsidR="00653DDF" w:rsidRPr="005722C2">
        <w:rPr>
          <w:vertAlign w:val="subscript"/>
        </w:rPr>
        <w:t>max</w:t>
      </w:r>
      <w:proofErr w:type="spellEnd"/>
      <w:r w:rsidR="00653DDF" w:rsidRPr="005722C2">
        <w:t xml:space="preserve"> 2974, 2814, 1688 (s), 1608, 1578, 1480, 1420, 1365 cm</w:t>
      </w:r>
      <w:r w:rsidR="00653DDF" w:rsidRPr="005722C2">
        <w:rPr>
          <w:vertAlign w:val="superscript"/>
        </w:rPr>
        <w:t>–1</w:t>
      </w:r>
      <w:r w:rsidR="0088586E" w:rsidRPr="00E67F9B">
        <w:rPr>
          <w:lang w:val="en-US"/>
        </w:rPr>
        <w:t xml:space="preserve">. </w:t>
      </w:r>
      <w:r w:rsidR="0088586E" w:rsidRPr="00E67F9B">
        <w:t>No spectroscopic data available for comparison.</w:t>
      </w:r>
    </w:p>
    <w:p w14:paraId="221BD204" w14:textId="77777777" w:rsidR="0088586E" w:rsidRPr="00991E28" w:rsidRDefault="0088586E" w:rsidP="008B4F83">
      <w:pPr>
        <w:jc w:val="both"/>
      </w:pPr>
    </w:p>
    <w:p w14:paraId="50415EE9" w14:textId="5B81EDD3" w:rsidR="00FD75B6" w:rsidRPr="00991E28" w:rsidRDefault="00FD75B6" w:rsidP="008B4F83">
      <w:pPr>
        <w:jc w:val="both"/>
      </w:pPr>
      <w:r w:rsidRPr="00991E28">
        <w:rPr>
          <w:b/>
        </w:rPr>
        <w:t>Ethyl 4-((4-chloro-2-fluorophenyl)(pyridin-3-yl)methyl)piperazine-1-carboxylate</w:t>
      </w:r>
      <w:r w:rsidR="00A0550C" w:rsidRPr="00991E28">
        <w:rPr>
          <w:b/>
        </w:rPr>
        <w:t>,</w:t>
      </w:r>
      <w:r w:rsidRPr="00991E28">
        <w:rPr>
          <w:b/>
        </w:rPr>
        <w:t xml:space="preserve"> </w:t>
      </w:r>
      <w:r w:rsidR="00A0550C" w:rsidRPr="00991E28">
        <w:rPr>
          <w:b/>
        </w:rPr>
        <w:t>S</w:t>
      </w:r>
      <w:r w:rsidRPr="00991E28">
        <w:rPr>
          <w:b/>
        </w:rPr>
        <w:t>11</w:t>
      </w:r>
      <w:r w:rsidR="00FE1C68">
        <w:rPr>
          <w:b/>
        </w:rPr>
        <w:t>, EPL-BS0495</w:t>
      </w:r>
    </w:p>
    <w:p w14:paraId="25E1B06C" w14:textId="2C4972C9" w:rsidR="00785E5B" w:rsidRPr="00991E28" w:rsidRDefault="00A0550C" w:rsidP="008B4F83">
      <w:pPr>
        <w:jc w:val="both"/>
      </w:pPr>
      <w:r w:rsidRPr="00991E28">
        <w:rPr>
          <w:noProof/>
          <w:lang w:val="en-US" w:eastAsia="ja-JP"/>
        </w:rPr>
        <w:drawing>
          <wp:anchor distT="0" distB="0" distL="114300" distR="114300" simplePos="0" relativeHeight="251660288" behindDoc="0" locked="0" layoutInCell="1" allowOverlap="1" wp14:anchorId="6CF6CF43" wp14:editId="4A73208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30095" cy="1407160"/>
            <wp:effectExtent l="0" t="0" r="825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EB" w:rsidRPr="00991E28">
        <w:t xml:space="preserve">Trifluoroacetic acid (6 mL, </w:t>
      </w:r>
      <w:r w:rsidR="001A44A1" w:rsidRPr="00991E28">
        <w:t xml:space="preserve">0.080 </w:t>
      </w:r>
      <w:proofErr w:type="spellStart"/>
      <w:r w:rsidR="00633AEB" w:rsidRPr="00991E28">
        <w:t>mol</w:t>
      </w:r>
      <w:proofErr w:type="spellEnd"/>
      <w:r w:rsidR="00633AEB" w:rsidRPr="00991E28">
        <w:t xml:space="preserve">) was added to a solution of </w:t>
      </w:r>
      <w:r w:rsidRPr="00991E28">
        <w:rPr>
          <w:b/>
        </w:rPr>
        <w:t>S</w:t>
      </w:r>
      <w:r w:rsidR="00633AEB" w:rsidRPr="00991E28">
        <w:rPr>
          <w:b/>
        </w:rPr>
        <w:t>10</w:t>
      </w:r>
      <w:r w:rsidR="00633AEB" w:rsidRPr="00991E28">
        <w:t xml:space="preserve"> (3.2 g, </w:t>
      </w:r>
      <w:r w:rsidR="00752512" w:rsidRPr="00991E28">
        <w:t>0.007</w:t>
      </w:r>
      <w:r w:rsidR="00C253DE">
        <w:t xml:space="preserve">8 </w:t>
      </w:r>
      <w:proofErr w:type="spellStart"/>
      <w:r w:rsidR="00633AEB" w:rsidRPr="00991E28">
        <w:t>mol</w:t>
      </w:r>
      <w:proofErr w:type="spellEnd"/>
      <w:r w:rsidR="00633AEB" w:rsidRPr="00991E28">
        <w:t xml:space="preserve">) and methanol (11 drops) in dichloromethane (35 mL) at 0°C. </w:t>
      </w:r>
      <w:r w:rsidR="00AC601F" w:rsidRPr="00991E28">
        <w:t>After stirring at 0°C for 1 h</w:t>
      </w:r>
      <w:r w:rsidR="00633AEB" w:rsidRPr="00991E28">
        <w:t>, the reaction mixture was allowed to warm to room temperature overnight</w:t>
      </w:r>
      <w:r w:rsidR="00C253DE">
        <w:t>,</w:t>
      </w:r>
      <w:r w:rsidR="00633AEB" w:rsidRPr="00991E28">
        <w:t xml:space="preserve"> concentrated under reduced </w:t>
      </w:r>
      <w:r w:rsidR="00A57A45" w:rsidRPr="00991E28">
        <w:t>pressure</w:t>
      </w:r>
      <w:r w:rsidR="00633AEB" w:rsidRPr="00991E28">
        <w:t xml:space="preserve"> to give the crude trifluoroacetic acid salt intermediate </w:t>
      </w:r>
      <w:r w:rsidRPr="00991E28">
        <w:rPr>
          <w:b/>
        </w:rPr>
        <w:t>S</w:t>
      </w:r>
      <w:r w:rsidR="00633AEB" w:rsidRPr="00991E28">
        <w:rPr>
          <w:b/>
        </w:rPr>
        <w:t xml:space="preserve">10a </w:t>
      </w:r>
      <w:r w:rsidR="00633AEB" w:rsidRPr="00991E28">
        <w:t>(6.4 g), used without further purification.</w:t>
      </w:r>
    </w:p>
    <w:p w14:paraId="74FBDEF7" w14:textId="3806B0DC" w:rsidR="00FD75B6" w:rsidRPr="00991E28" w:rsidRDefault="00633AEB" w:rsidP="008B4F83">
      <w:pPr>
        <w:jc w:val="both"/>
      </w:pPr>
      <w:r w:rsidRPr="00991E28">
        <w:t>Anhy</w:t>
      </w:r>
      <w:r w:rsidR="00752512" w:rsidRPr="00991E28">
        <w:t>drous triethylamine (25 mL, 0.18</w:t>
      </w:r>
      <w:r w:rsidRPr="00991E28">
        <w:t xml:space="preserve"> </w:t>
      </w:r>
      <w:proofErr w:type="spellStart"/>
      <w:r w:rsidRPr="00991E28">
        <w:t>mol</w:t>
      </w:r>
      <w:proofErr w:type="spellEnd"/>
      <w:r w:rsidRPr="00991E28">
        <w:t xml:space="preserve">) and ethyl </w:t>
      </w:r>
      <w:proofErr w:type="spellStart"/>
      <w:r w:rsidRPr="00991E28">
        <w:t>chloroformate</w:t>
      </w:r>
      <w:proofErr w:type="spellEnd"/>
      <w:r w:rsidRPr="00991E28">
        <w:t xml:space="preserve"> (0.75 mL</w:t>
      </w:r>
      <w:r w:rsidR="00CB4C89" w:rsidRPr="00991E28">
        <w:t xml:space="preserve"> </w:t>
      </w:r>
      <w:r w:rsidR="00752512" w:rsidRPr="00991E28">
        <w:t xml:space="preserve">0.0075 </w:t>
      </w:r>
      <w:proofErr w:type="spellStart"/>
      <w:r w:rsidR="00CB4C89" w:rsidRPr="00991E28">
        <w:t>mol</w:t>
      </w:r>
      <w:proofErr w:type="spellEnd"/>
      <w:r w:rsidR="00CB4C89" w:rsidRPr="00991E28">
        <w:t xml:space="preserve">) were added to a solution of </w:t>
      </w:r>
      <w:r w:rsidR="00A0550C" w:rsidRPr="00991E28">
        <w:rPr>
          <w:b/>
        </w:rPr>
        <w:t>S</w:t>
      </w:r>
      <w:r w:rsidR="00CB4C89" w:rsidRPr="00991E28">
        <w:rPr>
          <w:b/>
        </w:rPr>
        <w:t>10a</w:t>
      </w:r>
      <w:r w:rsidR="00CB4C89" w:rsidRPr="00991E28">
        <w:t xml:space="preserve"> (6.4 g) in dichloromethane (50 mL) at 0°C. The reaction mixture was allowed to warm to</w:t>
      </w:r>
      <w:r w:rsidR="00C253DE">
        <w:t xml:space="preserve"> </w:t>
      </w:r>
      <w:proofErr w:type="spellStart"/>
      <w:r w:rsidR="00395BAB">
        <w:t>rt</w:t>
      </w:r>
      <w:proofErr w:type="spellEnd"/>
      <w:r w:rsidR="00C253DE">
        <w:t xml:space="preserve"> overnight, </w:t>
      </w:r>
      <w:r w:rsidR="00CB4C89" w:rsidRPr="00991E28">
        <w:t>quenched with a saturated solution of ammonium chlorid</w:t>
      </w:r>
      <w:r w:rsidR="00C253DE">
        <w:t>e (30 mL) and</w:t>
      </w:r>
      <w:r w:rsidR="00CB4C89" w:rsidRPr="00991E28">
        <w:t xml:space="preserve"> extracted with dichloromethane (3 × 30 mL). The </w:t>
      </w:r>
      <w:r w:rsidR="00C253DE">
        <w:t>organic phases were combined,</w:t>
      </w:r>
      <w:r w:rsidR="00CB4C89" w:rsidRPr="00991E28">
        <w:t xml:space="preserve"> dried (MgSO</w:t>
      </w:r>
      <w:r w:rsidR="00CB4C89" w:rsidRPr="00991E28">
        <w:rPr>
          <w:vertAlign w:val="subscript"/>
        </w:rPr>
        <w:t>4</w:t>
      </w:r>
      <w:r w:rsidR="00C253DE">
        <w:t>)</w:t>
      </w:r>
      <w:r w:rsidR="00CB4C89" w:rsidRPr="00991E28">
        <w:t xml:space="preserve"> and concentrated under reduced pressure. The crude product was purified with column chromatography (ethyl acetate/hexane) to give </w:t>
      </w:r>
      <w:r w:rsidR="00CB4C89" w:rsidRPr="00991E28">
        <w:rPr>
          <w:i/>
        </w:rPr>
        <w:t>the title compound</w:t>
      </w:r>
      <w:r w:rsidR="00752512" w:rsidRPr="00991E28">
        <w:t xml:space="preserve"> as an amber resin (2.0 g, 65</w:t>
      </w:r>
      <w:r w:rsidR="00CB4C89" w:rsidRPr="00991E28">
        <w:t>%)</w:t>
      </w:r>
      <w:r w:rsidR="00A57A45" w:rsidRPr="00991E28">
        <w:t>.</w:t>
      </w:r>
      <w:r w:rsidR="001324DA">
        <w:t xml:space="preserve"> </w:t>
      </w:r>
      <w:r w:rsidR="001324DA" w:rsidRPr="005722C2">
        <w:rPr>
          <w:b/>
          <w:vertAlign w:val="superscript"/>
        </w:rPr>
        <w:t>1</w:t>
      </w:r>
      <w:r w:rsidR="001324DA" w:rsidRPr="005722C2">
        <w:rPr>
          <w:b/>
        </w:rPr>
        <w:t>H NMR</w:t>
      </w:r>
      <w:r w:rsidR="001324DA" w:rsidRPr="005722C2">
        <w:t xml:space="preserve"> (500 MHz, Chloroform-</w:t>
      </w:r>
      <w:r w:rsidR="001324DA" w:rsidRPr="005722C2">
        <w:rPr>
          <w:i/>
          <w:iCs/>
        </w:rPr>
        <w:t>d</w:t>
      </w:r>
      <w:r w:rsidR="001324DA" w:rsidRPr="005722C2">
        <w:t xml:space="preserve">) δ </w:t>
      </w:r>
      <w:r w:rsidR="001324DA" w:rsidRPr="00621AF6">
        <w:t xml:space="preserve">8.63 (d, </w:t>
      </w:r>
      <w:r w:rsidR="001324DA" w:rsidRPr="00621AF6">
        <w:rPr>
          <w:i/>
          <w:iCs/>
        </w:rPr>
        <w:t>J</w:t>
      </w:r>
      <w:r w:rsidR="001324DA" w:rsidRPr="00621AF6">
        <w:t xml:space="preserve"> = 2.2 Hz, 1H), 8.47 (</w:t>
      </w:r>
      <w:proofErr w:type="spellStart"/>
      <w:r w:rsidR="001324DA" w:rsidRPr="00621AF6">
        <w:t>dd</w:t>
      </w:r>
      <w:proofErr w:type="spellEnd"/>
      <w:r w:rsidR="001324DA" w:rsidRPr="00621AF6">
        <w:t xml:space="preserve">, </w:t>
      </w:r>
      <w:r w:rsidR="001324DA" w:rsidRPr="00621AF6">
        <w:rPr>
          <w:i/>
          <w:iCs/>
        </w:rPr>
        <w:t>J</w:t>
      </w:r>
      <w:r w:rsidR="001324DA" w:rsidRPr="00621AF6">
        <w:t xml:space="preserve"> = 4.8, 1.6 Hz, 1H), 7.68 (</w:t>
      </w:r>
      <w:proofErr w:type="spellStart"/>
      <w:r w:rsidR="001324DA" w:rsidRPr="00621AF6">
        <w:t>dt</w:t>
      </w:r>
      <w:proofErr w:type="spellEnd"/>
      <w:r w:rsidR="001324DA" w:rsidRPr="00621AF6">
        <w:t xml:space="preserve">, </w:t>
      </w:r>
      <w:r w:rsidR="001324DA" w:rsidRPr="00621AF6">
        <w:rPr>
          <w:i/>
          <w:iCs/>
        </w:rPr>
        <w:t>J</w:t>
      </w:r>
      <w:r w:rsidR="001324DA" w:rsidRPr="00621AF6">
        <w:t xml:space="preserve"> = 7.9, 2.0 Hz, 1H), 7.50 (t, </w:t>
      </w:r>
      <w:r w:rsidR="001324DA" w:rsidRPr="00621AF6">
        <w:rPr>
          <w:i/>
          <w:iCs/>
        </w:rPr>
        <w:t>J</w:t>
      </w:r>
      <w:r w:rsidR="001324DA" w:rsidRPr="00621AF6">
        <w:t xml:space="preserve"> = 8.0 Hz, 1H), 7.22 (</w:t>
      </w:r>
      <w:proofErr w:type="spellStart"/>
      <w:r w:rsidR="001324DA" w:rsidRPr="00621AF6">
        <w:t>ddd</w:t>
      </w:r>
      <w:proofErr w:type="spellEnd"/>
      <w:r w:rsidR="001324DA" w:rsidRPr="00621AF6">
        <w:t xml:space="preserve">, </w:t>
      </w:r>
      <w:r w:rsidR="001324DA" w:rsidRPr="00621AF6">
        <w:rPr>
          <w:i/>
          <w:iCs/>
        </w:rPr>
        <w:t>J</w:t>
      </w:r>
      <w:r w:rsidR="001324DA" w:rsidRPr="00621AF6">
        <w:t xml:space="preserve"> = 7.9, 4.7, 0.8 Hz, 1H), 7.13 (</w:t>
      </w:r>
      <w:proofErr w:type="spellStart"/>
      <w:r w:rsidR="001324DA" w:rsidRPr="00621AF6">
        <w:t>dd</w:t>
      </w:r>
      <w:proofErr w:type="spellEnd"/>
      <w:r w:rsidR="001324DA" w:rsidRPr="00621AF6">
        <w:t xml:space="preserve">, </w:t>
      </w:r>
      <w:r w:rsidR="001324DA" w:rsidRPr="00621AF6">
        <w:rPr>
          <w:i/>
          <w:iCs/>
        </w:rPr>
        <w:t>J</w:t>
      </w:r>
      <w:r w:rsidR="001324DA" w:rsidRPr="00621AF6">
        <w:t xml:space="preserve"> = 8.4, 2.0 Hz, 1H), 7.03 (</w:t>
      </w:r>
      <w:proofErr w:type="spellStart"/>
      <w:r w:rsidR="001324DA" w:rsidRPr="00621AF6">
        <w:t>dd</w:t>
      </w:r>
      <w:proofErr w:type="spellEnd"/>
      <w:r w:rsidR="001324DA" w:rsidRPr="00621AF6">
        <w:t xml:space="preserve">, </w:t>
      </w:r>
      <w:r w:rsidR="001324DA" w:rsidRPr="00621AF6">
        <w:rPr>
          <w:i/>
          <w:iCs/>
        </w:rPr>
        <w:t>J</w:t>
      </w:r>
      <w:r w:rsidR="001324DA" w:rsidRPr="00621AF6">
        <w:t xml:space="preserve"> = 9.9, 2.1 Hz, 1H), 4.69 (s, 1H), 4.10 (q, </w:t>
      </w:r>
      <w:r w:rsidR="001324DA" w:rsidRPr="00621AF6">
        <w:rPr>
          <w:i/>
          <w:iCs/>
        </w:rPr>
        <w:t>J</w:t>
      </w:r>
      <w:r w:rsidR="001324DA" w:rsidRPr="00621AF6">
        <w:t xml:space="preserve"> = 7.1 Hz, 2H), 3.47 (t, </w:t>
      </w:r>
      <w:r w:rsidR="001324DA" w:rsidRPr="00621AF6">
        <w:rPr>
          <w:i/>
          <w:iCs/>
        </w:rPr>
        <w:t>J</w:t>
      </w:r>
      <w:r w:rsidR="001324DA" w:rsidRPr="00621AF6">
        <w:t xml:space="preserve"> = 5.1 Hz, 4H), 2.55 – 2.07 (m, 4H), 1.22 (t, </w:t>
      </w:r>
      <w:r w:rsidR="001324DA" w:rsidRPr="00621AF6">
        <w:rPr>
          <w:i/>
          <w:iCs/>
        </w:rPr>
        <w:t>J</w:t>
      </w:r>
      <w:r w:rsidR="001324DA" w:rsidRPr="00621AF6">
        <w:t xml:space="preserve"> = 7.1 Hz, 3H).</w:t>
      </w:r>
      <w:r w:rsidR="001324DA" w:rsidRPr="005722C2">
        <w:t xml:space="preserve"> </w:t>
      </w:r>
      <w:r w:rsidR="001324DA" w:rsidRPr="005722C2">
        <w:rPr>
          <w:b/>
          <w:vertAlign w:val="superscript"/>
        </w:rPr>
        <w:t>13</w:t>
      </w:r>
      <w:r w:rsidR="001324DA" w:rsidRPr="005722C2">
        <w:rPr>
          <w:b/>
        </w:rPr>
        <w:t>C NMR</w:t>
      </w:r>
      <w:r w:rsidR="001324DA" w:rsidRPr="005722C2">
        <w:t xml:space="preserve"> (126 MHz, Chloroform-</w:t>
      </w:r>
      <w:r w:rsidR="001324DA" w:rsidRPr="005722C2">
        <w:rPr>
          <w:i/>
          <w:iCs/>
        </w:rPr>
        <w:t>d</w:t>
      </w:r>
      <w:r w:rsidR="001324DA" w:rsidRPr="005722C2">
        <w:t xml:space="preserve">) δ 160.4 (d, </w:t>
      </w:r>
      <w:r w:rsidR="001324DA" w:rsidRPr="005722C2">
        <w:rPr>
          <w:i/>
          <w:iCs/>
        </w:rPr>
        <w:t>J</w:t>
      </w:r>
      <w:r w:rsidR="001324DA" w:rsidRPr="005722C2">
        <w:t xml:space="preserve"> = 250.0 Hz), 155.5, 149.8, 149.1, 136.4, 135.5, 134.0 (d, </w:t>
      </w:r>
      <w:r w:rsidR="001324DA" w:rsidRPr="005722C2">
        <w:rPr>
          <w:i/>
          <w:iCs/>
        </w:rPr>
        <w:t>J</w:t>
      </w:r>
      <w:r w:rsidR="001324DA" w:rsidRPr="005722C2">
        <w:t xml:space="preserve"> = 10.6 Hz), 129.6 (d, </w:t>
      </w:r>
      <w:r w:rsidR="001324DA" w:rsidRPr="005722C2">
        <w:rPr>
          <w:i/>
          <w:iCs/>
        </w:rPr>
        <w:t>J</w:t>
      </w:r>
      <w:r w:rsidR="001324DA" w:rsidRPr="005722C2">
        <w:t xml:space="preserve"> = 4.7 Hz), 126.8 (d, </w:t>
      </w:r>
      <w:r w:rsidR="001324DA" w:rsidRPr="005722C2">
        <w:rPr>
          <w:i/>
          <w:iCs/>
        </w:rPr>
        <w:t>J</w:t>
      </w:r>
      <w:r w:rsidR="001324DA" w:rsidRPr="005722C2">
        <w:t xml:space="preserve"> = 12.8 Hz), 125.2 (d, </w:t>
      </w:r>
      <w:r w:rsidR="001324DA" w:rsidRPr="005722C2">
        <w:rPr>
          <w:i/>
          <w:iCs/>
        </w:rPr>
        <w:t>J</w:t>
      </w:r>
      <w:r w:rsidR="001324DA" w:rsidRPr="005722C2">
        <w:t xml:space="preserve"> = 3.5 Hz), 123.8, 116.7 (d, </w:t>
      </w:r>
      <w:r w:rsidR="001324DA" w:rsidRPr="005722C2">
        <w:rPr>
          <w:i/>
          <w:iCs/>
        </w:rPr>
        <w:t>J</w:t>
      </w:r>
      <w:r w:rsidR="001324DA" w:rsidRPr="005722C2">
        <w:t xml:space="preserve"> = 26.0 Hz), 64.4 (d, </w:t>
      </w:r>
      <w:r w:rsidR="001324DA" w:rsidRPr="005722C2">
        <w:rPr>
          <w:i/>
          <w:iCs/>
        </w:rPr>
        <w:t>J</w:t>
      </w:r>
      <w:r w:rsidR="001324DA" w:rsidRPr="005722C2">
        <w:t xml:space="preserve"> = 1.7 Hz), 61.5, 51.5, 43.8, 14.8. </w:t>
      </w:r>
      <w:r w:rsidR="001324DA" w:rsidRPr="005722C2">
        <w:rPr>
          <w:b/>
        </w:rPr>
        <w:t>LRMS</w:t>
      </w:r>
      <w:r w:rsidR="001324DA" w:rsidRPr="005722C2">
        <w:t xml:space="preserve"> </w:t>
      </w:r>
      <w:r w:rsidR="001324DA" w:rsidRPr="005722C2">
        <w:rPr>
          <w:i/>
        </w:rPr>
        <w:t>m/z</w:t>
      </w:r>
      <w:r w:rsidR="001324DA" w:rsidRPr="005722C2">
        <w:t xml:space="preserve"> (ESI) 402 ([</w:t>
      </w:r>
      <w:proofErr w:type="spellStart"/>
      <w:r w:rsidR="001324DA" w:rsidRPr="005722C2">
        <w:t>M+Na</w:t>
      </w:r>
      <w:proofErr w:type="spellEnd"/>
      <w:r w:rsidR="001324DA" w:rsidRPr="005722C2">
        <w:t>]</w:t>
      </w:r>
      <w:r w:rsidR="001324DA" w:rsidRPr="005722C2">
        <w:rPr>
          <w:vertAlign w:val="superscript"/>
        </w:rPr>
        <w:t>+</w:t>
      </w:r>
      <w:r w:rsidR="001324DA" w:rsidRPr="005722C2">
        <w:t>, 37%), 400 ([</w:t>
      </w:r>
      <w:proofErr w:type="spellStart"/>
      <w:r w:rsidR="001324DA" w:rsidRPr="005722C2">
        <w:t>M+Na</w:t>
      </w:r>
      <w:proofErr w:type="spellEnd"/>
      <w:r w:rsidR="001324DA" w:rsidRPr="005722C2">
        <w:t>]</w:t>
      </w:r>
      <w:r w:rsidR="001324DA" w:rsidRPr="005722C2">
        <w:rPr>
          <w:vertAlign w:val="superscript"/>
        </w:rPr>
        <w:t>+</w:t>
      </w:r>
      <w:r w:rsidR="001324DA" w:rsidRPr="005722C2">
        <w:t xml:space="preserve">, 100%). </w:t>
      </w:r>
      <w:r w:rsidR="001324DA" w:rsidRPr="005722C2">
        <w:rPr>
          <w:b/>
        </w:rPr>
        <w:t>HRMS</w:t>
      </w:r>
      <w:r w:rsidR="001324DA" w:rsidRPr="005722C2">
        <w:t xml:space="preserve"> (ESI) </w:t>
      </w:r>
      <w:proofErr w:type="spellStart"/>
      <w:r w:rsidR="001324DA" w:rsidRPr="005722C2">
        <w:t>calcd</w:t>
      </w:r>
      <w:proofErr w:type="spellEnd"/>
      <w:r w:rsidR="001324DA" w:rsidRPr="005722C2">
        <w:t>. for C</w:t>
      </w:r>
      <w:r w:rsidR="001324DA" w:rsidRPr="005722C2">
        <w:rPr>
          <w:vertAlign w:val="subscript"/>
        </w:rPr>
        <w:t>19</w:t>
      </w:r>
      <w:r w:rsidR="001324DA" w:rsidRPr="005722C2">
        <w:t>H</w:t>
      </w:r>
      <w:r w:rsidR="001324DA" w:rsidRPr="005722C2">
        <w:rPr>
          <w:vertAlign w:val="subscript"/>
        </w:rPr>
        <w:t>21</w:t>
      </w:r>
      <w:r w:rsidR="001324DA" w:rsidRPr="005722C2">
        <w:rPr>
          <w:vertAlign w:val="superscript"/>
        </w:rPr>
        <w:t>37</w:t>
      </w:r>
      <w:r w:rsidR="001324DA" w:rsidRPr="005722C2">
        <w:t>ClFN</w:t>
      </w:r>
      <w:r w:rsidR="001324DA" w:rsidRPr="005722C2">
        <w:rPr>
          <w:vertAlign w:val="subscript"/>
        </w:rPr>
        <w:t>3</w:t>
      </w:r>
      <w:r w:rsidR="001324DA" w:rsidRPr="005722C2">
        <w:t>O</w:t>
      </w:r>
      <w:r w:rsidR="001324DA" w:rsidRPr="005722C2">
        <w:rPr>
          <w:vertAlign w:val="subscript"/>
        </w:rPr>
        <w:t>2</w:t>
      </w:r>
      <w:r w:rsidR="001324DA" w:rsidRPr="005722C2">
        <w:t>Na</w:t>
      </w:r>
      <w:r w:rsidR="001324DA" w:rsidRPr="005722C2">
        <w:rPr>
          <w:vertAlign w:val="superscript"/>
        </w:rPr>
        <w:t>+</w:t>
      </w:r>
      <w:r w:rsidR="001324DA" w:rsidRPr="005722C2">
        <w:t xml:space="preserve"> 402.11745 and C</w:t>
      </w:r>
      <w:r w:rsidR="001324DA" w:rsidRPr="005722C2">
        <w:rPr>
          <w:vertAlign w:val="subscript"/>
        </w:rPr>
        <w:t>19</w:t>
      </w:r>
      <w:r w:rsidR="001324DA" w:rsidRPr="005722C2">
        <w:t>H</w:t>
      </w:r>
      <w:r w:rsidR="001324DA" w:rsidRPr="005722C2">
        <w:rPr>
          <w:vertAlign w:val="subscript"/>
        </w:rPr>
        <w:t>21</w:t>
      </w:r>
      <w:r w:rsidR="001324DA" w:rsidRPr="005722C2">
        <w:rPr>
          <w:vertAlign w:val="superscript"/>
        </w:rPr>
        <w:t>35</w:t>
      </w:r>
      <w:r w:rsidR="001324DA" w:rsidRPr="005722C2">
        <w:t>ClFN</w:t>
      </w:r>
      <w:r w:rsidR="001324DA" w:rsidRPr="005722C2">
        <w:rPr>
          <w:vertAlign w:val="subscript"/>
        </w:rPr>
        <w:t>3</w:t>
      </w:r>
      <w:r w:rsidR="001324DA" w:rsidRPr="005722C2">
        <w:t>O</w:t>
      </w:r>
      <w:r w:rsidR="001324DA" w:rsidRPr="005722C2">
        <w:rPr>
          <w:vertAlign w:val="subscript"/>
        </w:rPr>
        <w:t>2</w:t>
      </w:r>
      <w:r w:rsidR="001324DA" w:rsidRPr="005722C2">
        <w:t>Na</w:t>
      </w:r>
      <w:r w:rsidR="001324DA" w:rsidRPr="005722C2">
        <w:rPr>
          <w:vertAlign w:val="superscript"/>
        </w:rPr>
        <w:t>+</w:t>
      </w:r>
      <w:r w:rsidR="001324DA" w:rsidRPr="005722C2">
        <w:t xml:space="preserve"> 400.12040 ([</w:t>
      </w:r>
      <w:proofErr w:type="spellStart"/>
      <w:r w:rsidR="001324DA" w:rsidRPr="005722C2">
        <w:t>M+Na</w:t>
      </w:r>
      <w:proofErr w:type="spellEnd"/>
      <w:r w:rsidR="001324DA" w:rsidRPr="005722C2">
        <w:t>]</w:t>
      </w:r>
      <w:r w:rsidR="001324DA" w:rsidRPr="005722C2">
        <w:rPr>
          <w:vertAlign w:val="superscript"/>
        </w:rPr>
        <w:t>+</w:t>
      </w:r>
      <w:r w:rsidR="001324DA" w:rsidRPr="005722C2">
        <w:t xml:space="preserve">), found 402.11709 and 400.12007. </w:t>
      </w:r>
      <w:r w:rsidR="001324DA" w:rsidRPr="005722C2">
        <w:rPr>
          <w:b/>
        </w:rPr>
        <w:t>IR</w:t>
      </w:r>
      <w:r w:rsidR="001324DA" w:rsidRPr="005722C2">
        <w:t xml:space="preserve"> (film): </w:t>
      </w:r>
      <w:proofErr w:type="spellStart"/>
      <w:r w:rsidR="001324DA" w:rsidRPr="005722C2">
        <w:rPr>
          <w:i/>
        </w:rPr>
        <w:t>ν</w:t>
      </w:r>
      <w:r w:rsidR="001324DA" w:rsidRPr="005722C2">
        <w:rPr>
          <w:vertAlign w:val="subscript"/>
        </w:rPr>
        <w:t>max</w:t>
      </w:r>
      <w:proofErr w:type="spellEnd"/>
      <w:r w:rsidR="001324DA" w:rsidRPr="005722C2">
        <w:t xml:space="preserve"> 2923, 2853, 1603, 1574, 1479, 1425, 1398 cm</w:t>
      </w:r>
      <w:r w:rsidR="001324DA" w:rsidRPr="005722C2">
        <w:rPr>
          <w:vertAlign w:val="superscript"/>
        </w:rPr>
        <w:t>–1</w:t>
      </w:r>
      <w:r w:rsidR="001324DA" w:rsidRPr="005722C2">
        <w:t>.</w:t>
      </w:r>
      <w:r w:rsidR="001324DA">
        <w:t xml:space="preserve"> </w:t>
      </w:r>
      <w:r w:rsidR="00A35A14" w:rsidRPr="00991E28">
        <w:rPr>
          <w:rFonts w:cs="Menlo Regular"/>
          <w:color w:val="000000"/>
          <w:lang w:val="en-US"/>
        </w:rPr>
        <w:t>No spectroscopic data available for comparison.</w:t>
      </w:r>
    </w:p>
    <w:p w14:paraId="6D5CB3E4" w14:textId="77777777" w:rsidR="00CD002D" w:rsidRPr="00991E28" w:rsidRDefault="00CD002D" w:rsidP="008B4F83">
      <w:pPr>
        <w:jc w:val="both"/>
        <w:rPr>
          <w:rFonts w:cs="Menlo Regular"/>
          <w:color w:val="000000"/>
          <w:lang w:val="en-US"/>
        </w:rPr>
      </w:pPr>
    </w:p>
    <w:p w14:paraId="4961D70A" w14:textId="23E3AFF4" w:rsidR="00476CFE" w:rsidRPr="00991E28" w:rsidRDefault="00476CFE" w:rsidP="008B4F83">
      <w:pPr>
        <w:jc w:val="both"/>
        <w:rPr>
          <w:rFonts w:cs="Menlo Regular"/>
          <w:b/>
          <w:color w:val="000000"/>
          <w:lang w:val="en-US"/>
        </w:rPr>
      </w:pPr>
      <w:r w:rsidRPr="00991E28">
        <w:rPr>
          <w:rFonts w:cs="Menlo Regular"/>
          <w:b/>
          <w:color w:val="000000"/>
          <w:lang w:val="en-US"/>
        </w:rPr>
        <w:t xml:space="preserve">Cetirizine hydrochloride, S12 </w:t>
      </w:r>
    </w:p>
    <w:p w14:paraId="5728E727" w14:textId="3C733743" w:rsidR="00CD002D" w:rsidRPr="00991E28" w:rsidRDefault="004C1932" w:rsidP="008B4F83">
      <w:pPr>
        <w:jc w:val="both"/>
        <w:rPr>
          <w:rFonts w:eastAsia="MS Mincho" w:cs="Times New Roman"/>
        </w:rPr>
      </w:pPr>
      <w:r>
        <w:rPr>
          <w:noProof/>
        </w:rPr>
        <w:pict w14:anchorId="3F1957D4">
          <v:shape id="_x0000_s1027" type="#_x0000_t75" style="position:absolute;left:0;text-align:left;margin-left:0;margin-top:2.6pt;width:246.4pt;height:94pt;z-index:251663360;mso-position-horizontal-relative:text;mso-position-vertical-relative:text">
            <v:imagedata r:id="rId19" o:title=""/>
            <w10:wrap type="square"/>
          </v:shape>
          <o:OLEObject Type="Embed" ProgID="ChemDraw.Document.6.0" ShapeID="_x0000_s1027" DrawAspect="Content" ObjectID="_1583153015" r:id="rId20"/>
        </w:pict>
      </w:r>
      <w:r w:rsidR="00476CFE" w:rsidRPr="00991E28">
        <w:rPr>
          <w:rFonts w:cs="Menlo Regular"/>
          <w:color w:val="000000"/>
          <w:lang w:val="en-US"/>
        </w:rPr>
        <w:t>Purchased from Sigma Aldrich.</w:t>
      </w:r>
      <w:r w:rsidR="001324DA">
        <w:rPr>
          <w:rFonts w:cs="Menlo Regular"/>
          <w:color w:val="000000"/>
          <w:lang w:val="en-US"/>
        </w:rPr>
        <w:t xml:space="preserve"> </w:t>
      </w:r>
      <w:r w:rsidR="001324DA" w:rsidRPr="005722C2">
        <w:t xml:space="preserve"> </w:t>
      </w:r>
      <w:r w:rsidR="001324DA" w:rsidRPr="005722C2">
        <w:rPr>
          <w:b/>
          <w:vertAlign w:val="superscript"/>
        </w:rPr>
        <w:t>1</w:t>
      </w:r>
      <w:r w:rsidR="001324DA" w:rsidRPr="005722C2">
        <w:rPr>
          <w:b/>
        </w:rPr>
        <w:t>H NMR</w:t>
      </w:r>
      <w:r w:rsidR="001324DA" w:rsidRPr="005722C2">
        <w:t xml:space="preserve"> (500 MHz, Deuterium Oxide) δ </w:t>
      </w:r>
      <w:r w:rsidR="001324DA">
        <w:rPr>
          <w:rFonts w:ascii="Times New Roman" w:hAnsi="Times New Roman"/>
        </w:rPr>
        <w:t>7.63 – 7.59 (m, 2H), 7.58 – 7.44 (m, 5H), 7.45 – 7.37 (m, 2H), 5.38 (s, 1H), 4.24 (s, 2H), 4.07 – 3.83 (m, 2H), 3.72 (s, 4H), 3.58 – 3.52 (m, 2H), 3.49 (s, 4H).</w:t>
      </w:r>
      <w:r w:rsidR="001324DA" w:rsidRPr="005722C2">
        <w:t xml:space="preserve"> </w:t>
      </w:r>
      <w:r w:rsidR="001324DA" w:rsidRPr="005722C2">
        <w:rPr>
          <w:b/>
          <w:vertAlign w:val="superscript"/>
        </w:rPr>
        <w:t>13</w:t>
      </w:r>
      <w:r w:rsidR="001324DA" w:rsidRPr="005722C2">
        <w:rPr>
          <w:b/>
        </w:rPr>
        <w:t>C NMR</w:t>
      </w:r>
      <w:r w:rsidR="001324DA" w:rsidRPr="005722C2">
        <w:t xml:space="preserve"> (126 MHz, Deuterium Oxide) δ 174.5, 135.1, 133.7, 132.6, 129.9, 129.8, 129.5, 127.9, 74.7, 67.5, 63.9, 55.9, 49.1, 48.3 (1 obscured signal). </w:t>
      </w:r>
      <w:r w:rsidR="001324DA" w:rsidRPr="005722C2">
        <w:rPr>
          <w:b/>
        </w:rPr>
        <w:lastRenderedPageBreak/>
        <w:t>LRMS</w:t>
      </w:r>
      <w:r w:rsidR="001324DA" w:rsidRPr="005722C2">
        <w:t xml:space="preserve"> </w:t>
      </w:r>
      <w:r w:rsidR="001324DA" w:rsidRPr="005722C2">
        <w:rPr>
          <w:i/>
        </w:rPr>
        <w:t>m/z</w:t>
      </w:r>
      <w:r w:rsidR="001324DA" w:rsidRPr="005722C2">
        <w:t xml:space="preserve"> (ESI) 413 ([</w:t>
      </w:r>
      <w:proofErr w:type="spellStart"/>
      <w:r w:rsidR="001324DA" w:rsidRPr="005722C2">
        <w:t>M+Na</w:t>
      </w:r>
      <w:proofErr w:type="spellEnd"/>
      <w:r w:rsidR="001324DA" w:rsidRPr="005722C2">
        <w:t>]</w:t>
      </w:r>
      <w:r w:rsidR="001324DA" w:rsidRPr="005722C2">
        <w:rPr>
          <w:vertAlign w:val="superscript"/>
        </w:rPr>
        <w:t>+</w:t>
      </w:r>
      <w:r w:rsidR="001324DA" w:rsidRPr="005722C2">
        <w:t>, 38%), 411 ([</w:t>
      </w:r>
      <w:proofErr w:type="spellStart"/>
      <w:r w:rsidR="001324DA" w:rsidRPr="005722C2">
        <w:t>M+Na</w:t>
      </w:r>
      <w:proofErr w:type="spellEnd"/>
      <w:r w:rsidR="001324DA" w:rsidRPr="005722C2">
        <w:t>]</w:t>
      </w:r>
      <w:r w:rsidR="001324DA" w:rsidRPr="005722C2">
        <w:rPr>
          <w:vertAlign w:val="superscript"/>
        </w:rPr>
        <w:t>+</w:t>
      </w:r>
      <w:r w:rsidR="001324DA" w:rsidRPr="005722C2">
        <w:t>, 100%), 391 ([M+H]</w:t>
      </w:r>
      <w:r w:rsidR="001324DA" w:rsidRPr="005722C2">
        <w:rPr>
          <w:vertAlign w:val="superscript"/>
        </w:rPr>
        <w:t>+</w:t>
      </w:r>
      <w:r w:rsidR="001324DA" w:rsidRPr="005722C2">
        <w:t>, 28%), 389 ([M+H]</w:t>
      </w:r>
      <w:r w:rsidR="001324DA" w:rsidRPr="005722C2">
        <w:rPr>
          <w:vertAlign w:val="superscript"/>
        </w:rPr>
        <w:t>+</w:t>
      </w:r>
      <w:r w:rsidR="001324DA" w:rsidRPr="005722C2">
        <w:t>, 76%), 203 ([M–(C</w:t>
      </w:r>
      <w:r w:rsidR="001324DA" w:rsidRPr="005722C2">
        <w:rPr>
          <w:vertAlign w:val="subscript"/>
        </w:rPr>
        <w:t>8</w:t>
      </w:r>
      <w:r w:rsidR="001324DA" w:rsidRPr="005722C2">
        <w:t>H</w:t>
      </w:r>
      <w:r w:rsidR="001324DA" w:rsidRPr="005722C2">
        <w:rPr>
          <w:vertAlign w:val="subscript"/>
        </w:rPr>
        <w:t>15</w:t>
      </w:r>
      <w:r w:rsidR="001324DA" w:rsidRPr="005722C2">
        <w:t>N</w:t>
      </w:r>
      <w:r w:rsidR="001324DA" w:rsidRPr="005722C2">
        <w:rPr>
          <w:vertAlign w:val="subscript"/>
        </w:rPr>
        <w:t>2</w:t>
      </w:r>
      <w:r w:rsidR="001324DA" w:rsidRPr="005722C2">
        <w:t>O</w:t>
      </w:r>
      <w:r w:rsidR="001324DA" w:rsidRPr="005722C2">
        <w:rPr>
          <w:vertAlign w:val="subscript"/>
        </w:rPr>
        <w:t>3</w:t>
      </w:r>
      <w:r w:rsidR="001324DA" w:rsidRPr="005722C2">
        <w:t>)</w:t>
      </w:r>
      <w:r w:rsidR="001324DA" w:rsidRPr="005722C2">
        <w:rPr>
          <w:vertAlign w:val="superscript"/>
        </w:rPr>
        <w:t>–</w:t>
      </w:r>
      <w:r w:rsidR="001324DA" w:rsidRPr="005722C2">
        <w:t>]</w:t>
      </w:r>
      <w:r w:rsidR="001324DA" w:rsidRPr="005722C2">
        <w:rPr>
          <w:vertAlign w:val="superscript"/>
        </w:rPr>
        <w:t>+</w:t>
      </w:r>
      <w:r w:rsidR="001324DA" w:rsidRPr="005722C2">
        <w:t>, 15%), 201 ([M–(C</w:t>
      </w:r>
      <w:r w:rsidR="001324DA" w:rsidRPr="005722C2">
        <w:rPr>
          <w:vertAlign w:val="subscript"/>
        </w:rPr>
        <w:t>8</w:t>
      </w:r>
      <w:r w:rsidR="001324DA" w:rsidRPr="005722C2">
        <w:t>H</w:t>
      </w:r>
      <w:r w:rsidR="001324DA" w:rsidRPr="005722C2">
        <w:rPr>
          <w:vertAlign w:val="subscript"/>
        </w:rPr>
        <w:t>15</w:t>
      </w:r>
      <w:r w:rsidR="001324DA" w:rsidRPr="005722C2">
        <w:t>N</w:t>
      </w:r>
      <w:r w:rsidR="001324DA" w:rsidRPr="005722C2">
        <w:rPr>
          <w:vertAlign w:val="subscript"/>
        </w:rPr>
        <w:t>2</w:t>
      </w:r>
      <w:r w:rsidR="001324DA" w:rsidRPr="005722C2">
        <w:t>O</w:t>
      </w:r>
      <w:r w:rsidR="001324DA" w:rsidRPr="005722C2">
        <w:rPr>
          <w:vertAlign w:val="subscript"/>
        </w:rPr>
        <w:t>3</w:t>
      </w:r>
      <w:r w:rsidR="001324DA" w:rsidRPr="005722C2">
        <w:t>)</w:t>
      </w:r>
      <w:r w:rsidR="001324DA" w:rsidRPr="005722C2">
        <w:rPr>
          <w:vertAlign w:val="superscript"/>
        </w:rPr>
        <w:t>–</w:t>
      </w:r>
      <w:r w:rsidR="001324DA" w:rsidRPr="005722C2">
        <w:t>]</w:t>
      </w:r>
      <w:r w:rsidR="001324DA" w:rsidRPr="005722C2">
        <w:rPr>
          <w:vertAlign w:val="superscript"/>
        </w:rPr>
        <w:t>+</w:t>
      </w:r>
      <w:r w:rsidR="001324DA" w:rsidRPr="005722C2">
        <w:t xml:space="preserve">, 40%). </w:t>
      </w:r>
      <w:r w:rsidR="001324DA" w:rsidRPr="005722C2">
        <w:rPr>
          <w:b/>
        </w:rPr>
        <w:t>HRMS</w:t>
      </w:r>
      <w:r w:rsidR="001324DA" w:rsidRPr="005722C2">
        <w:t xml:space="preserve"> (ESI) </w:t>
      </w:r>
      <w:proofErr w:type="spellStart"/>
      <w:r w:rsidR="001324DA" w:rsidRPr="005722C2">
        <w:t>calcd</w:t>
      </w:r>
      <w:proofErr w:type="spellEnd"/>
      <w:r w:rsidR="001324DA" w:rsidRPr="005722C2">
        <w:t>. for C</w:t>
      </w:r>
      <w:r w:rsidR="001324DA" w:rsidRPr="005722C2">
        <w:rPr>
          <w:vertAlign w:val="subscript"/>
        </w:rPr>
        <w:t>21</w:t>
      </w:r>
      <w:r w:rsidR="001324DA" w:rsidRPr="005722C2">
        <w:t>H</w:t>
      </w:r>
      <w:r w:rsidR="001324DA" w:rsidRPr="005722C2">
        <w:rPr>
          <w:vertAlign w:val="subscript"/>
        </w:rPr>
        <w:t>26</w:t>
      </w:r>
      <w:r w:rsidR="001324DA" w:rsidRPr="005722C2">
        <w:rPr>
          <w:vertAlign w:val="superscript"/>
        </w:rPr>
        <w:t>37</w:t>
      </w:r>
      <w:r w:rsidR="001324DA" w:rsidRPr="005722C2">
        <w:t>ClN</w:t>
      </w:r>
      <w:r w:rsidR="001324DA" w:rsidRPr="005722C2">
        <w:rPr>
          <w:vertAlign w:val="subscript"/>
        </w:rPr>
        <w:t>2</w:t>
      </w:r>
      <w:r w:rsidR="001324DA" w:rsidRPr="005722C2">
        <w:t>O</w:t>
      </w:r>
      <w:r w:rsidR="001324DA" w:rsidRPr="005722C2">
        <w:rPr>
          <w:vertAlign w:val="subscript"/>
        </w:rPr>
        <w:t>3</w:t>
      </w:r>
      <w:r w:rsidR="001324DA" w:rsidRPr="005722C2">
        <w:rPr>
          <w:vertAlign w:val="superscript"/>
        </w:rPr>
        <w:t>+</w:t>
      </w:r>
      <w:r w:rsidR="001324DA" w:rsidRPr="005722C2">
        <w:t xml:space="preserve"> 391.16025 and C</w:t>
      </w:r>
      <w:r w:rsidR="001324DA" w:rsidRPr="005722C2">
        <w:rPr>
          <w:vertAlign w:val="subscript"/>
        </w:rPr>
        <w:t>21</w:t>
      </w:r>
      <w:r w:rsidR="001324DA" w:rsidRPr="005722C2">
        <w:t>H</w:t>
      </w:r>
      <w:r w:rsidR="001324DA" w:rsidRPr="005722C2">
        <w:rPr>
          <w:vertAlign w:val="subscript"/>
        </w:rPr>
        <w:t>26</w:t>
      </w:r>
      <w:r w:rsidR="001324DA" w:rsidRPr="005722C2">
        <w:rPr>
          <w:vertAlign w:val="superscript"/>
        </w:rPr>
        <w:t>35</w:t>
      </w:r>
      <w:r w:rsidR="001324DA" w:rsidRPr="005722C2">
        <w:t>ClN</w:t>
      </w:r>
      <w:r w:rsidR="001324DA" w:rsidRPr="005722C2">
        <w:rPr>
          <w:vertAlign w:val="subscript"/>
        </w:rPr>
        <w:t>2</w:t>
      </w:r>
      <w:r w:rsidR="001324DA" w:rsidRPr="005722C2">
        <w:t>O</w:t>
      </w:r>
      <w:r w:rsidR="001324DA" w:rsidRPr="005722C2">
        <w:rPr>
          <w:vertAlign w:val="subscript"/>
        </w:rPr>
        <w:t>3</w:t>
      </w:r>
      <w:r w:rsidR="001324DA" w:rsidRPr="005722C2">
        <w:rPr>
          <w:vertAlign w:val="superscript"/>
        </w:rPr>
        <w:t>+</w:t>
      </w:r>
      <w:r w:rsidR="001324DA" w:rsidRPr="005722C2">
        <w:t xml:space="preserve"> 389.16320 ([M+H]</w:t>
      </w:r>
      <w:r w:rsidR="001324DA" w:rsidRPr="005722C2">
        <w:rPr>
          <w:vertAlign w:val="superscript"/>
        </w:rPr>
        <w:t>+</w:t>
      </w:r>
      <w:r w:rsidR="001324DA" w:rsidRPr="005722C2">
        <w:t>), found 391.15987, 389.16286. Spectroscopic data matched those in the literature</w:t>
      </w:r>
      <w:r w:rsidR="001324DA">
        <w:t>.</w:t>
      </w:r>
      <w:hyperlink w:anchor="_ENREF_2" w:tooltip="Dyakonov, 2010 #96" w:history="1">
        <w:r w:rsidR="00235489">
          <w:fldChar w:fldCharType="begin">
            <w:fldData xml:space="preserve">PEVuZE5vdGU+PENpdGU+PEF1dGhvcj5EeWFrb25vdjwvQXV0aG9yPjxZZWFyPjIwMTA8L1llYXI+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</w:fldData>
          </w:fldChar>
        </w:r>
        <w:r w:rsidR="00235489">
          <w:instrText xml:space="preserve"> ADDIN EN.CITE </w:instrText>
        </w:r>
        <w:r w:rsidR="00235489">
          <w:fldChar w:fldCharType="begin">
            <w:fldData xml:space="preserve">PEVuZE5vdGU+PENpdGU+PEF1dGhvcj5EeWFrb25vdjwvQXV0aG9yPjxZZWFyPjIwMTA8L1llYXI+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</w:fldData>
          </w:fldChar>
        </w:r>
        <w:r w:rsidR="00235489">
          <w:instrText xml:space="preserve"> ADDIN EN.CITE.DATA </w:instrText>
        </w:r>
        <w:r w:rsidR="00235489">
          <w:fldChar w:fldCharType="end"/>
        </w:r>
        <w:r w:rsidR="00235489">
          <w:fldChar w:fldCharType="separate"/>
        </w:r>
        <w:r w:rsidR="00235489" w:rsidRPr="00235489">
          <w:rPr>
            <w:noProof/>
            <w:vertAlign w:val="superscript"/>
          </w:rPr>
          <w:t>2-3</w:t>
        </w:r>
        <w:r w:rsidR="00235489">
          <w:fldChar w:fldCharType="end"/>
        </w:r>
      </w:hyperlink>
    </w:p>
    <w:p w14:paraId="4AC5E8A4" w14:textId="77777777" w:rsidR="00476CFE" w:rsidRPr="00991E28" w:rsidRDefault="00476CFE" w:rsidP="008B4F83">
      <w:pPr>
        <w:jc w:val="both"/>
        <w:rPr>
          <w:rFonts w:cs="Menlo Regular"/>
          <w:color w:val="000000"/>
          <w:lang w:val="en-US"/>
        </w:rPr>
      </w:pPr>
    </w:p>
    <w:p w14:paraId="257AA921" w14:textId="5729F91E" w:rsidR="00476CFE" w:rsidRPr="00991E28" w:rsidRDefault="00476CFE" w:rsidP="008B4F83">
      <w:pPr>
        <w:jc w:val="both"/>
        <w:rPr>
          <w:rFonts w:cs="Menlo Regular"/>
          <w:color w:val="000000"/>
          <w:lang w:val="en-US"/>
        </w:rPr>
      </w:pPr>
    </w:p>
    <w:p w14:paraId="6DB730C0" w14:textId="77777777" w:rsidR="00476CFE" w:rsidRPr="00991E28" w:rsidRDefault="00476CFE" w:rsidP="008B4F83">
      <w:pPr>
        <w:jc w:val="both"/>
        <w:rPr>
          <w:rFonts w:cs="Menlo Regular"/>
          <w:color w:val="000000"/>
          <w:lang w:val="en-US"/>
        </w:rPr>
      </w:pPr>
    </w:p>
    <w:p w14:paraId="27D626D2" w14:textId="77777777" w:rsidR="00476CFE" w:rsidRPr="00991E28" w:rsidRDefault="00476CFE" w:rsidP="008B4F83">
      <w:pPr>
        <w:jc w:val="both"/>
        <w:rPr>
          <w:rFonts w:cs="Menlo Regular"/>
          <w:color w:val="000000"/>
          <w:lang w:val="en-US"/>
        </w:rPr>
      </w:pPr>
    </w:p>
    <w:p w14:paraId="5D9BFD82" w14:textId="77777777" w:rsidR="00476CFE" w:rsidRPr="001324DA" w:rsidRDefault="00476CFE" w:rsidP="008B4F83">
      <w:pPr>
        <w:jc w:val="both"/>
        <w:rPr>
          <w:rFonts w:cs="Menlo Regular"/>
          <w:b/>
          <w:color w:val="000000"/>
          <w:sz w:val="32"/>
          <w:szCs w:val="32"/>
          <w:lang w:val="en-US"/>
        </w:rPr>
      </w:pPr>
    </w:p>
    <w:p w14:paraId="44595F69" w14:textId="3B2CB7A7" w:rsidR="00476CFE" w:rsidRPr="001324DA" w:rsidRDefault="001324DA" w:rsidP="008B4F83">
      <w:pPr>
        <w:jc w:val="both"/>
        <w:rPr>
          <w:rFonts w:cs="Menlo Regular"/>
          <w:b/>
          <w:color w:val="000000"/>
          <w:sz w:val="32"/>
          <w:szCs w:val="32"/>
          <w:lang w:val="en-US"/>
        </w:rPr>
      </w:pPr>
      <w:r w:rsidRPr="001324DA">
        <w:rPr>
          <w:rFonts w:cs="Menlo Regular"/>
          <w:b/>
          <w:color w:val="000000"/>
          <w:sz w:val="32"/>
          <w:szCs w:val="32"/>
          <w:lang w:val="en-US"/>
        </w:rPr>
        <w:t>References</w:t>
      </w:r>
    </w:p>
    <w:p w14:paraId="57265237" w14:textId="77777777" w:rsidR="00235489" w:rsidRPr="00235489" w:rsidRDefault="00CD002D" w:rsidP="00235489">
      <w:pPr>
        <w:pStyle w:val="EndNoteBibliography"/>
      </w:pPr>
      <w:r w:rsidRPr="00991E28">
        <w:rPr>
          <w:rFonts w:asciiTheme="minorHAnsi" w:hAnsiTheme="minorHAnsi" w:cs="Menlo Regular"/>
          <w:color w:val="000000"/>
        </w:rPr>
        <w:fldChar w:fldCharType="begin"/>
      </w:r>
      <w:r w:rsidRPr="00991E28">
        <w:rPr>
          <w:rFonts w:asciiTheme="minorHAnsi" w:hAnsiTheme="minorHAnsi" w:cs="Menlo Regular"/>
          <w:color w:val="000000"/>
        </w:rPr>
        <w:instrText xml:space="preserve"> ADDIN EN.REFLIST </w:instrText>
      </w:r>
      <w:r w:rsidRPr="00991E28">
        <w:rPr>
          <w:rFonts w:asciiTheme="minorHAnsi" w:hAnsiTheme="minorHAnsi" w:cs="Menlo Regular"/>
          <w:color w:val="000000"/>
        </w:rPr>
        <w:fldChar w:fldCharType="separate"/>
      </w:r>
      <w:bookmarkStart w:id="3" w:name="_ENREF_1"/>
      <w:r w:rsidR="00235489" w:rsidRPr="00235489">
        <w:t>1.</w:t>
      </w:r>
      <w:r w:rsidR="00235489" w:rsidRPr="00235489">
        <w:tab/>
        <w:t xml:space="preserve">Keenan, M.; Abbott, M. J.; Alexander, P. W.; Armstrong, T.; Best, W. M.; Berven, B.; Botero, A.; Chaplin, J. H.; Charman, S. A.; Chatelain, E.; von Geldern, T. W.; Kerfoot, M.; Khong, A.; Nguyen, T.; McManus, J. D.; Morizzi, J.; Ryan, E.; Scandale, I.; Thompson, R. A.; Wang, S. Z.; White, K. L., Analogues of Fenarimol Are Potent Inhibitors of Trypanosoma cruzi and Are Efficacious in a Murine Model of Chagas Disease. </w:t>
      </w:r>
      <w:r w:rsidR="00235489" w:rsidRPr="00235489">
        <w:rPr>
          <w:i/>
        </w:rPr>
        <w:t xml:space="preserve">J. Med. Chem. </w:t>
      </w:r>
      <w:r w:rsidR="00235489" w:rsidRPr="00235489">
        <w:rPr>
          <w:b/>
        </w:rPr>
        <w:t>2012,</w:t>
      </w:r>
      <w:r w:rsidR="00235489" w:rsidRPr="00235489">
        <w:t xml:space="preserve"> </w:t>
      </w:r>
      <w:r w:rsidR="00235489" w:rsidRPr="00235489">
        <w:rPr>
          <w:i/>
        </w:rPr>
        <w:t>55</w:t>
      </w:r>
      <w:r w:rsidR="00235489" w:rsidRPr="00235489">
        <w:t xml:space="preserve"> (9), 4189–4204.</w:t>
      </w:r>
      <w:bookmarkEnd w:id="3"/>
    </w:p>
    <w:p w14:paraId="53257899" w14:textId="77777777" w:rsidR="00235489" w:rsidRPr="00235489" w:rsidRDefault="00235489" w:rsidP="00235489">
      <w:pPr>
        <w:pStyle w:val="EndNoteBibliography"/>
      </w:pPr>
      <w:bookmarkStart w:id="4" w:name="_ENREF_2"/>
      <w:r w:rsidRPr="00235489">
        <w:t>2.</w:t>
      </w:r>
      <w:r w:rsidRPr="00235489">
        <w:tab/>
        <w:t xml:space="preserve">Dyakonov, T.; Muir, A.; Nasri, H.; Toops, D.; Fatmi, A., Isolation and Characterization of Cetirizine Degradation Product: Mechanism of Cetirizine Oxidation. </w:t>
      </w:r>
      <w:r w:rsidRPr="00235489">
        <w:rPr>
          <w:i/>
        </w:rPr>
        <w:t xml:space="preserve">Pharmaceutical Research </w:t>
      </w:r>
      <w:r w:rsidRPr="00235489">
        <w:rPr>
          <w:b/>
        </w:rPr>
        <w:t>2010,</w:t>
      </w:r>
      <w:r w:rsidRPr="00235489">
        <w:t xml:space="preserve"> </w:t>
      </w:r>
      <w:r w:rsidRPr="00235489">
        <w:rPr>
          <w:i/>
        </w:rPr>
        <w:t>27</w:t>
      </w:r>
      <w:r w:rsidRPr="00235489">
        <w:t xml:space="preserve"> (7), 1318-1324.</w:t>
      </w:r>
      <w:bookmarkEnd w:id="4"/>
    </w:p>
    <w:p w14:paraId="3FD2DC2E" w14:textId="77777777" w:rsidR="00235489" w:rsidRPr="00235489" w:rsidRDefault="00235489" w:rsidP="00235489">
      <w:pPr>
        <w:pStyle w:val="EndNoteBibliography"/>
      </w:pPr>
      <w:bookmarkStart w:id="5" w:name="_ENREF_3"/>
      <w:r w:rsidRPr="00235489">
        <w:t>3.</w:t>
      </w:r>
      <w:r w:rsidRPr="00235489">
        <w:tab/>
        <w:t xml:space="preserve">Tan, Z.-R.; Ouyang, D.-S.; Zhou, H.-H.; Zhou, G.; Wang, L.-S.; Wang, D.; Li, Z., Sensitive bioassay for the simultaneous determination of pseudoephedrine and cetirizine in human plasma by liquid-chromatography–ion trap spectrometry. </w:t>
      </w:r>
      <w:r w:rsidRPr="00235489">
        <w:rPr>
          <w:i/>
        </w:rPr>
        <w:t xml:space="preserve">J. Pharm. Biomed. Anal. </w:t>
      </w:r>
      <w:r w:rsidRPr="00235489">
        <w:rPr>
          <w:b/>
        </w:rPr>
        <w:t>2006,</w:t>
      </w:r>
      <w:r w:rsidRPr="00235489">
        <w:t xml:space="preserve"> </w:t>
      </w:r>
      <w:r w:rsidRPr="00235489">
        <w:rPr>
          <w:i/>
        </w:rPr>
        <w:t>42</w:t>
      </w:r>
      <w:r w:rsidRPr="00235489">
        <w:t xml:space="preserve"> (2), 207-212.</w:t>
      </w:r>
      <w:bookmarkEnd w:id="5"/>
    </w:p>
    <w:p w14:paraId="450092EB" w14:textId="26024D3C" w:rsidR="008B416D" w:rsidRPr="00991E28" w:rsidRDefault="00CD002D" w:rsidP="008B4F83">
      <w:pPr>
        <w:jc w:val="both"/>
        <w:rPr>
          <w:rFonts w:cs="Menlo Regular"/>
          <w:color w:val="000000"/>
          <w:lang w:val="en-US"/>
        </w:rPr>
      </w:pPr>
      <w:r w:rsidRPr="00991E28">
        <w:rPr>
          <w:rFonts w:cs="Menlo Regular"/>
          <w:color w:val="000000"/>
          <w:lang w:val="en-US"/>
        </w:rPr>
        <w:fldChar w:fldCharType="end"/>
      </w:r>
    </w:p>
    <w:sectPr w:rsidR="008B416D" w:rsidRPr="00991E28" w:rsidSect="00BF3F5A">
      <w:footerReference w:type="even" r:id="rId21"/>
      <w:foot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70896" w14:textId="77777777" w:rsidR="00F14696" w:rsidRDefault="00F14696" w:rsidP="00F37D5B">
      <w:r>
        <w:separator/>
      </w:r>
    </w:p>
  </w:endnote>
  <w:endnote w:type="continuationSeparator" w:id="0">
    <w:p w14:paraId="5898A0E7" w14:textId="77777777" w:rsidR="00F14696" w:rsidRDefault="00F14696" w:rsidP="00F3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2A803" w14:textId="77777777" w:rsidR="00F14696" w:rsidRDefault="00F14696" w:rsidP="00975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BEEC7" w14:textId="77777777" w:rsidR="00F14696" w:rsidRDefault="00F14696" w:rsidP="0013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4652" w14:textId="524FB380" w:rsidR="00F14696" w:rsidRDefault="00F14696" w:rsidP="00975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9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55E079" w14:textId="0E41F5C8" w:rsidR="00F14696" w:rsidRDefault="00F14696" w:rsidP="00D769F5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90B4" w14:textId="77777777" w:rsidR="00F14696" w:rsidRDefault="00F14696" w:rsidP="00F37D5B">
      <w:r>
        <w:separator/>
      </w:r>
    </w:p>
  </w:footnote>
  <w:footnote w:type="continuationSeparator" w:id="0">
    <w:p w14:paraId="2B373170" w14:textId="77777777" w:rsidR="00F14696" w:rsidRDefault="00F14696" w:rsidP="00F3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CH" w:vendorID="64" w:dllVersion="131078" w:nlCheck="1" w:checkStyle="1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z2zaze9stsw27ee9pev9wepxspxss2zp2ff&quot;&gt;My EndNote Library&lt;record-ids&gt;&lt;item&gt;93&lt;/item&gt;&lt;item&gt;96&lt;/item&gt;&lt;item&gt;97&lt;/item&gt;&lt;/record-ids&gt;&lt;/item&gt;&lt;/Libraries&gt;"/>
  </w:docVars>
  <w:rsids>
    <w:rsidRoot w:val="001835DE"/>
    <w:rsid w:val="00012D86"/>
    <w:rsid w:val="000310F7"/>
    <w:rsid w:val="000354E8"/>
    <w:rsid w:val="00044C95"/>
    <w:rsid w:val="00074163"/>
    <w:rsid w:val="00082F7A"/>
    <w:rsid w:val="0008435C"/>
    <w:rsid w:val="000863B2"/>
    <w:rsid w:val="000902EC"/>
    <w:rsid w:val="000966DE"/>
    <w:rsid w:val="000A4DE9"/>
    <w:rsid w:val="000D2E05"/>
    <w:rsid w:val="000D40F3"/>
    <w:rsid w:val="000E747A"/>
    <w:rsid w:val="00104C5F"/>
    <w:rsid w:val="001057A7"/>
    <w:rsid w:val="001218E3"/>
    <w:rsid w:val="001324DA"/>
    <w:rsid w:val="00140878"/>
    <w:rsid w:val="00162C84"/>
    <w:rsid w:val="00162D85"/>
    <w:rsid w:val="00165BE0"/>
    <w:rsid w:val="001714C3"/>
    <w:rsid w:val="001750BA"/>
    <w:rsid w:val="001835DE"/>
    <w:rsid w:val="00186839"/>
    <w:rsid w:val="00195EB6"/>
    <w:rsid w:val="001A44A1"/>
    <w:rsid w:val="001A5F33"/>
    <w:rsid w:val="001B0057"/>
    <w:rsid w:val="001C1705"/>
    <w:rsid w:val="001D20AE"/>
    <w:rsid w:val="001F407D"/>
    <w:rsid w:val="001F4FC6"/>
    <w:rsid w:val="00201D50"/>
    <w:rsid w:val="00222A7B"/>
    <w:rsid w:val="00235489"/>
    <w:rsid w:val="00236EAB"/>
    <w:rsid w:val="00240D84"/>
    <w:rsid w:val="00274B12"/>
    <w:rsid w:val="00286A1C"/>
    <w:rsid w:val="002920E5"/>
    <w:rsid w:val="002B4603"/>
    <w:rsid w:val="002E0784"/>
    <w:rsid w:val="002E473E"/>
    <w:rsid w:val="002E5D8D"/>
    <w:rsid w:val="002F3055"/>
    <w:rsid w:val="0030209E"/>
    <w:rsid w:val="00307181"/>
    <w:rsid w:val="00310A98"/>
    <w:rsid w:val="0031143B"/>
    <w:rsid w:val="00322803"/>
    <w:rsid w:val="00324157"/>
    <w:rsid w:val="00332989"/>
    <w:rsid w:val="00340919"/>
    <w:rsid w:val="00341A87"/>
    <w:rsid w:val="00357A7F"/>
    <w:rsid w:val="00367576"/>
    <w:rsid w:val="0039402F"/>
    <w:rsid w:val="0039526F"/>
    <w:rsid w:val="00395BAB"/>
    <w:rsid w:val="003B162E"/>
    <w:rsid w:val="003B617F"/>
    <w:rsid w:val="003B79EB"/>
    <w:rsid w:val="003C2214"/>
    <w:rsid w:val="003C4887"/>
    <w:rsid w:val="003C5539"/>
    <w:rsid w:val="003C6505"/>
    <w:rsid w:val="003D4901"/>
    <w:rsid w:val="003E13A2"/>
    <w:rsid w:val="003F48A5"/>
    <w:rsid w:val="00402C7F"/>
    <w:rsid w:val="004269F8"/>
    <w:rsid w:val="00455205"/>
    <w:rsid w:val="00473DEA"/>
    <w:rsid w:val="00476CFE"/>
    <w:rsid w:val="00494C4E"/>
    <w:rsid w:val="004A08FA"/>
    <w:rsid w:val="004A6843"/>
    <w:rsid w:val="004B077D"/>
    <w:rsid w:val="004C1932"/>
    <w:rsid w:val="004C3454"/>
    <w:rsid w:val="004E6FF1"/>
    <w:rsid w:val="00515391"/>
    <w:rsid w:val="0052614A"/>
    <w:rsid w:val="00585019"/>
    <w:rsid w:val="005B2E60"/>
    <w:rsid w:val="005B43FB"/>
    <w:rsid w:val="005D082E"/>
    <w:rsid w:val="005D376A"/>
    <w:rsid w:val="006245D1"/>
    <w:rsid w:val="00633AEB"/>
    <w:rsid w:val="00633EBA"/>
    <w:rsid w:val="00653DDF"/>
    <w:rsid w:val="006647F5"/>
    <w:rsid w:val="00667ED4"/>
    <w:rsid w:val="006969E7"/>
    <w:rsid w:val="006A27B8"/>
    <w:rsid w:val="006B7D99"/>
    <w:rsid w:val="006C2B0D"/>
    <w:rsid w:val="006D25EC"/>
    <w:rsid w:val="006F7A89"/>
    <w:rsid w:val="00702E95"/>
    <w:rsid w:val="007046B0"/>
    <w:rsid w:val="007220D8"/>
    <w:rsid w:val="00732696"/>
    <w:rsid w:val="007344E6"/>
    <w:rsid w:val="0073782C"/>
    <w:rsid w:val="007506A3"/>
    <w:rsid w:val="00752512"/>
    <w:rsid w:val="00777736"/>
    <w:rsid w:val="00785E5B"/>
    <w:rsid w:val="007A48F9"/>
    <w:rsid w:val="007D4F13"/>
    <w:rsid w:val="00802AB6"/>
    <w:rsid w:val="0080720B"/>
    <w:rsid w:val="00816316"/>
    <w:rsid w:val="00840EB9"/>
    <w:rsid w:val="008529E6"/>
    <w:rsid w:val="00865AE2"/>
    <w:rsid w:val="00872709"/>
    <w:rsid w:val="0088586E"/>
    <w:rsid w:val="008A1018"/>
    <w:rsid w:val="008B416D"/>
    <w:rsid w:val="008B4255"/>
    <w:rsid w:val="008B4F83"/>
    <w:rsid w:val="008C13B5"/>
    <w:rsid w:val="008D46A5"/>
    <w:rsid w:val="008E1C86"/>
    <w:rsid w:val="008E3116"/>
    <w:rsid w:val="00923543"/>
    <w:rsid w:val="00950D33"/>
    <w:rsid w:val="009670A2"/>
    <w:rsid w:val="0097592D"/>
    <w:rsid w:val="009849DB"/>
    <w:rsid w:val="00990F0F"/>
    <w:rsid w:val="00991E28"/>
    <w:rsid w:val="009932C1"/>
    <w:rsid w:val="009A1447"/>
    <w:rsid w:val="009A5DCA"/>
    <w:rsid w:val="009C3C44"/>
    <w:rsid w:val="009C7099"/>
    <w:rsid w:val="009E075D"/>
    <w:rsid w:val="009F1577"/>
    <w:rsid w:val="009F6B7A"/>
    <w:rsid w:val="00A0550C"/>
    <w:rsid w:val="00A176E0"/>
    <w:rsid w:val="00A21B9F"/>
    <w:rsid w:val="00A35A14"/>
    <w:rsid w:val="00A41D72"/>
    <w:rsid w:val="00A41F5C"/>
    <w:rsid w:val="00A5540D"/>
    <w:rsid w:val="00A569A0"/>
    <w:rsid w:val="00A57A45"/>
    <w:rsid w:val="00A63BC5"/>
    <w:rsid w:val="00A836A3"/>
    <w:rsid w:val="00A87303"/>
    <w:rsid w:val="00A957AE"/>
    <w:rsid w:val="00A97C1D"/>
    <w:rsid w:val="00AA1040"/>
    <w:rsid w:val="00AA1BF7"/>
    <w:rsid w:val="00AC601F"/>
    <w:rsid w:val="00AD522E"/>
    <w:rsid w:val="00AD58AD"/>
    <w:rsid w:val="00AF75DF"/>
    <w:rsid w:val="00B06AF4"/>
    <w:rsid w:val="00B1465A"/>
    <w:rsid w:val="00B37A81"/>
    <w:rsid w:val="00B40F0B"/>
    <w:rsid w:val="00B572EF"/>
    <w:rsid w:val="00B63917"/>
    <w:rsid w:val="00B6622B"/>
    <w:rsid w:val="00B8297C"/>
    <w:rsid w:val="00B96EB2"/>
    <w:rsid w:val="00BA45A5"/>
    <w:rsid w:val="00BB0E3D"/>
    <w:rsid w:val="00BD6C8B"/>
    <w:rsid w:val="00BE58CE"/>
    <w:rsid w:val="00BF3F5A"/>
    <w:rsid w:val="00C12939"/>
    <w:rsid w:val="00C253DE"/>
    <w:rsid w:val="00C32A4A"/>
    <w:rsid w:val="00C4495F"/>
    <w:rsid w:val="00C47CBD"/>
    <w:rsid w:val="00C54379"/>
    <w:rsid w:val="00C7527B"/>
    <w:rsid w:val="00C82FCA"/>
    <w:rsid w:val="00CA4295"/>
    <w:rsid w:val="00CA4F32"/>
    <w:rsid w:val="00CB4C89"/>
    <w:rsid w:val="00CD002D"/>
    <w:rsid w:val="00CD2A34"/>
    <w:rsid w:val="00D17FBB"/>
    <w:rsid w:val="00D26F82"/>
    <w:rsid w:val="00D27FBD"/>
    <w:rsid w:val="00D371F8"/>
    <w:rsid w:val="00D4787B"/>
    <w:rsid w:val="00D74130"/>
    <w:rsid w:val="00D769F5"/>
    <w:rsid w:val="00D86734"/>
    <w:rsid w:val="00DC1729"/>
    <w:rsid w:val="00DC51E5"/>
    <w:rsid w:val="00DD0AFA"/>
    <w:rsid w:val="00DF1A5E"/>
    <w:rsid w:val="00DF1F6B"/>
    <w:rsid w:val="00E20089"/>
    <w:rsid w:val="00E229DC"/>
    <w:rsid w:val="00E375DF"/>
    <w:rsid w:val="00E60EC1"/>
    <w:rsid w:val="00E650AF"/>
    <w:rsid w:val="00E66074"/>
    <w:rsid w:val="00E93C7B"/>
    <w:rsid w:val="00EE0B19"/>
    <w:rsid w:val="00EE0BAF"/>
    <w:rsid w:val="00EE358E"/>
    <w:rsid w:val="00EE4A32"/>
    <w:rsid w:val="00EF3EC6"/>
    <w:rsid w:val="00F00D0A"/>
    <w:rsid w:val="00F14696"/>
    <w:rsid w:val="00F33D2C"/>
    <w:rsid w:val="00F37D5B"/>
    <w:rsid w:val="00F4129D"/>
    <w:rsid w:val="00F45962"/>
    <w:rsid w:val="00F62D81"/>
    <w:rsid w:val="00F70D99"/>
    <w:rsid w:val="00F94F7E"/>
    <w:rsid w:val="00FB5F41"/>
    <w:rsid w:val="00FD75B6"/>
    <w:rsid w:val="00FE1C68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987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1D20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D25EC"/>
    <w:rPr>
      <w:i/>
      <w:iCs/>
    </w:rPr>
  </w:style>
  <w:style w:type="character" w:customStyle="1" w:styleId="apple-converted-space">
    <w:name w:val="apple-converted-space"/>
    <w:basedOn w:val="DefaultParagraphFont"/>
    <w:rsid w:val="006D25EC"/>
  </w:style>
  <w:style w:type="paragraph" w:styleId="BalloonText">
    <w:name w:val="Balloon Text"/>
    <w:basedOn w:val="Normal"/>
    <w:link w:val="BalloonTextChar"/>
    <w:uiPriority w:val="99"/>
    <w:semiHidden/>
    <w:unhideWhenUsed/>
    <w:rsid w:val="00367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76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C3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C3C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PlaceholderText">
    <w:name w:val="Placeholder Text"/>
    <w:basedOn w:val="DefaultParagraphFont"/>
    <w:uiPriority w:val="99"/>
    <w:semiHidden/>
    <w:rsid w:val="0008435C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CD002D"/>
    <w:pPr>
      <w:jc w:val="center"/>
    </w:pPr>
    <w:rPr>
      <w:rFonts w:ascii="Cambria" w:hAnsi="Cambria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CD002D"/>
    <w:rPr>
      <w:rFonts w:ascii="Times" w:hAnsi="Times" w:cs="Times New Roman"/>
      <w:sz w:val="20"/>
      <w:szCs w:val="20"/>
      <w:lang w:val="en-AU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D002D"/>
    <w:rPr>
      <w:rFonts w:ascii="Cambria" w:hAnsi="Cambria" w:cs="Times New Roman"/>
      <w:noProof/>
      <w:sz w:val="20"/>
      <w:szCs w:val="2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CD002D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CD002D"/>
    <w:rPr>
      <w:rFonts w:ascii="Cambria" w:hAnsi="Cambria" w:cs="Times New Roman"/>
      <w:noProof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D002D"/>
    <w:rPr>
      <w:color w:val="0000FF" w:themeColor="hyperlink"/>
      <w:u w:val="single"/>
    </w:rPr>
  </w:style>
  <w:style w:type="paragraph" w:customStyle="1" w:styleId="Erasmusonderdeel">
    <w:name w:val="Erasmus_onderdeel"/>
    <w:basedOn w:val="Header"/>
    <w:rsid w:val="00E650AF"/>
    <w:pPr>
      <w:framePr w:wrap="auto" w:vAnchor="page" w:hAnchor="page" w:x="8563" w:y="681"/>
      <w:tabs>
        <w:tab w:val="clear" w:pos="4320"/>
        <w:tab w:val="clear" w:pos="8640"/>
        <w:tab w:val="center" w:pos="4536"/>
        <w:tab w:val="right" w:pos="9072"/>
      </w:tabs>
      <w:spacing w:line="210" w:lineRule="exac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E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A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37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5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37D5B"/>
  </w:style>
  <w:style w:type="character" w:styleId="CommentReference">
    <w:name w:val="annotation reference"/>
    <w:basedOn w:val="DefaultParagraphFont"/>
    <w:uiPriority w:val="99"/>
    <w:semiHidden/>
    <w:unhideWhenUsed/>
    <w:rsid w:val="00A554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4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40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0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01D50"/>
    <w:rPr>
      <w:lang w:val="en-AU"/>
    </w:rPr>
  </w:style>
  <w:style w:type="character" w:styleId="Strong">
    <w:name w:val="Strong"/>
    <w:basedOn w:val="DefaultParagraphFont"/>
    <w:uiPriority w:val="22"/>
    <w:qFormat/>
    <w:rsid w:val="00222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1D20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D25EC"/>
    <w:rPr>
      <w:i/>
      <w:iCs/>
    </w:rPr>
  </w:style>
  <w:style w:type="character" w:customStyle="1" w:styleId="apple-converted-space">
    <w:name w:val="apple-converted-space"/>
    <w:basedOn w:val="DefaultParagraphFont"/>
    <w:rsid w:val="006D25EC"/>
  </w:style>
  <w:style w:type="paragraph" w:styleId="BalloonText">
    <w:name w:val="Balloon Text"/>
    <w:basedOn w:val="Normal"/>
    <w:link w:val="BalloonTextChar"/>
    <w:uiPriority w:val="99"/>
    <w:semiHidden/>
    <w:unhideWhenUsed/>
    <w:rsid w:val="00367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76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C3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C3C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PlaceholderText">
    <w:name w:val="Placeholder Text"/>
    <w:basedOn w:val="DefaultParagraphFont"/>
    <w:uiPriority w:val="99"/>
    <w:semiHidden/>
    <w:rsid w:val="0008435C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CD002D"/>
    <w:pPr>
      <w:jc w:val="center"/>
    </w:pPr>
    <w:rPr>
      <w:rFonts w:ascii="Cambria" w:hAnsi="Cambria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CD002D"/>
    <w:rPr>
      <w:rFonts w:ascii="Times" w:hAnsi="Times" w:cs="Times New Roman"/>
      <w:sz w:val="20"/>
      <w:szCs w:val="20"/>
      <w:lang w:val="en-AU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D002D"/>
    <w:rPr>
      <w:rFonts w:ascii="Cambria" w:hAnsi="Cambria" w:cs="Times New Roman"/>
      <w:noProof/>
      <w:sz w:val="20"/>
      <w:szCs w:val="2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CD002D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CD002D"/>
    <w:rPr>
      <w:rFonts w:ascii="Cambria" w:hAnsi="Cambria" w:cs="Times New Roman"/>
      <w:noProof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D002D"/>
    <w:rPr>
      <w:color w:val="0000FF" w:themeColor="hyperlink"/>
      <w:u w:val="single"/>
    </w:rPr>
  </w:style>
  <w:style w:type="paragraph" w:customStyle="1" w:styleId="Erasmusonderdeel">
    <w:name w:val="Erasmus_onderdeel"/>
    <w:basedOn w:val="Header"/>
    <w:rsid w:val="00E650AF"/>
    <w:pPr>
      <w:framePr w:wrap="auto" w:vAnchor="page" w:hAnchor="page" w:x="8563" w:y="681"/>
      <w:tabs>
        <w:tab w:val="clear" w:pos="4320"/>
        <w:tab w:val="clear" w:pos="8640"/>
        <w:tab w:val="center" w:pos="4536"/>
        <w:tab w:val="right" w:pos="9072"/>
      </w:tabs>
      <w:spacing w:line="210" w:lineRule="exac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E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A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37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5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37D5B"/>
  </w:style>
  <w:style w:type="character" w:styleId="CommentReference">
    <w:name w:val="annotation reference"/>
    <w:basedOn w:val="DefaultParagraphFont"/>
    <w:uiPriority w:val="99"/>
    <w:semiHidden/>
    <w:unhideWhenUsed/>
    <w:rsid w:val="00A554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4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40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0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01D50"/>
    <w:rPr>
      <w:lang w:val="en-AU"/>
    </w:rPr>
  </w:style>
  <w:style w:type="character" w:styleId="Strong">
    <w:name w:val="Strong"/>
    <w:basedOn w:val="DefaultParagraphFont"/>
    <w:uiPriority w:val="22"/>
    <w:qFormat/>
    <w:rsid w:val="00222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Phat Duong</dc:creator>
  <cp:lastModifiedBy>W. Lim</cp:lastModifiedBy>
  <cp:revision>8</cp:revision>
  <cp:lastPrinted>2018-03-21T14:57:00Z</cp:lastPrinted>
  <dcterms:created xsi:type="dcterms:W3CDTF">2018-01-14T05:22:00Z</dcterms:created>
  <dcterms:modified xsi:type="dcterms:W3CDTF">2018-03-21T14:57:00Z</dcterms:modified>
</cp:coreProperties>
</file>