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872E3" w14:textId="04681C1F" w:rsidR="003814C7" w:rsidRDefault="006941B8" w:rsidP="003814C7">
      <w:pPr>
        <w:spacing w:before="200" w:line="276" w:lineRule="auto"/>
      </w:pPr>
      <w:r>
        <w:rPr>
          <w:b/>
        </w:rPr>
        <w:t>S4</w:t>
      </w:r>
      <w:bookmarkStart w:id="0" w:name="_GoBack"/>
      <w:bookmarkEnd w:id="0"/>
      <w:r>
        <w:rPr>
          <w:b/>
        </w:rPr>
        <w:t xml:space="preserve"> F</w:t>
      </w:r>
      <w:r w:rsidR="003814C7">
        <w:rPr>
          <w:b/>
        </w:rPr>
        <w:t>igure.</w:t>
      </w:r>
      <w:r w:rsidR="003814C7">
        <w:t xml:space="preserve"> Results from LASSO stability selection using 1,000 penalized logistic models (with 50% subsamples of training data from rounds 2–7) models on outcome of PCR positivity with first reported symptoms as predictors, applied to holdout test data from rounds 2–7 (grey) and round 8 (red). We report mean log Odds Ratio (log OR), selection proportion (selection prop.) and Area the Under the Curve (AUC) of a logistic model sequentially including symptoms.</w:t>
      </w:r>
    </w:p>
    <w:p w14:paraId="2F5C3187" w14:textId="77777777" w:rsidR="003814C7" w:rsidRDefault="003814C7" w:rsidP="003814C7">
      <w:pPr>
        <w:spacing w:before="200" w:line="276" w:lineRule="auto"/>
        <w:rPr>
          <w:b/>
        </w:rPr>
      </w:pPr>
      <w:r>
        <w:rPr>
          <w:b/>
          <w:noProof/>
          <w:lang w:val="hu-HU" w:eastAsia="hu-HU"/>
        </w:rPr>
        <w:drawing>
          <wp:inline distT="114300" distB="114300" distL="114300" distR="114300" wp14:anchorId="2B3F295B" wp14:editId="3122578F">
            <wp:extent cx="5943600" cy="6604000"/>
            <wp:effectExtent l="0" t="0" r="0" b="0"/>
            <wp:docPr id="5" name="image4.png" descr="Chart, waterfall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 descr="Chart, waterfall chart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0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E6D91F" w14:textId="1B988410" w:rsidR="00225D45" w:rsidRPr="00261C60" w:rsidRDefault="00225D45">
      <w:pPr>
        <w:rPr>
          <w:b/>
        </w:rPr>
      </w:pPr>
    </w:p>
    <w:sectPr w:rsidR="00225D45" w:rsidRPr="00261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C7"/>
    <w:rsid w:val="00003A37"/>
    <w:rsid w:val="00025152"/>
    <w:rsid w:val="0006259B"/>
    <w:rsid w:val="000632B3"/>
    <w:rsid w:val="000835AF"/>
    <w:rsid w:val="00092825"/>
    <w:rsid w:val="00094320"/>
    <w:rsid w:val="00097C39"/>
    <w:rsid w:val="000A1701"/>
    <w:rsid w:val="00112710"/>
    <w:rsid w:val="001324C6"/>
    <w:rsid w:val="00154BA0"/>
    <w:rsid w:val="00163344"/>
    <w:rsid w:val="001A4A50"/>
    <w:rsid w:val="001E1DA9"/>
    <w:rsid w:val="00216097"/>
    <w:rsid w:val="00225D45"/>
    <w:rsid w:val="0022604D"/>
    <w:rsid w:val="0025099D"/>
    <w:rsid w:val="00253798"/>
    <w:rsid w:val="00261C60"/>
    <w:rsid w:val="00294E9C"/>
    <w:rsid w:val="002C4071"/>
    <w:rsid w:val="002D0296"/>
    <w:rsid w:val="002D0760"/>
    <w:rsid w:val="003674D0"/>
    <w:rsid w:val="003814C7"/>
    <w:rsid w:val="00383201"/>
    <w:rsid w:val="00396BE0"/>
    <w:rsid w:val="003A3A01"/>
    <w:rsid w:val="003D1425"/>
    <w:rsid w:val="003D2168"/>
    <w:rsid w:val="003E1737"/>
    <w:rsid w:val="003F5C2F"/>
    <w:rsid w:val="00417182"/>
    <w:rsid w:val="00427E55"/>
    <w:rsid w:val="00433E95"/>
    <w:rsid w:val="00456750"/>
    <w:rsid w:val="004722D5"/>
    <w:rsid w:val="00490F92"/>
    <w:rsid w:val="004A08A7"/>
    <w:rsid w:val="004A39F9"/>
    <w:rsid w:val="004D107B"/>
    <w:rsid w:val="005234AE"/>
    <w:rsid w:val="005315EB"/>
    <w:rsid w:val="00577158"/>
    <w:rsid w:val="005A4B25"/>
    <w:rsid w:val="005C536F"/>
    <w:rsid w:val="005C673A"/>
    <w:rsid w:val="005E7581"/>
    <w:rsid w:val="005F6009"/>
    <w:rsid w:val="006003E7"/>
    <w:rsid w:val="006137C2"/>
    <w:rsid w:val="006329C8"/>
    <w:rsid w:val="00662813"/>
    <w:rsid w:val="00680C2E"/>
    <w:rsid w:val="00693EB5"/>
    <w:rsid w:val="006941B8"/>
    <w:rsid w:val="006A6953"/>
    <w:rsid w:val="00707F27"/>
    <w:rsid w:val="007132FD"/>
    <w:rsid w:val="00717FCE"/>
    <w:rsid w:val="00725DDE"/>
    <w:rsid w:val="00756113"/>
    <w:rsid w:val="0077273F"/>
    <w:rsid w:val="0077371F"/>
    <w:rsid w:val="007A3858"/>
    <w:rsid w:val="007B72F9"/>
    <w:rsid w:val="00800CD5"/>
    <w:rsid w:val="00823238"/>
    <w:rsid w:val="008255DA"/>
    <w:rsid w:val="00840485"/>
    <w:rsid w:val="00852F80"/>
    <w:rsid w:val="00870581"/>
    <w:rsid w:val="00891BFE"/>
    <w:rsid w:val="008A267A"/>
    <w:rsid w:val="008C500A"/>
    <w:rsid w:val="0090695E"/>
    <w:rsid w:val="00914E1D"/>
    <w:rsid w:val="009275AA"/>
    <w:rsid w:val="009423E4"/>
    <w:rsid w:val="00951C1B"/>
    <w:rsid w:val="00964250"/>
    <w:rsid w:val="00970F8F"/>
    <w:rsid w:val="00980434"/>
    <w:rsid w:val="009A5453"/>
    <w:rsid w:val="009F006B"/>
    <w:rsid w:val="00A03B05"/>
    <w:rsid w:val="00A329EB"/>
    <w:rsid w:val="00A90E94"/>
    <w:rsid w:val="00AB2C9F"/>
    <w:rsid w:val="00AD79A3"/>
    <w:rsid w:val="00AE339E"/>
    <w:rsid w:val="00AE6851"/>
    <w:rsid w:val="00AF468D"/>
    <w:rsid w:val="00B607C9"/>
    <w:rsid w:val="00B75431"/>
    <w:rsid w:val="00B8679E"/>
    <w:rsid w:val="00B95C6D"/>
    <w:rsid w:val="00BC03F8"/>
    <w:rsid w:val="00BF673F"/>
    <w:rsid w:val="00C53EC8"/>
    <w:rsid w:val="00C64A3C"/>
    <w:rsid w:val="00CA2BC9"/>
    <w:rsid w:val="00CB08B4"/>
    <w:rsid w:val="00CC45FD"/>
    <w:rsid w:val="00CD5C54"/>
    <w:rsid w:val="00D13360"/>
    <w:rsid w:val="00D44666"/>
    <w:rsid w:val="00D55B61"/>
    <w:rsid w:val="00D85303"/>
    <w:rsid w:val="00D90C14"/>
    <w:rsid w:val="00DA0696"/>
    <w:rsid w:val="00DA5B2A"/>
    <w:rsid w:val="00E2424B"/>
    <w:rsid w:val="00E62A5A"/>
    <w:rsid w:val="00EB46ED"/>
    <w:rsid w:val="00EE0B8E"/>
    <w:rsid w:val="00EE0EF5"/>
    <w:rsid w:val="00EE2B75"/>
    <w:rsid w:val="00F13C74"/>
    <w:rsid w:val="00F32837"/>
    <w:rsid w:val="00F47E87"/>
    <w:rsid w:val="00F97B51"/>
    <w:rsid w:val="00FB29B1"/>
    <w:rsid w:val="00FB55EF"/>
    <w:rsid w:val="00FC538F"/>
    <w:rsid w:val="00FD31B8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51EF"/>
  <w15:chartTrackingRefBased/>
  <w15:docId w15:val="{2EA16BA1-60DD-AD44-9034-2F2CB38D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14C7"/>
    <w:rPr>
      <w:rFonts w:ascii="Times New Roman" w:eastAsia="Times New Roman" w:hAnsi="Times New Roman" w:cs="Times New Roman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406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Chadeau, Marc</dc:creator>
  <cp:keywords/>
  <dc:description/>
  <cp:lastModifiedBy>Kata</cp:lastModifiedBy>
  <cp:revision>4</cp:revision>
  <dcterms:created xsi:type="dcterms:W3CDTF">2021-08-24T13:22:00Z</dcterms:created>
  <dcterms:modified xsi:type="dcterms:W3CDTF">2021-09-02T08:41:00Z</dcterms:modified>
</cp:coreProperties>
</file>