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61"/>
        <w:tblpPr w:leftFromText="180" w:rightFromText="180" w:vertAnchor="text" w:horzAnchor="margin" w:tblpY="1"/>
        <w:tblW w:w="8784" w:type="dxa"/>
        <w:tblLook w:val="04A0" w:firstRow="1" w:lastRow="0" w:firstColumn="1" w:lastColumn="0" w:noHBand="0" w:noVBand="1"/>
      </w:tblPr>
      <w:tblGrid>
        <w:gridCol w:w="4248"/>
        <w:gridCol w:w="2268"/>
        <w:gridCol w:w="2268"/>
      </w:tblGrid>
      <w:tr w:rsidR="00FA02CB" w:rsidRPr="0047572A" w14:paraId="051FA284" w14:textId="77777777" w:rsidTr="001324CE">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248" w:type="dxa"/>
          </w:tcPr>
          <w:p w14:paraId="62D75446" w14:textId="77777777" w:rsidR="00FA02CB" w:rsidRPr="0047572A" w:rsidRDefault="00FA02CB" w:rsidP="00581186">
            <w:pPr>
              <w:rPr>
                <w:rFonts w:ascii="Cambria" w:hAnsi="Cambria"/>
                <w:sz w:val="18"/>
                <w:szCs w:val="18"/>
              </w:rPr>
            </w:pPr>
            <w:r w:rsidRPr="0047572A">
              <w:rPr>
                <w:rFonts w:ascii="Cambria" w:hAnsi="Cambria"/>
                <w:sz w:val="18"/>
                <w:szCs w:val="18"/>
              </w:rPr>
              <w:t xml:space="preserve">Variable </w:t>
            </w:r>
          </w:p>
          <w:p w14:paraId="79C8DDBD" w14:textId="77777777" w:rsidR="00FA02CB" w:rsidRPr="0047572A" w:rsidRDefault="00FA02CB" w:rsidP="00581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rPr>
                <w:rFonts w:ascii="Cambria" w:hAnsi="Cambria"/>
                <w:b w:val="0"/>
                <w:sz w:val="18"/>
                <w:szCs w:val="18"/>
              </w:rPr>
            </w:pPr>
          </w:p>
        </w:tc>
        <w:tc>
          <w:tcPr>
            <w:tcW w:w="2268" w:type="dxa"/>
          </w:tcPr>
          <w:p w14:paraId="29EF9379" w14:textId="77777777" w:rsidR="00FA02CB" w:rsidRPr="0047572A" w:rsidRDefault="00FA02CB" w:rsidP="00581186">
            <w:pPr>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47572A">
              <w:rPr>
                <w:rFonts w:ascii="Cambria" w:hAnsi="Cambria"/>
                <w:sz w:val="18"/>
                <w:szCs w:val="18"/>
              </w:rPr>
              <w:t>Univariable Odds ratio of hospital mortality (95%CI)</w:t>
            </w:r>
          </w:p>
        </w:tc>
        <w:tc>
          <w:tcPr>
            <w:tcW w:w="2268" w:type="dxa"/>
          </w:tcPr>
          <w:p w14:paraId="66F94D84" w14:textId="77777777" w:rsidR="00FA02CB" w:rsidRPr="0047572A" w:rsidRDefault="00FA02CB" w:rsidP="00581186">
            <w:pPr>
              <w:cnfStyle w:val="100000000000" w:firstRow="1" w:lastRow="0" w:firstColumn="0" w:lastColumn="0" w:oddVBand="0" w:evenVBand="0" w:oddHBand="0" w:evenHBand="0" w:firstRowFirstColumn="0" w:firstRowLastColumn="0" w:lastRowFirstColumn="0" w:lastRowLastColumn="0"/>
              <w:rPr>
                <w:rFonts w:ascii="Cambria" w:hAnsi="Cambria"/>
                <w:b w:val="0"/>
                <w:sz w:val="18"/>
                <w:szCs w:val="18"/>
              </w:rPr>
            </w:pPr>
            <w:r w:rsidRPr="0047572A">
              <w:rPr>
                <w:rFonts w:ascii="Cambria" w:hAnsi="Cambria"/>
                <w:sz w:val="18"/>
                <w:szCs w:val="18"/>
              </w:rPr>
              <w:t xml:space="preserve">Adjusted Odds ratio (95%CI) of  hospital mortality  </w:t>
            </w:r>
          </w:p>
        </w:tc>
      </w:tr>
      <w:tr w:rsidR="00FA02CB" w:rsidRPr="0047572A" w14:paraId="0E7E660F" w14:textId="77777777" w:rsidTr="001324CE">
        <w:trPr>
          <w:trHeight w:val="341"/>
        </w:trPr>
        <w:tc>
          <w:tcPr>
            <w:cnfStyle w:val="001000000000" w:firstRow="0" w:lastRow="0" w:firstColumn="1" w:lastColumn="0" w:oddVBand="0" w:evenVBand="0" w:oddHBand="0" w:evenHBand="0" w:firstRowFirstColumn="0" w:firstRowLastColumn="0" w:lastRowFirstColumn="0" w:lastRowLastColumn="0"/>
            <w:tcW w:w="4248" w:type="dxa"/>
          </w:tcPr>
          <w:p w14:paraId="29AA4219" w14:textId="77777777" w:rsidR="00FA02CB" w:rsidRPr="0047572A" w:rsidRDefault="00FA02CB" w:rsidP="00581186">
            <w:pPr>
              <w:rPr>
                <w:rFonts w:ascii="Cambria" w:hAnsi="Cambria"/>
                <w:sz w:val="18"/>
                <w:szCs w:val="18"/>
              </w:rPr>
            </w:pPr>
            <w:r w:rsidRPr="0047572A">
              <w:rPr>
                <w:rFonts w:ascii="Cambria" w:hAnsi="Cambria"/>
                <w:sz w:val="18"/>
                <w:szCs w:val="18"/>
              </w:rPr>
              <w:t xml:space="preserve">Age (per year)                               </w:t>
            </w:r>
          </w:p>
        </w:tc>
        <w:tc>
          <w:tcPr>
            <w:tcW w:w="2268" w:type="dxa"/>
          </w:tcPr>
          <w:p w14:paraId="03B69001"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08 (1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07 - 1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10)</w:t>
            </w:r>
          </w:p>
          <w:p w14:paraId="0DBF1E74"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p>
        </w:tc>
        <w:tc>
          <w:tcPr>
            <w:tcW w:w="2268" w:type="dxa"/>
          </w:tcPr>
          <w:p w14:paraId="7800026F"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10 (1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06 -  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14)</w:t>
            </w:r>
          </w:p>
          <w:p w14:paraId="336A424D"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p>
        </w:tc>
      </w:tr>
      <w:tr w:rsidR="00FA02CB" w:rsidRPr="0047572A" w14:paraId="485A2040" w14:textId="77777777" w:rsidTr="001324CE">
        <w:trPr>
          <w:trHeight w:val="341"/>
        </w:trPr>
        <w:tc>
          <w:tcPr>
            <w:cnfStyle w:val="001000000000" w:firstRow="0" w:lastRow="0" w:firstColumn="1" w:lastColumn="0" w:oddVBand="0" w:evenVBand="0" w:oddHBand="0" w:evenHBand="0" w:firstRowFirstColumn="0" w:firstRowLastColumn="0" w:lastRowFirstColumn="0" w:lastRowLastColumn="0"/>
            <w:tcW w:w="4248" w:type="dxa"/>
          </w:tcPr>
          <w:p w14:paraId="221DF803" w14:textId="77777777" w:rsidR="00FA02CB" w:rsidRPr="0047572A" w:rsidRDefault="00FA02CB" w:rsidP="00581186">
            <w:pPr>
              <w:rPr>
                <w:rFonts w:ascii="Cambria" w:hAnsi="Cambria"/>
                <w:sz w:val="18"/>
                <w:szCs w:val="18"/>
              </w:rPr>
            </w:pPr>
            <w:r w:rsidRPr="0047572A">
              <w:rPr>
                <w:rFonts w:ascii="Cambria" w:hAnsi="Cambria"/>
                <w:sz w:val="18"/>
                <w:szCs w:val="18"/>
              </w:rPr>
              <w:t>Sex. Male (Reference = Female)</w:t>
            </w:r>
          </w:p>
        </w:tc>
        <w:tc>
          <w:tcPr>
            <w:tcW w:w="2268" w:type="dxa"/>
          </w:tcPr>
          <w:p w14:paraId="72C04528"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m:oMath>
              <m:r>
                <w:rPr>
                  <w:rFonts w:ascii="Cambria Math" w:eastAsia="Times New Roman" w:hAnsi="Cambria Math" w:cs="Courier New"/>
                  <w:color w:val="000000"/>
                  <w:sz w:val="18"/>
                  <w:szCs w:val="18"/>
                  <w:bdr w:val="none" w:sz="0" w:space="0" w:color="auto" w:frame="1"/>
                  <w:lang w:eastAsia="en-GB"/>
                </w:rPr>
                <m:t>0∙99</m:t>
              </m:r>
            </m:oMath>
            <w:r w:rsidRPr="0047572A">
              <w:rPr>
                <w:rFonts w:ascii="Cambria" w:eastAsia="Times New Roman" w:hAnsi="Cambria" w:cs="Courier New"/>
                <w:color w:val="000000"/>
                <w:sz w:val="18"/>
                <w:szCs w:val="18"/>
                <w:bdr w:val="none" w:sz="0" w:space="0" w:color="auto" w:frame="1"/>
                <w:lang w:eastAsia="en-GB"/>
              </w:rPr>
              <w:t xml:space="preserve">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74 – 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3</w:t>
            </w:r>
            <m:oMath>
              <m:r>
                <w:rPr>
                  <w:rFonts w:ascii="Cambria Math" w:eastAsia="Times New Roman" w:hAnsi="Cambria Math" w:cs="Courier New"/>
                  <w:color w:val="000000"/>
                  <w:sz w:val="18"/>
                  <w:szCs w:val="18"/>
                  <w:bdr w:val="none" w:sz="0" w:space="0" w:color="auto" w:frame="1"/>
                  <w:lang w:eastAsia="en-GB"/>
                </w:rPr>
                <m:t>2</m:t>
              </m:r>
            </m:oMath>
            <w:r w:rsidRPr="0047572A">
              <w:rPr>
                <w:rFonts w:ascii="Cambria" w:eastAsia="Times New Roman" w:hAnsi="Cambria" w:cs="Courier New"/>
                <w:color w:val="000000"/>
                <w:sz w:val="18"/>
                <w:szCs w:val="18"/>
                <w:bdr w:val="none" w:sz="0" w:space="0" w:color="auto" w:frame="1"/>
                <w:lang w:eastAsia="en-GB"/>
              </w:rPr>
              <w:t>)</w:t>
            </w:r>
          </w:p>
        </w:tc>
        <w:tc>
          <w:tcPr>
            <w:tcW w:w="2268" w:type="dxa"/>
          </w:tcPr>
          <w:p w14:paraId="552A06F7"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m:oMath>
              <m:r>
                <w:rPr>
                  <w:rFonts w:ascii="Cambria Math" w:eastAsia="Times New Roman" w:hAnsi="Cambria Math" w:cs="Courier New"/>
                  <w:color w:val="000000"/>
                  <w:sz w:val="18"/>
                  <w:szCs w:val="18"/>
                  <w:bdr w:val="none" w:sz="0" w:space="0" w:color="auto" w:frame="1"/>
                  <w:lang w:eastAsia="en-GB"/>
                </w:rPr>
                <m:t>0∙</m:t>
              </m:r>
            </m:oMath>
            <w:r w:rsidRPr="0047572A">
              <w:rPr>
                <w:rFonts w:ascii="Cambria" w:eastAsia="Times New Roman" w:hAnsi="Cambria" w:cs="Courier New"/>
                <w:color w:val="000000"/>
                <w:sz w:val="18"/>
                <w:szCs w:val="18"/>
                <w:bdr w:val="none" w:sz="0" w:space="0" w:color="auto" w:frame="1"/>
                <w:lang w:eastAsia="en-GB"/>
              </w:rPr>
              <w:t>55 (</w:t>
            </w:r>
            <m:oMath>
              <m:r>
                <w:rPr>
                  <w:rFonts w:ascii="Cambria Math" w:eastAsia="Times New Roman" w:hAnsi="Cambria Math" w:cs="Courier New"/>
                  <w:color w:val="000000"/>
                  <w:sz w:val="18"/>
                  <w:szCs w:val="18"/>
                  <w:bdr w:val="none" w:sz="0" w:space="0" w:color="auto" w:frame="1"/>
                  <w:lang w:eastAsia="en-GB"/>
                </w:rPr>
                <m:t>0∙</m:t>
              </m:r>
            </m:oMath>
            <w:r w:rsidRPr="0047572A">
              <w:rPr>
                <w:rFonts w:ascii="Cambria" w:eastAsia="Times New Roman" w:hAnsi="Cambria" w:cs="Courier New"/>
                <w:color w:val="000000"/>
                <w:sz w:val="18"/>
                <w:szCs w:val="18"/>
                <w:bdr w:val="none" w:sz="0" w:space="0" w:color="auto" w:frame="1"/>
                <w:lang w:eastAsia="en-GB"/>
              </w:rPr>
              <w:t>03 -  12</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43)</w:t>
            </w:r>
          </w:p>
        </w:tc>
      </w:tr>
      <w:tr w:rsidR="00FA02CB" w:rsidRPr="0047572A" w14:paraId="0895FD6B" w14:textId="77777777" w:rsidTr="001324CE">
        <w:trPr>
          <w:trHeight w:val="341"/>
        </w:trPr>
        <w:tc>
          <w:tcPr>
            <w:cnfStyle w:val="001000000000" w:firstRow="0" w:lastRow="0" w:firstColumn="1" w:lastColumn="0" w:oddVBand="0" w:evenVBand="0" w:oddHBand="0" w:evenHBand="0" w:firstRowFirstColumn="0" w:firstRowLastColumn="0" w:lastRowFirstColumn="0" w:lastRowLastColumn="0"/>
            <w:tcW w:w="6516" w:type="dxa"/>
            <w:gridSpan w:val="2"/>
          </w:tcPr>
          <w:p w14:paraId="44940E04" w14:textId="77777777" w:rsidR="00FA02CB" w:rsidRPr="0047572A" w:rsidRDefault="00FA02CB" w:rsidP="00581186">
            <w:pPr>
              <w:rPr>
                <w:rFonts w:ascii="Cambria" w:hAnsi="Cambria"/>
                <w:sz w:val="18"/>
                <w:szCs w:val="18"/>
              </w:rPr>
            </w:pPr>
            <w:proofErr w:type="spellStart"/>
            <w:r w:rsidRPr="0047572A">
              <w:rPr>
                <w:rFonts w:ascii="Cambria" w:hAnsi="Cambria"/>
                <w:sz w:val="18"/>
                <w:szCs w:val="18"/>
              </w:rPr>
              <w:t>Pre existing</w:t>
            </w:r>
            <w:proofErr w:type="spellEnd"/>
            <w:r w:rsidRPr="0047572A">
              <w:rPr>
                <w:rFonts w:ascii="Cambria" w:hAnsi="Cambria"/>
                <w:sz w:val="18"/>
                <w:szCs w:val="18"/>
              </w:rPr>
              <w:t xml:space="preserve"> disease status: Reference = None</w:t>
            </w:r>
          </w:p>
        </w:tc>
        <w:tc>
          <w:tcPr>
            <w:tcW w:w="2268" w:type="dxa"/>
          </w:tcPr>
          <w:p w14:paraId="7EEA9653"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p>
        </w:tc>
      </w:tr>
      <w:tr w:rsidR="00FA02CB" w:rsidRPr="0047572A" w14:paraId="23A06BD1" w14:textId="77777777" w:rsidTr="001324CE">
        <w:trPr>
          <w:trHeight w:val="1117"/>
        </w:trPr>
        <w:tc>
          <w:tcPr>
            <w:cnfStyle w:val="001000000000" w:firstRow="0" w:lastRow="0" w:firstColumn="1" w:lastColumn="0" w:oddVBand="0" w:evenVBand="0" w:oddHBand="0" w:evenHBand="0" w:firstRowFirstColumn="0" w:firstRowLastColumn="0" w:lastRowFirstColumn="0" w:lastRowLastColumn="0"/>
            <w:tcW w:w="4248" w:type="dxa"/>
          </w:tcPr>
          <w:p w14:paraId="7D27B0BC" w14:textId="77777777" w:rsidR="00FA02CB" w:rsidRPr="0047572A" w:rsidRDefault="00FA02CB" w:rsidP="00581186">
            <w:pPr>
              <w:rPr>
                <w:rFonts w:ascii="Cambria" w:hAnsi="Cambria"/>
                <w:b w:val="0"/>
                <w:bCs w:val="0"/>
                <w:sz w:val="18"/>
                <w:szCs w:val="18"/>
              </w:rPr>
            </w:pPr>
            <w:r w:rsidRPr="0047572A">
              <w:rPr>
                <w:rFonts w:ascii="Cambria" w:hAnsi="Cambria"/>
                <w:b w:val="0"/>
                <w:sz w:val="18"/>
                <w:szCs w:val="18"/>
              </w:rPr>
              <w:t>Mild systemic disease</w:t>
            </w:r>
          </w:p>
          <w:p w14:paraId="76B40558" w14:textId="77777777" w:rsidR="00FA02CB" w:rsidRPr="0047572A" w:rsidRDefault="00FA02CB" w:rsidP="00581186">
            <w:pPr>
              <w:rPr>
                <w:rFonts w:ascii="Cambria" w:hAnsi="Cambria"/>
                <w:b w:val="0"/>
                <w:bCs w:val="0"/>
                <w:sz w:val="18"/>
                <w:szCs w:val="18"/>
              </w:rPr>
            </w:pPr>
            <w:r w:rsidRPr="0047572A">
              <w:rPr>
                <w:rFonts w:ascii="Cambria" w:hAnsi="Cambria"/>
                <w:b w:val="0"/>
                <w:sz w:val="18"/>
                <w:szCs w:val="18"/>
              </w:rPr>
              <w:t>Severe systemic disease</w:t>
            </w:r>
          </w:p>
          <w:p w14:paraId="733DF448" w14:textId="77777777" w:rsidR="00FA02CB" w:rsidRPr="0047572A" w:rsidRDefault="00FA02CB" w:rsidP="00581186">
            <w:pPr>
              <w:rPr>
                <w:rFonts w:ascii="Cambria" w:hAnsi="Cambria"/>
                <w:b w:val="0"/>
                <w:bCs w:val="0"/>
                <w:sz w:val="18"/>
                <w:szCs w:val="18"/>
              </w:rPr>
            </w:pPr>
            <w:r w:rsidRPr="0047572A">
              <w:rPr>
                <w:rFonts w:ascii="Cambria" w:hAnsi="Cambria"/>
                <w:b w:val="0"/>
                <w:sz w:val="18"/>
                <w:szCs w:val="18"/>
              </w:rPr>
              <w:t>Severe systemic disease that is a constant threat to life</w:t>
            </w:r>
          </w:p>
          <w:p w14:paraId="2AD15CFA" w14:textId="77777777" w:rsidR="00FA02CB" w:rsidRPr="0047572A" w:rsidRDefault="00FA02CB" w:rsidP="00581186">
            <w:pPr>
              <w:rPr>
                <w:rFonts w:ascii="Cambria" w:hAnsi="Cambria"/>
                <w:b w:val="0"/>
                <w:sz w:val="18"/>
                <w:szCs w:val="18"/>
              </w:rPr>
            </w:pPr>
            <w:r w:rsidRPr="0047572A">
              <w:rPr>
                <w:rFonts w:ascii="Cambria" w:hAnsi="Cambria"/>
                <w:b w:val="0"/>
                <w:sz w:val="18"/>
                <w:szCs w:val="18"/>
              </w:rPr>
              <w:t>Not recorded</w:t>
            </w:r>
          </w:p>
        </w:tc>
        <w:tc>
          <w:tcPr>
            <w:tcW w:w="2268" w:type="dxa"/>
          </w:tcPr>
          <w:p w14:paraId="3CE8AF2C"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m:oMath>
              <m:r>
                <w:rPr>
                  <w:rFonts w:ascii="Cambria Math" w:eastAsia="Times New Roman" w:hAnsi="Cambria Math" w:cs="Courier New"/>
                  <w:color w:val="000000"/>
                  <w:sz w:val="18"/>
                  <w:szCs w:val="18"/>
                  <w:bdr w:val="none" w:sz="0" w:space="0" w:color="auto" w:frame="1"/>
                  <w:lang w:eastAsia="en-GB"/>
                </w:rPr>
                <m:t>43∙65</m:t>
              </m:r>
            </m:oMath>
            <w:r w:rsidRPr="0047572A">
              <w:rPr>
                <w:rFonts w:ascii="Cambria" w:eastAsia="Times New Roman" w:hAnsi="Cambria" w:cs="Courier New"/>
                <w:color w:val="000000"/>
                <w:sz w:val="18"/>
                <w:szCs w:val="18"/>
                <w:bdr w:val="none" w:sz="0" w:space="0" w:color="auto" w:frame="1"/>
                <w:lang w:eastAsia="en-GB"/>
              </w:rPr>
              <w:t xml:space="preserve">  (5</w:t>
            </w:r>
            <m:oMath>
              <m:r>
                <w:rPr>
                  <w:rFonts w:ascii="Cambria Math" w:eastAsia="Times New Roman" w:hAnsi="Cambria Math" w:cs="Courier New"/>
                  <w:color w:val="000000"/>
                  <w:sz w:val="18"/>
                  <w:szCs w:val="18"/>
                  <w:bdr w:val="none" w:sz="0" w:space="0" w:color="auto" w:frame="1"/>
                  <w:lang w:eastAsia="en-GB"/>
                </w:rPr>
                <m:t>∙98</m:t>
              </m:r>
            </m:oMath>
            <w:r w:rsidRPr="0047572A">
              <w:rPr>
                <w:rFonts w:ascii="Cambria" w:eastAsia="Times New Roman" w:hAnsi="Cambria" w:cs="Courier New"/>
                <w:color w:val="000000"/>
                <w:sz w:val="18"/>
                <w:szCs w:val="18"/>
                <w:bdr w:val="none" w:sz="0" w:space="0" w:color="auto" w:frame="1"/>
                <w:lang w:eastAsia="en-GB"/>
              </w:rPr>
              <w:t xml:space="preserve"> – 318</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38)</w:t>
            </w:r>
          </w:p>
          <w:p w14:paraId="45950858"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47572A">
              <w:rPr>
                <w:rFonts w:ascii="Cambria" w:eastAsia="Times New Roman" w:hAnsi="Cambria" w:cs="Courier New"/>
                <w:color w:val="000000"/>
                <w:sz w:val="18"/>
                <w:szCs w:val="18"/>
                <w:bdr w:val="none" w:sz="0" w:space="0" w:color="auto" w:frame="1"/>
                <w:lang w:eastAsia="en-GB"/>
              </w:rPr>
              <w:t>128</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83 (17</w:t>
            </w:r>
            <m:oMath>
              <m:r>
                <w:rPr>
                  <w:rFonts w:ascii="Cambria Math" w:eastAsia="Times New Roman" w:hAnsi="Cambria Math" w:cs="Courier New"/>
                  <w:color w:val="000000"/>
                  <w:sz w:val="18"/>
                  <w:szCs w:val="18"/>
                  <w:bdr w:val="none" w:sz="0" w:space="0" w:color="auto" w:frame="1"/>
                  <w:lang w:eastAsia="en-GB"/>
                </w:rPr>
                <m:t>∙97</m:t>
              </m:r>
            </m:oMath>
            <w:r w:rsidRPr="0047572A">
              <w:rPr>
                <w:rFonts w:ascii="Cambria" w:eastAsia="Times New Roman" w:hAnsi="Cambria" w:cs="Courier New"/>
                <w:color w:val="000000"/>
                <w:sz w:val="18"/>
                <w:szCs w:val="18"/>
                <w:bdr w:val="none" w:sz="0" w:space="0" w:color="auto" w:frame="1"/>
                <w:lang w:eastAsia="en-GB"/>
              </w:rPr>
              <w:t xml:space="preserve"> -923</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69)</w:t>
            </w:r>
          </w:p>
          <w:p w14:paraId="016DFE40" w14:textId="41B0CFD9" w:rsidR="00FA02CB"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44</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6</w:t>
            </w:r>
            <m:oMath>
              <m:r>
                <w:rPr>
                  <w:rFonts w:ascii="Cambria Math" w:eastAsia="Times New Roman" w:hAnsi="Cambria Math" w:cs="Courier New"/>
                  <w:color w:val="000000"/>
                  <w:sz w:val="18"/>
                  <w:szCs w:val="18"/>
                  <w:bdr w:val="none" w:sz="0" w:space="0" w:color="auto" w:frame="1"/>
                  <w:lang w:eastAsia="en-GB"/>
                </w:rPr>
                <m:t xml:space="preserve">4 </m:t>
              </m:r>
            </m:oMath>
            <w:r w:rsidRPr="0047572A">
              <w:rPr>
                <w:rFonts w:ascii="Cambria" w:eastAsia="Times New Roman" w:hAnsi="Cambria" w:cs="Courier New"/>
                <w:color w:val="000000"/>
                <w:sz w:val="18"/>
                <w:szCs w:val="18"/>
                <w:bdr w:val="none" w:sz="0" w:space="0" w:color="auto" w:frame="1"/>
                <w:lang w:eastAsia="en-GB"/>
              </w:rPr>
              <w:t>(60</w:t>
            </w:r>
            <m:oMath>
              <m:r>
                <w:rPr>
                  <w:rFonts w:ascii="Cambria Math" w:eastAsia="Times New Roman" w:hAnsi="Cambria Math" w:cs="Courier New"/>
                  <w:color w:val="000000"/>
                  <w:sz w:val="18"/>
                  <w:szCs w:val="18"/>
                  <w:bdr w:val="none" w:sz="0" w:space="0" w:color="auto" w:frame="1"/>
                  <w:lang w:eastAsia="en-GB"/>
                </w:rPr>
                <m:t>∙17</m:t>
              </m:r>
            </m:oMath>
            <w:r w:rsidRPr="0047572A">
              <w:rPr>
                <w:rFonts w:ascii="Cambria" w:eastAsia="Times New Roman" w:hAnsi="Cambria" w:cs="Courier New"/>
                <w:color w:val="000000"/>
                <w:sz w:val="18"/>
                <w:szCs w:val="18"/>
                <w:bdr w:val="none" w:sz="0" w:space="0" w:color="auto" w:frame="1"/>
                <w:lang w:eastAsia="en-GB"/>
              </w:rPr>
              <w:t>- 3226</w:t>
            </w:r>
            <m:oMath>
              <m:r>
                <w:rPr>
                  <w:rFonts w:ascii="Cambria Math" w:eastAsia="Times New Roman" w:hAnsi="Cambria Math" w:cs="Courier New"/>
                  <w:color w:val="000000"/>
                  <w:sz w:val="18"/>
                  <w:szCs w:val="18"/>
                  <w:bdr w:val="none" w:sz="0" w:space="0" w:color="auto" w:frame="1"/>
                  <w:lang w:eastAsia="en-GB"/>
                </w:rPr>
                <m:t>∙74</m:t>
              </m:r>
            </m:oMath>
            <w:r w:rsidRPr="0047572A">
              <w:rPr>
                <w:rFonts w:ascii="Cambria" w:eastAsia="Times New Roman" w:hAnsi="Cambria" w:cs="Courier New"/>
                <w:color w:val="000000"/>
                <w:sz w:val="18"/>
                <w:szCs w:val="18"/>
                <w:bdr w:val="none" w:sz="0" w:space="0" w:color="auto" w:frame="1"/>
                <w:lang w:eastAsia="en-GB"/>
              </w:rPr>
              <w:t>)</w:t>
            </w:r>
          </w:p>
          <w:p w14:paraId="37229B1D" w14:textId="77777777" w:rsidR="0047572A" w:rsidRPr="0047572A" w:rsidRDefault="0047572A"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p>
          <w:p w14:paraId="16C6E541"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87</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00 (11</w:t>
            </w:r>
            <m:oMath>
              <m:r>
                <w:rPr>
                  <w:rFonts w:ascii="Cambria Math" w:eastAsia="Times New Roman" w:hAnsi="Cambria Math" w:cs="Courier New"/>
                  <w:color w:val="000000"/>
                  <w:sz w:val="18"/>
                  <w:szCs w:val="18"/>
                  <w:bdr w:val="none" w:sz="0" w:space="0" w:color="auto" w:frame="1"/>
                  <w:lang w:eastAsia="en-GB"/>
                </w:rPr>
                <m:t>∙33</m:t>
              </m:r>
            </m:oMath>
            <w:r w:rsidRPr="0047572A">
              <w:rPr>
                <w:rFonts w:ascii="Cambria" w:eastAsia="Times New Roman" w:hAnsi="Cambria" w:cs="Courier New"/>
                <w:color w:val="000000"/>
                <w:sz w:val="18"/>
                <w:szCs w:val="18"/>
                <w:bdr w:val="none" w:sz="0" w:space="0" w:color="auto" w:frame="1"/>
                <w:lang w:eastAsia="en-GB"/>
              </w:rPr>
              <w:t xml:space="preserve"> – 683</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7</w:t>
            </w:r>
            <m:oMath>
              <m:r>
                <w:rPr>
                  <w:rFonts w:ascii="Cambria Math" w:eastAsia="Times New Roman" w:hAnsi="Cambria Math" w:cs="Courier New"/>
                  <w:color w:val="000000"/>
                  <w:sz w:val="18"/>
                  <w:szCs w:val="18"/>
                  <w:bdr w:val="none" w:sz="0" w:space="0" w:color="auto" w:frame="1"/>
                  <w:lang w:eastAsia="en-GB"/>
                </w:rPr>
                <m:t>7</m:t>
              </m:r>
            </m:oMath>
            <w:r w:rsidRPr="0047572A">
              <w:rPr>
                <w:rFonts w:ascii="Cambria" w:eastAsia="Times New Roman" w:hAnsi="Cambria" w:cs="Courier New"/>
                <w:color w:val="000000"/>
                <w:sz w:val="18"/>
                <w:szCs w:val="18"/>
                <w:bdr w:val="none" w:sz="0" w:space="0" w:color="auto" w:frame="1"/>
                <w:lang w:eastAsia="en-GB"/>
              </w:rPr>
              <w:t>)</w:t>
            </w:r>
          </w:p>
        </w:tc>
        <w:tc>
          <w:tcPr>
            <w:tcW w:w="2268" w:type="dxa"/>
          </w:tcPr>
          <w:p w14:paraId="6755B9EA"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m:oMath>
              <m:r>
                <w:rPr>
                  <w:rFonts w:ascii="Cambria Math" w:eastAsia="Times New Roman" w:hAnsi="Cambria Math" w:cs="Courier New"/>
                  <w:color w:val="000000"/>
                  <w:sz w:val="18"/>
                  <w:szCs w:val="18"/>
                  <w:bdr w:val="none" w:sz="0" w:space="0" w:color="auto" w:frame="1"/>
                  <w:lang w:eastAsia="en-GB"/>
                </w:rPr>
                <m:t>6∙</m:t>
              </m:r>
            </m:oMath>
            <w:r w:rsidRPr="0047572A">
              <w:rPr>
                <w:rFonts w:ascii="Cambria" w:eastAsia="Times New Roman" w:hAnsi="Cambria" w:cs="Courier New"/>
                <w:color w:val="000000"/>
                <w:sz w:val="18"/>
                <w:szCs w:val="18"/>
                <w:bdr w:val="none" w:sz="0" w:space="0" w:color="auto" w:frame="1"/>
                <w:lang w:eastAsia="en-GB"/>
              </w:rPr>
              <w:t>70  (1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35 - 1</w:t>
            </w:r>
            <m:oMath>
              <m:r>
                <w:rPr>
                  <w:rFonts w:ascii="Cambria Math" w:eastAsia="Times New Roman" w:hAnsi="Cambria Math" w:cs="Courier New"/>
                  <w:color w:val="000000"/>
                  <w:sz w:val="18"/>
                  <w:szCs w:val="18"/>
                  <w:bdr w:val="none" w:sz="0" w:space="0" w:color="auto" w:frame="1"/>
                  <w:lang w:eastAsia="en-GB"/>
                </w:rPr>
                <m:t>21∙</m:t>
              </m:r>
            </m:oMath>
            <w:r w:rsidRPr="0047572A">
              <w:rPr>
                <w:rFonts w:ascii="Cambria" w:eastAsia="Times New Roman" w:hAnsi="Cambria" w:cs="Courier New"/>
                <w:color w:val="000000"/>
                <w:sz w:val="18"/>
                <w:szCs w:val="18"/>
                <w:bdr w:val="none" w:sz="0" w:space="0" w:color="auto" w:frame="1"/>
                <w:lang w:eastAsia="en-GB"/>
              </w:rPr>
              <w:t>84)</w:t>
            </w:r>
          </w:p>
          <w:p w14:paraId="5ECA34E6"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47572A">
              <w:rPr>
                <w:rFonts w:ascii="Cambria" w:eastAsia="Times New Roman" w:hAnsi="Cambria" w:cs="Courier New"/>
                <w:color w:val="000000"/>
                <w:sz w:val="18"/>
                <w:szCs w:val="18"/>
                <w:bdr w:val="none" w:sz="0" w:space="0" w:color="auto" w:frame="1"/>
                <w:lang w:eastAsia="en-GB"/>
              </w:rPr>
              <w:t>13</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05  (</w:t>
            </w:r>
            <m:oMath>
              <m:r>
                <w:rPr>
                  <w:rFonts w:ascii="Cambria Math" w:eastAsia="Times New Roman" w:hAnsi="Cambria Math" w:cs="Courier New"/>
                  <w:color w:val="000000"/>
                  <w:sz w:val="18"/>
                  <w:szCs w:val="18"/>
                  <w:bdr w:val="none" w:sz="0" w:space="0" w:color="auto" w:frame="1"/>
                  <w:lang w:eastAsia="en-GB"/>
                </w:rPr>
                <m:t>2∙</m:t>
              </m:r>
            </m:oMath>
            <w:r w:rsidRPr="0047572A">
              <w:rPr>
                <w:rFonts w:ascii="Cambria" w:eastAsia="Times New Roman" w:hAnsi="Cambria" w:cs="Courier New"/>
                <w:color w:val="000000"/>
                <w:sz w:val="18"/>
                <w:szCs w:val="18"/>
                <w:bdr w:val="none" w:sz="0" w:space="0" w:color="auto" w:frame="1"/>
                <w:lang w:eastAsia="en-GB"/>
              </w:rPr>
              <w:t>71 -2</w:t>
            </w:r>
            <m:oMath>
              <m:r>
                <w:rPr>
                  <w:rFonts w:ascii="Cambria Math" w:eastAsia="Times New Roman" w:hAnsi="Cambria Math" w:cs="Courier New"/>
                  <w:color w:val="000000"/>
                  <w:sz w:val="18"/>
                  <w:szCs w:val="18"/>
                  <w:bdr w:val="none" w:sz="0" w:space="0" w:color="auto" w:frame="1"/>
                  <w:lang w:eastAsia="en-GB"/>
                </w:rPr>
                <m:t>35∙</m:t>
              </m:r>
            </m:oMath>
            <w:r w:rsidRPr="0047572A">
              <w:rPr>
                <w:rFonts w:ascii="Cambria" w:eastAsia="Times New Roman" w:hAnsi="Cambria" w:cs="Courier New"/>
                <w:color w:val="000000"/>
                <w:sz w:val="18"/>
                <w:szCs w:val="18"/>
                <w:bdr w:val="none" w:sz="0" w:space="0" w:color="auto" w:frame="1"/>
                <w:lang w:eastAsia="en-GB"/>
              </w:rPr>
              <w:t>54)</w:t>
            </w:r>
          </w:p>
          <w:p w14:paraId="0E5C552B" w14:textId="45A574DC" w:rsidR="00FA02CB"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m:oMath>
              <m:r>
                <w:rPr>
                  <w:rFonts w:ascii="Cambria Math" w:eastAsia="Times New Roman" w:hAnsi="Cambria Math" w:cs="Courier New"/>
                  <w:color w:val="000000"/>
                  <w:sz w:val="18"/>
                  <w:szCs w:val="18"/>
                  <w:bdr w:val="none" w:sz="0" w:space="0" w:color="auto" w:frame="1"/>
                  <w:lang w:eastAsia="en-GB"/>
                </w:rPr>
                <m:t>48∙</m:t>
              </m:r>
            </m:oMath>
            <w:r w:rsidRPr="0047572A">
              <w:rPr>
                <w:rFonts w:ascii="Cambria" w:eastAsia="Times New Roman" w:hAnsi="Cambria" w:cs="Courier New"/>
                <w:color w:val="000000"/>
                <w:sz w:val="18"/>
                <w:szCs w:val="18"/>
                <w:bdr w:val="none" w:sz="0" w:space="0" w:color="auto" w:frame="1"/>
                <w:lang w:eastAsia="en-GB"/>
              </w:rPr>
              <w:t>57 (9</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 xml:space="preserve">64- </w:t>
            </w:r>
            <m:oMath>
              <m:r>
                <w:rPr>
                  <w:rFonts w:ascii="Cambria Math" w:eastAsia="Times New Roman" w:hAnsi="Cambria Math" w:cs="Courier New"/>
                  <w:color w:val="000000"/>
                  <w:sz w:val="18"/>
                  <w:szCs w:val="18"/>
                  <w:bdr w:val="none" w:sz="0" w:space="0" w:color="auto" w:frame="1"/>
                  <w:lang w:eastAsia="en-GB"/>
                </w:rPr>
                <m:t>887∙</m:t>
              </m:r>
            </m:oMath>
            <w:r w:rsidRPr="0047572A">
              <w:rPr>
                <w:rFonts w:ascii="Cambria" w:eastAsia="Times New Roman" w:hAnsi="Cambria" w:cs="Courier New"/>
                <w:color w:val="000000"/>
                <w:sz w:val="18"/>
                <w:szCs w:val="18"/>
                <w:bdr w:val="none" w:sz="0" w:space="0" w:color="auto" w:frame="1"/>
                <w:lang w:eastAsia="en-GB"/>
              </w:rPr>
              <w:t>82)</w:t>
            </w:r>
          </w:p>
          <w:p w14:paraId="77810724" w14:textId="77777777" w:rsidR="0047572A" w:rsidRPr="0047572A" w:rsidRDefault="0047572A"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p>
          <w:p w14:paraId="073BFE88"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m:oMath>
              <m:r>
                <w:rPr>
                  <w:rFonts w:ascii="Cambria Math" w:eastAsia="Times New Roman" w:hAnsi="Cambria Math" w:cs="Courier New"/>
                  <w:color w:val="000000"/>
                  <w:sz w:val="18"/>
                  <w:szCs w:val="18"/>
                  <w:bdr w:val="none" w:sz="0" w:space="0" w:color="auto" w:frame="1"/>
                  <w:lang w:eastAsia="en-GB"/>
                </w:rPr>
                <m:t>7∙</m:t>
              </m:r>
            </m:oMath>
            <w:r w:rsidRPr="0047572A">
              <w:rPr>
                <w:rFonts w:ascii="Cambria" w:eastAsia="Times New Roman" w:hAnsi="Cambria" w:cs="Courier New"/>
                <w:color w:val="000000"/>
                <w:sz w:val="18"/>
                <w:szCs w:val="18"/>
                <w:bdr w:val="none" w:sz="0" w:space="0" w:color="auto" w:frame="1"/>
                <w:lang w:eastAsia="en-GB"/>
              </w:rPr>
              <w:t>17 (1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08 - 1</w:t>
            </w:r>
            <m:oMath>
              <m:r>
                <w:rPr>
                  <w:rFonts w:ascii="Cambria Math" w:eastAsia="Times New Roman" w:hAnsi="Cambria Math" w:cs="Courier New"/>
                  <w:color w:val="000000"/>
                  <w:sz w:val="18"/>
                  <w:szCs w:val="18"/>
                  <w:bdr w:val="none" w:sz="0" w:space="0" w:color="auto" w:frame="1"/>
                  <w:lang w:eastAsia="en-GB"/>
                </w:rPr>
                <m:t>43∙</m:t>
              </m:r>
            </m:oMath>
            <w:r w:rsidRPr="0047572A">
              <w:rPr>
                <w:rFonts w:ascii="Cambria" w:eastAsia="Times New Roman" w:hAnsi="Cambria" w:cs="Courier New"/>
                <w:color w:val="000000"/>
                <w:sz w:val="18"/>
                <w:szCs w:val="18"/>
                <w:bdr w:val="none" w:sz="0" w:space="0" w:color="auto" w:frame="1"/>
                <w:lang w:eastAsia="en-GB"/>
              </w:rPr>
              <w:t>80)</w:t>
            </w:r>
          </w:p>
        </w:tc>
      </w:tr>
      <w:tr w:rsidR="00FA02CB" w:rsidRPr="0047572A" w14:paraId="38F45FD7" w14:textId="77777777" w:rsidTr="001324CE">
        <w:trPr>
          <w:trHeight w:val="341"/>
        </w:trPr>
        <w:tc>
          <w:tcPr>
            <w:cnfStyle w:val="001000000000" w:firstRow="0" w:lastRow="0" w:firstColumn="1" w:lastColumn="0" w:oddVBand="0" w:evenVBand="0" w:oddHBand="0" w:evenHBand="0" w:firstRowFirstColumn="0" w:firstRowLastColumn="0" w:lastRowFirstColumn="0" w:lastRowLastColumn="0"/>
            <w:tcW w:w="6516" w:type="dxa"/>
            <w:gridSpan w:val="2"/>
          </w:tcPr>
          <w:p w14:paraId="5C55048B" w14:textId="77777777" w:rsidR="00FA02CB" w:rsidRPr="0047572A" w:rsidRDefault="00FA02CB" w:rsidP="00581186">
            <w:pPr>
              <w:rPr>
                <w:rFonts w:ascii="Cambria" w:hAnsi="Cambria"/>
                <w:sz w:val="18"/>
                <w:szCs w:val="18"/>
              </w:rPr>
            </w:pPr>
            <w:r w:rsidRPr="0047572A">
              <w:rPr>
                <w:rFonts w:ascii="Cambria" w:hAnsi="Cambria"/>
                <w:sz w:val="18"/>
                <w:szCs w:val="18"/>
              </w:rPr>
              <w:t>Pre injury Anticoagulation status: Reference = not taking</w:t>
            </w:r>
          </w:p>
        </w:tc>
        <w:tc>
          <w:tcPr>
            <w:tcW w:w="2268" w:type="dxa"/>
          </w:tcPr>
          <w:p w14:paraId="449C3D9C"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p>
        </w:tc>
      </w:tr>
      <w:tr w:rsidR="00FA02CB" w:rsidRPr="0047572A" w14:paraId="4F31AAEB" w14:textId="77777777" w:rsidTr="001324CE">
        <w:trPr>
          <w:trHeight w:val="690"/>
        </w:trPr>
        <w:tc>
          <w:tcPr>
            <w:cnfStyle w:val="001000000000" w:firstRow="0" w:lastRow="0" w:firstColumn="1" w:lastColumn="0" w:oddVBand="0" w:evenVBand="0" w:oddHBand="0" w:evenHBand="0" w:firstRowFirstColumn="0" w:firstRowLastColumn="0" w:lastRowFirstColumn="0" w:lastRowLastColumn="0"/>
            <w:tcW w:w="4248" w:type="dxa"/>
          </w:tcPr>
          <w:p w14:paraId="120D909A" w14:textId="77777777" w:rsidR="00FA02CB" w:rsidRPr="0047572A" w:rsidRDefault="00FA02CB" w:rsidP="00581186">
            <w:pPr>
              <w:rPr>
                <w:rFonts w:ascii="Cambria" w:hAnsi="Cambria"/>
                <w:b w:val="0"/>
                <w:bCs w:val="0"/>
                <w:sz w:val="18"/>
                <w:szCs w:val="18"/>
              </w:rPr>
            </w:pPr>
            <w:r w:rsidRPr="0047572A">
              <w:rPr>
                <w:rFonts w:ascii="Cambria" w:hAnsi="Cambria"/>
                <w:b w:val="0"/>
                <w:sz w:val="18"/>
                <w:szCs w:val="18"/>
              </w:rPr>
              <w:t>T</w:t>
            </w:r>
            <w:r w:rsidRPr="0047572A">
              <w:rPr>
                <w:rFonts w:ascii="Cambria" w:hAnsi="Cambria"/>
                <w:sz w:val="18"/>
                <w:szCs w:val="18"/>
              </w:rPr>
              <w:t>akin</w:t>
            </w:r>
            <w:r w:rsidRPr="0047572A">
              <w:rPr>
                <w:rFonts w:ascii="Cambria" w:hAnsi="Cambria"/>
                <w:b w:val="0"/>
                <w:sz w:val="18"/>
                <w:szCs w:val="18"/>
              </w:rPr>
              <w:t xml:space="preserve">g </w:t>
            </w:r>
            <w:r w:rsidRPr="0047572A">
              <w:rPr>
                <w:rFonts w:ascii="Cambria" w:hAnsi="Cambria"/>
                <w:sz w:val="18"/>
                <w:szCs w:val="18"/>
              </w:rPr>
              <w:t xml:space="preserve">anticoagulants </w:t>
            </w:r>
          </w:p>
          <w:p w14:paraId="2D712117" w14:textId="77777777" w:rsidR="00FA02CB" w:rsidRPr="0047572A" w:rsidRDefault="00FA02CB" w:rsidP="00581186">
            <w:pPr>
              <w:rPr>
                <w:rFonts w:ascii="Cambria" w:hAnsi="Cambria"/>
                <w:b w:val="0"/>
                <w:sz w:val="18"/>
                <w:szCs w:val="18"/>
              </w:rPr>
            </w:pPr>
            <w:r w:rsidRPr="0047572A">
              <w:rPr>
                <w:rFonts w:ascii="Cambria" w:hAnsi="Cambria"/>
                <w:sz w:val="18"/>
                <w:szCs w:val="18"/>
              </w:rPr>
              <w:t>Not recorded</w:t>
            </w:r>
          </w:p>
        </w:tc>
        <w:tc>
          <w:tcPr>
            <w:tcW w:w="2268" w:type="dxa"/>
          </w:tcPr>
          <w:p w14:paraId="680F2B39"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m:oMath>
              <m:r>
                <w:rPr>
                  <w:rFonts w:ascii="Cambria Math" w:eastAsia="Times New Roman" w:hAnsi="Cambria Math" w:cs="Courier New"/>
                  <w:color w:val="000000"/>
                  <w:sz w:val="18"/>
                  <w:szCs w:val="18"/>
                  <w:bdr w:val="none" w:sz="0" w:space="0" w:color="auto" w:frame="1"/>
                  <w:lang w:eastAsia="en-GB"/>
                </w:rPr>
                <m:t>4.36</m:t>
              </m:r>
            </m:oMath>
            <w:r w:rsidRPr="0047572A">
              <w:rPr>
                <w:rFonts w:ascii="Cambria" w:eastAsia="Times New Roman" w:hAnsi="Cambria" w:cs="Courier New"/>
                <w:color w:val="000000"/>
                <w:sz w:val="18"/>
                <w:szCs w:val="18"/>
                <w:bdr w:val="none" w:sz="0" w:space="0" w:color="auto" w:frame="1"/>
                <w:lang w:eastAsia="en-GB"/>
              </w:rPr>
              <w:t xml:space="preserve">  (3</w:t>
            </w:r>
            <m:oMath>
              <m:r>
                <w:rPr>
                  <w:rFonts w:ascii="Cambria Math" w:eastAsia="Times New Roman" w:hAnsi="Cambria Math" w:cs="Courier New"/>
                  <w:color w:val="000000"/>
                  <w:sz w:val="18"/>
                  <w:szCs w:val="18"/>
                  <w:bdr w:val="none" w:sz="0" w:space="0" w:color="auto" w:frame="1"/>
                  <w:lang w:eastAsia="en-GB"/>
                </w:rPr>
                <m:t>∙20</m:t>
              </m:r>
            </m:oMath>
            <w:r w:rsidRPr="0047572A">
              <w:rPr>
                <w:rFonts w:ascii="Cambria" w:eastAsia="Times New Roman" w:hAnsi="Cambria" w:cs="Courier New"/>
                <w:color w:val="000000"/>
                <w:sz w:val="18"/>
                <w:szCs w:val="18"/>
                <w:bdr w:val="none" w:sz="0" w:space="0" w:color="auto" w:frame="1"/>
                <w:lang w:eastAsia="en-GB"/>
              </w:rPr>
              <w:t xml:space="preserve"> - 5</w:t>
            </w:r>
            <m:oMath>
              <m:r>
                <w:rPr>
                  <w:rFonts w:ascii="Cambria Math" w:eastAsia="Times New Roman" w:hAnsi="Cambria Math" w:cs="Courier New"/>
                  <w:color w:val="000000"/>
                  <w:sz w:val="18"/>
                  <w:szCs w:val="18"/>
                  <w:bdr w:val="none" w:sz="0" w:space="0" w:color="auto" w:frame="1"/>
                  <w:lang w:eastAsia="en-GB"/>
                </w:rPr>
                <m:t>∙94</m:t>
              </m:r>
            </m:oMath>
            <w:r w:rsidRPr="0047572A">
              <w:rPr>
                <w:rFonts w:ascii="Cambria" w:eastAsia="Times New Roman" w:hAnsi="Cambria" w:cs="Courier New"/>
                <w:color w:val="000000"/>
                <w:sz w:val="18"/>
                <w:szCs w:val="18"/>
                <w:bdr w:val="none" w:sz="0" w:space="0" w:color="auto" w:frame="1"/>
                <w:lang w:eastAsia="en-GB"/>
              </w:rPr>
              <w:t>)</w:t>
            </w:r>
          </w:p>
          <w:p w14:paraId="28FA0891"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m:oMath>
              <m:r>
                <w:rPr>
                  <w:rFonts w:ascii="Cambria Math" w:eastAsia="Times New Roman" w:hAnsi="Cambria Math" w:cs="Courier New"/>
                  <w:color w:val="000000"/>
                  <w:sz w:val="18"/>
                  <w:szCs w:val="18"/>
                  <w:bdr w:val="none" w:sz="0" w:space="0" w:color="auto" w:frame="1"/>
                  <w:lang w:eastAsia="en-GB"/>
                </w:rPr>
                <m:t>2∙92</m:t>
              </m:r>
            </m:oMath>
            <w:r w:rsidRPr="0047572A">
              <w:rPr>
                <w:rFonts w:ascii="Cambria" w:eastAsia="Times New Roman" w:hAnsi="Cambria" w:cs="Courier New"/>
                <w:color w:val="000000"/>
                <w:sz w:val="18"/>
                <w:szCs w:val="18"/>
                <w:bdr w:val="none" w:sz="0" w:space="0" w:color="auto" w:frame="1"/>
                <w:lang w:eastAsia="en-GB"/>
              </w:rPr>
              <w:t xml:space="preserve"> (1</w:t>
            </w:r>
            <m:oMath>
              <m:r>
                <w:rPr>
                  <w:rFonts w:ascii="Cambria Math" w:eastAsia="Times New Roman" w:hAnsi="Cambria Math" w:cs="Courier New"/>
                  <w:color w:val="000000"/>
                  <w:sz w:val="18"/>
                  <w:szCs w:val="18"/>
                  <w:bdr w:val="none" w:sz="0" w:space="0" w:color="auto" w:frame="1"/>
                  <w:lang w:eastAsia="en-GB"/>
                </w:rPr>
                <m:t>∙86</m:t>
              </m:r>
            </m:oMath>
            <w:r w:rsidRPr="0047572A">
              <w:rPr>
                <w:rFonts w:ascii="Cambria" w:eastAsia="Times New Roman" w:hAnsi="Cambria" w:cs="Courier New"/>
                <w:color w:val="000000"/>
                <w:sz w:val="18"/>
                <w:szCs w:val="18"/>
                <w:bdr w:val="none" w:sz="0" w:space="0" w:color="auto" w:frame="1"/>
                <w:lang w:eastAsia="en-GB"/>
              </w:rPr>
              <w:t>- 4</w:t>
            </w:r>
            <m:oMath>
              <m:r>
                <w:rPr>
                  <w:rFonts w:ascii="Cambria Math" w:eastAsia="Times New Roman" w:hAnsi="Cambria Math" w:cs="Courier New"/>
                  <w:color w:val="000000"/>
                  <w:sz w:val="18"/>
                  <w:szCs w:val="18"/>
                  <w:bdr w:val="none" w:sz="0" w:space="0" w:color="auto" w:frame="1"/>
                  <w:lang w:eastAsia="en-GB"/>
                </w:rPr>
                <m:t>∙59</m:t>
              </m:r>
            </m:oMath>
            <w:r w:rsidRPr="0047572A">
              <w:rPr>
                <w:rFonts w:ascii="Cambria" w:eastAsia="Times New Roman" w:hAnsi="Cambria" w:cs="Courier New"/>
                <w:color w:val="000000"/>
                <w:sz w:val="18"/>
                <w:szCs w:val="18"/>
                <w:bdr w:val="none" w:sz="0" w:space="0" w:color="auto" w:frame="1"/>
                <w:lang w:eastAsia="en-GB"/>
              </w:rPr>
              <w:t>)</w:t>
            </w:r>
          </w:p>
        </w:tc>
        <w:tc>
          <w:tcPr>
            <w:tcW w:w="2268" w:type="dxa"/>
          </w:tcPr>
          <w:p w14:paraId="1B277ADE"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47572A">
              <w:rPr>
                <w:rFonts w:ascii="Cambria" w:eastAsia="Times New Roman" w:hAnsi="Cambria" w:cs="Courier New"/>
                <w:color w:val="000000"/>
                <w:sz w:val="18"/>
                <w:szCs w:val="18"/>
                <w:bdr w:val="none" w:sz="0" w:space="0" w:color="auto" w:frame="1"/>
                <w:lang w:eastAsia="en-GB"/>
              </w:rPr>
              <w:t>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53  (1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06 -  2</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20)</w:t>
            </w:r>
          </w:p>
          <w:p w14:paraId="54A16878"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47572A">
              <w:rPr>
                <w:rFonts w:ascii="Cambria" w:eastAsia="Times New Roman" w:hAnsi="Cambria" w:cs="Courier New"/>
                <w:color w:val="000000"/>
                <w:sz w:val="18"/>
                <w:szCs w:val="18"/>
                <w:bdr w:val="none" w:sz="0" w:space="0" w:color="auto" w:frame="1"/>
                <w:lang w:eastAsia="en-GB"/>
              </w:rPr>
              <w:t>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53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80 -  2</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80)</w:t>
            </w:r>
          </w:p>
        </w:tc>
      </w:tr>
      <w:tr w:rsidR="00FA02CB" w:rsidRPr="0047572A" w14:paraId="6D496B43" w14:textId="77777777" w:rsidTr="001324CE">
        <w:trPr>
          <w:trHeight w:val="341"/>
        </w:trPr>
        <w:tc>
          <w:tcPr>
            <w:cnfStyle w:val="001000000000" w:firstRow="0" w:lastRow="0" w:firstColumn="1" w:lastColumn="0" w:oddVBand="0" w:evenVBand="0" w:oddHBand="0" w:evenHBand="0" w:firstRowFirstColumn="0" w:firstRowLastColumn="0" w:lastRowFirstColumn="0" w:lastRowLastColumn="0"/>
            <w:tcW w:w="6516" w:type="dxa"/>
            <w:gridSpan w:val="2"/>
          </w:tcPr>
          <w:p w14:paraId="3F76E5B8" w14:textId="77777777" w:rsidR="00FA02CB" w:rsidRPr="0047572A" w:rsidRDefault="00FA02CB" w:rsidP="00581186">
            <w:pPr>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Marshall Classification: Reference = Gd I (no visible pathology)</w:t>
            </w:r>
          </w:p>
        </w:tc>
        <w:tc>
          <w:tcPr>
            <w:tcW w:w="2268" w:type="dxa"/>
          </w:tcPr>
          <w:p w14:paraId="4F579058"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p>
        </w:tc>
      </w:tr>
      <w:tr w:rsidR="00FA02CB" w:rsidRPr="0047572A" w14:paraId="3A235664" w14:textId="77777777" w:rsidTr="001324CE">
        <w:trPr>
          <w:trHeight w:val="1014"/>
        </w:trPr>
        <w:tc>
          <w:tcPr>
            <w:cnfStyle w:val="001000000000" w:firstRow="0" w:lastRow="0" w:firstColumn="1" w:lastColumn="0" w:oddVBand="0" w:evenVBand="0" w:oddHBand="0" w:evenHBand="0" w:firstRowFirstColumn="0" w:firstRowLastColumn="0" w:lastRowFirstColumn="0" w:lastRowLastColumn="0"/>
            <w:tcW w:w="4248" w:type="dxa"/>
          </w:tcPr>
          <w:p w14:paraId="34A4EDBD" w14:textId="77777777" w:rsidR="00FA02CB" w:rsidRPr="0047572A" w:rsidRDefault="00FA02CB" w:rsidP="00581186">
            <w:pPr>
              <w:rPr>
                <w:rFonts w:ascii="Cambria" w:hAnsi="Cambria"/>
                <w:b w:val="0"/>
                <w:bCs w:val="0"/>
                <w:sz w:val="18"/>
                <w:szCs w:val="18"/>
              </w:rPr>
            </w:pPr>
            <w:r w:rsidRPr="0047572A">
              <w:rPr>
                <w:rFonts w:ascii="Cambria" w:hAnsi="Cambria"/>
                <w:b w:val="0"/>
                <w:sz w:val="18"/>
                <w:szCs w:val="18"/>
              </w:rPr>
              <w:t>II CT abnormality Cisterns present (Midline Shift 0-5mm)</w:t>
            </w:r>
          </w:p>
          <w:p w14:paraId="36414400" w14:textId="77777777" w:rsidR="00FA02CB" w:rsidRPr="0047572A" w:rsidRDefault="00FA02CB" w:rsidP="00581186">
            <w:pPr>
              <w:rPr>
                <w:rFonts w:ascii="Cambria" w:hAnsi="Cambria"/>
                <w:b w:val="0"/>
                <w:bCs w:val="0"/>
                <w:sz w:val="18"/>
                <w:szCs w:val="18"/>
              </w:rPr>
            </w:pPr>
            <w:r w:rsidRPr="0047572A">
              <w:rPr>
                <w:rFonts w:ascii="Cambria" w:hAnsi="Cambria"/>
                <w:b w:val="0"/>
                <w:sz w:val="18"/>
                <w:szCs w:val="18"/>
              </w:rPr>
              <w:t>III Diffuse Injury (Cisterns compressed/ absent with midline shift 0-5mm)</w:t>
            </w:r>
          </w:p>
          <w:p w14:paraId="00DA93C3" w14:textId="77777777" w:rsidR="00FA02CB" w:rsidRPr="0047572A" w:rsidRDefault="00FA02CB" w:rsidP="00581186">
            <w:pPr>
              <w:rPr>
                <w:rFonts w:ascii="Cambria" w:hAnsi="Cambria"/>
                <w:b w:val="0"/>
                <w:bCs w:val="0"/>
                <w:sz w:val="18"/>
                <w:szCs w:val="18"/>
              </w:rPr>
            </w:pPr>
            <w:r w:rsidRPr="0047572A">
              <w:rPr>
                <w:rFonts w:ascii="Cambria" w:hAnsi="Cambria"/>
                <w:b w:val="0"/>
                <w:sz w:val="18"/>
                <w:szCs w:val="18"/>
              </w:rPr>
              <w:t>IV Diffuse Injury (Midline Shift &gt; 5mm)</w:t>
            </w:r>
          </w:p>
          <w:p w14:paraId="5C63588F" w14:textId="77777777" w:rsidR="00FA02CB" w:rsidRPr="0047572A" w:rsidRDefault="00FA02CB" w:rsidP="00581186">
            <w:pPr>
              <w:rPr>
                <w:rFonts w:ascii="Cambria" w:hAnsi="Cambria"/>
                <w:b w:val="0"/>
                <w:bCs w:val="0"/>
                <w:sz w:val="18"/>
                <w:szCs w:val="18"/>
              </w:rPr>
            </w:pPr>
            <w:r w:rsidRPr="0047572A">
              <w:rPr>
                <w:rFonts w:ascii="Cambria" w:hAnsi="Cambria"/>
                <w:b w:val="0"/>
                <w:sz w:val="18"/>
                <w:szCs w:val="18"/>
              </w:rPr>
              <w:t xml:space="preserve">V Surgically-evacuated mass lesion </w:t>
            </w:r>
          </w:p>
          <w:p w14:paraId="6A49530B" w14:textId="77777777" w:rsidR="00FA02CB" w:rsidRPr="0047572A" w:rsidRDefault="00FA02CB" w:rsidP="00581186">
            <w:pPr>
              <w:rPr>
                <w:rFonts w:ascii="Cambria" w:hAnsi="Cambria"/>
                <w:b w:val="0"/>
                <w:sz w:val="18"/>
                <w:szCs w:val="18"/>
              </w:rPr>
            </w:pPr>
            <w:r w:rsidRPr="0047572A">
              <w:rPr>
                <w:rFonts w:ascii="Cambria" w:hAnsi="Cambria"/>
                <w:b w:val="0"/>
                <w:sz w:val="18"/>
                <w:szCs w:val="18"/>
              </w:rPr>
              <w:t>VI Non-evacuated mass lesion &gt;25cm</w:t>
            </w:r>
          </w:p>
        </w:tc>
        <w:tc>
          <w:tcPr>
            <w:tcW w:w="2268" w:type="dxa"/>
          </w:tcPr>
          <w:p w14:paraId="1A03C449"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1</w:t>
            </w:r>
            <m:oMath>
              <m:r>
                <w:rPr>
                  <w:rFonts w:ascii="Cambria Math" w:eastAsia="Times New Roman" w:hAnsi="Cambria Math" w:cs="Courier New"/>
                  <w:color w:val="000000"/>
                  <w:sz w:val="18"/>
                  <w:szCs w:val="18"/>
                  <w:bdr w:val="none" w:sz="0" w:space="0" w:color="auto" w:frame="1"/>
                  <w:lang w:eastAsia="en-GB"/>
                </w:rPr>
                <m:t>∙21</m:t>
              </m:r>
            </m:oMath>
            <w:r w:rsidRPr="0047572A">
              <w:rPr>
                <w:rFonts w:ascii="Cambria" w:eastAsia="Times New Roman" w:hAnsi="Cambria" w:cs="Courier New"/>
                <w:color w:val="000000"/>
                <w:sz w:val="18"/>
                <w:szCs w:val="18"/>
                <w:bdr w:val="none" w:sz="0" w:space="0" w:color="auto" w:frame="1"/>
                <w:lang w:eastAsia="en-GB"/>
              </w:rPr>
              <w:t xml:space="preserve">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85 - 1</w:t>
            </w:r>
            <m:oMath>
              <m:r>
                <w:rPr>
                  <w:rFonts w:ascii="Cambria Math" w:eastAsia="Times New Roman" w:hAnsi="Cambria Math" w:cs="Courier New"/>
                  <w:color w:val="000000"/>
                  <w:sz w:val="18"/>
                  <w:szCs w:val="18"/>
                  <w:bdr w:val="none" w:sz="0" w:space="0" w:color="auto" w:frame="1"/>
                  <w:lang w:eastAsia="en-GB"/>
                </w:rPr>
                <m:t>∙7</m:t>
              </m:r>
            </m:oMath>
            <w:r w:rsidRPr="0047572A">
              <w:rPr>
                <w:rFonts w:ascii="Cambria" w:eastAsia="Times New Roman" w:hAnsi="Cambria" w:cs="Courier New"/>
                <w:color w:val="000000"/>
                <w:sz w:val="18"/>
                <w:szCs w:val="18"/>
                <w:bdr w:val="none" w:sz="0" w:space="0" w:color="auto" w:frame="1"/>
                <w:lang w:eastAsia="en-GB"/>
              </w:rPr>
              <w:t>3)</w:t>
            </w:r>
          </w:p>
          <w:p w14:paraId="1D8DDE97"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p>
          <w:p w14:paraId="66A117ED" w14:textId="2BFBED82" w:rsidR="00FA02CB"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m:oMath>
              <m:r>
                <w:rPr>
                  <w:rFonts w:ascii="Cambria Math" w:eastAsia="Times New Roman" w:hAnsi="Cambria Math" w:cs="Courier New"/>
                  <w:color w:val="000000"/>
                  <w:sz w:val="18"/>
                  <w:szCs w:val="18"/>
                  <w:bdr w:val="none" w:sz="0" w:space="0" w:color="auto" w:frame="1"/>
                  <w:lang w:eastAsia="en-GB"/>
                </w:rPr>
                <m:t>10∙72</m:t>
              </m:r>
            </m:oMath>
            <w:r w:rsidRPr="0047572A">
              <w:rPr>
                <w:rFonts w:ascii="Cambria" w:eastAsia="Times New Roman" w:hAnsi="Cambria" w:cs="Courier New"/>
                <w:color w:val="000000"/>
                <w:sz w:val="18"/>
                <w:szCs w:val="18"/>
                <w:bdr w:val="none" w:sz="0" w:space="0" w:color="auto" w:frame="1"/>
                <w:lang w:eastAsia="en-GB"/>
              </w:rPr>
              <w:t xml:space="preserve"> (3</w:t>
            </w:r>
            <m:oMath>
              <m:r>
                <w:rPr>
                  <w:rFonts w:ascii="Cambria Math" w:eastAsia="Times New Roman" w:hAnsi="Cambria Math" w:cs="Courier New"/>
                  <w:color w:val="000000"/>
                  <w:sz w:val="18"/>
                  <w:szCs w:val="18"/>
                  <w:bdr w:val="none" w:sz="0" w:space="0" w:color="auto" w:frame="1"/>
                  <w:lang w:eastAsia="en-GB"/>
                </w:rPr>
                <m:t>∙62</m:t>
              </m:r>
            </m:oMath>
            <w:r w:rsidRPr="0047572A">
              <w:rPr>
                <w:rFonts w:ascii="Cambria" w:eastAsia="Times New Roman" w:hAnsi="Cambria" w:cs="Courier New"/>
                <w:color w:val="000000"/>
                <w:sz w:val="18"/>
                <w:szCs w:val="18"/>
                <w:bdr w:val="none" w:sz="0" w:space="0" w:color="auto" w:frame="1"/>
                <w:lang w:eastAsia="en-GB"/>
              </w:rPr>
              <w:t xml:space="preserve"> – 31</w:t>
            </w:r>
            <m:oMath>
              <m:r>
                <w:rPr>
                  <w:rFonts w:ascii="Cambria Math" w:eastAsia="Times New Roman" w:hAnsi="Cambria Math" w:cs="Courier New"/>
                  <w:color w:val="000000"/>
                  <w:sz w:val="18"/>
                  <w:szCs w:val="18"/>
                  <w:bdr w:val="none" w:sz="0" w:space="0" w:color="auto" w:frame="1"/>
                  <w:lang w:eastAsia="en-GB"/>
                </w:rPr>
                <m:t>∙8</m:t>
              </m:r>
            </m:oMath>
            <w:r w:rsidRPr="0047572A">
              <w:rPr>
                <w:rFonts w:ascii="Cambria" w:eastAsia="Times New Roman" w:hAnsi="Cambria" w:cs="Courier New"/>
                <w:color w:val="000000"/>
                <w:sz w:val="18"/>
                <w:szCs w:val="18"/>
                <w:bdr w:val="none" w:sz="0" w:space="0" w:color="auto" w:frame="1"/>
                <w:lang w:eastAsia="en-GB"/>
              </w:rPr>
              <w:t>0)</w:t>
            </w:r>
          </w:p>
          <w:p w14:paraId="7AD370C2" w14:textId="77777777" w:rsidR="0047572A" w:rsidRPr="0047572A" w:rsidRDefault="0047572A"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p>
          <w:p w14:paraId="581A3D6C"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m:oMath>
              <m:r>
                <w:rPr>
                  <w:rFonts w:ascii="Cambria Math" w:eastAsia="Times New Roman" w:hAnsi="Cambria Math" w:cs="Courier New"/>
                  <w:color w:val="000000"/>
                  <w:sz w:val="18"/>
                  <w:szCs w:val="18"/>
                  <w:bdr w:val="none" w:sz="0" w:space="0" w:color="auto" w:frame="1"/>
                  <w:lang w:eastAsia="en-GB"/>
                </w:rPr>
                <m:t>4∙98</m:t>
              </m:r>
            </m:oMath>
            <w:r w:rsidRPr="0047572A">
              <w:rPr>
                <w:rFonts w:ascii="Cambria" w:eastAsia="Times New Roman" w:hAnsi="Cambria" w:cs="Courier New"/>
                <w:color w:val="000000"/>
                <w:sz w:val="18"/>
                <w:szCs w:val="18"/>
                <w:bdr w:val="none" w:sz="0" w:space="0" w:color="auto" w:frame="1"/>
                <w:lang w:eastAsia="en-GB"/>
              </w:rPr>
              <w:t xml:space="preserve">  (2</w:t>
            </w:r>
            <m:oMath>
              <m:r>
                <w:rPr>
                  <w:rFonts w:ascii="Cambria Math" w:eastAsia="Times New Roman" w:hAnsi="Cambria Math" w:cs="Courier New"/>
                  <w:color w:val="000000"/>
                  <w:sz w:val="18"/>
                  <w:szCs w:val="18"/>
                  <w:bdr w:val="none" w:sz="0" w:space="0" w:color="auto" w:frame="1"/>
                  <w:lang w:eastAsia="en-GB"/>
                </w:rPr>
                <m:t>∙1</m:t>
              </m:r>
            </m:oMath>
            <w:r w:rsidRPr="0047572A">
              <w:rPr>
                <w:rFonts w:ascii="Cambria" w:eastAsia="Times New Roman" w:hAnsi="Cambria" w:cs="Courier New"/>
                <w:color w:val="000000"/>
                <w:sz w:val="18"/>
                <w:szCs w:val="18"/>
                <w:bdr w:val="none" w:sz="0" w:space="0" w:color="auto" w:frame="1"/>
                <w:lang w:eastAsia="en-GB"/>
              </w:rPr>
              <w:t>1 - 11</w:t>
            </w:r>
            <m:oMath>
              <m:r>
                <w:rPr>
                  <w:rFonts w:ascii="Cambria Math" w:eastAsia="Times New Roman" w:hAnsi="Cambria Math" w:cs="Courier New"/>
                  <w:color w:val="000000"/>
                  <w:sz w:val="18"/>
                  <w:szCs w:val="18"/>
                  <w:bdr w:val="none" w:sz="0" w:space="0" w:color="auto" w:frame="1"/>
                  <w:lang w:eastAsia="en-GB"/>
                </w:rPr>
                <m:t>∙79</m:t>
              </m:r>
            </m:oMath>
            <w:r w:rsidRPr="0047572A">
              <w:rPr>
                <w:rFonts w:ascii="Cambria" w:eastAsia="Times New Roman" w:hAnsi="Cambria" w:cs="Courier New"/>
                <w:color w:val="000000"/>
                <w:sz w:val="18"/>
                <w:szCs w:val="18"/>
                <w:bdr w:val="none" w:sz="0" w:space="0" w:color="auto" w:frame="1"/>
                <w:lang w:eastAsia="en-GB"/>
              </w:rPr>
              <w:t>)</w:t>
            </w:r>
          </w:p>
          <w:p w14:paraId="01B3475B"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m:oMath>
              <m:r>
                <w:rPr>
                  <w:rFonts w:ascii="Cambria Math" w:eastAsia="Times New Roman" w:hAnsi="Cambria Math" w:cs="Courier New"/>
                  <w:color w:val="000000"/>
                  <w:sz w:val="18"/>
                  <w:szCs w:val="18"/>
                  <w:bdr w:val="none" w:sz="0" w:space="0" w:color="auto" w:frame="1"/>
                  <w:lang w:eastAsia="en-GB"/>
                </w:rPr>
                <m:t>2∙18</m:t>
              </m:r>
            </m:oMath>
            <w:r w:rsidRPr="0047572A">
              <w:rPr>
                <w:rFonts w:ascii="Cambria" w:eastAsia="Times New Roman" w:hAnsi="Cambria" w:cs="Courier New"/>
                <w:color w:val="000000"/>
                <w:sz w:val="18"/>
                <w:szCs w:val="18"/>
                <w:bdr w:val="none" w:sz="0" w:space="0" w:color="auto" w:frame="1"/>
                <w:lang w:eastAsia="en-GB"/>
              </w:rPr>
              <w:t xml:space="preserve">  (0</w:t>
            </w:r>
            <m:oMath>
              <m:r>
                <w:rPr>
                  <w:rFonts w:ascii="Cambria Math" w:eastAsia="Times New Roman" w:hAnsi="Cambria Math" w:cs="Courier New"/>
                  <w:color w:val="000000"/>
                  <w:sz w:val="18"/>
                  <w:szCs w:val="18"/>
                  <w:bdr w:val="none" w:sz="0" w:space="0" w:color="auto" w:frame="1"/>
                  <w:lang w:eastAsia="en-GB"/>
                </w:rPr>
                <m:t>∙79</m:t>
              </m:r>
            </m:oMath>
            <w:r w:rsidRPr="0047572A">
              <w:rPr>
                <w:rFonts w:ascii="Cambria" w:eastAsia="Times New Roman" w:hAnsi="Cambria" w:cs="Courier New"/>
                <w:color w:val="000000"/>
                <w:sz w:val="18"/>
                <w:szCs w:val="18"/>
                <w:bdr w:val="none" w:sz="0" w:space="0" w:color="auto" w:frame="1"/>
                <w:lang w:eastAsia="en-GB"/>
              </w:rPr>
              <w:t xml:space="preserve"> - 6</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07)</w:t>
            </w:r>
          </w:p>
          <w:p w14:paraId="55C52FD8"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m:oMath>
              <m:r>
                <w:rPr>
                  <w:rFonts w:ascii="Cambria Math" w:eastAsia="Times New Roman" w:hAnsi="Cambria Math" w:cs="Courier New"/>
                  <w:color w:val="000000"/>
                  <w:sz w:val="18"/>
                  <w:szCs w:val="18"/>
                  <w:bdr w:val="none" w:sz="0" w:space="0" w:color="auto" w:frame="1"/>
                  <w:lang w:eastAsia="en-GB"/>
                </w:rPr>
                <m:t>23∙70</m:t>
              </m:r>
            </m:oMath>
            <w:r w:rsidRPr="0047572A">
              <w:rPr>
                <w:rFonts w:ascii="Cambria" w:eastAsia="Times New Roman" w:hAnsi="Cambria" w:cs="Courier New"/>
                <w:color w:val="000000"/>
                <w:sz w:val="18"/>
                <w:szCs w:val="18"/>
                <w:bdr w:val="none" w:sz="0" w:space="0" w:color="auto" w:frame="1"/>
                <w:lang w:eastAsia="en-GB"/>
              </w:rPr>
              <w:t xml:space="preserve">  (15</w:t>
            </w:r>
            <m:oMath>
              <m:r>
                <w:rPr>
                  <w:rFonts w:ascii="Cambria Math" w:eastAsia="Times New Roman" w:hAnsi="Cambria Math" w:cs="Courier New"/>
                  <w:color w:val="000000"/>
                  <w:sz w:val="18"/>
                  <w:szCs w:val="18"/>
                  <w:bdr w:val="none" w:sz="0" w:space="0" w:color="auto" w:frame="1"/>
                  <w:lang w:eastAsia="en-GB"/>
                </w:rPr>
                <m:t>∙85</m:t>
              </m:r>
            </m:oMath>
            <w:r w:rsidRPr="0047572A">
              <w:rPr>
                <w:rFonts w:ascii="Cambria" w:eastAsia="Times New Roman" w:hAnsi="Cambria" w:cs="Courier New"/>
                <w:color w:val="000000"/>
                <w:sz w:val="18"/>
                <w:szCs w:val="18"/>
                <w:bdr w:val="none" w:sz="0" w:space="0" w:color="auto" w:frame="1"/>
                <w:lang w:eastAsia="en-GB"/>
              </w:rPr>
              <w:t xml:space="preserve"> - 35</w:t>
            </w:r>
            <m:oMath>
              <m:r>
                <w:rPr>
                  <w:rFonts w:ascii="Cambria Math" w:eastAsia="Times New Roman" w:hAnsi="Cambria Math" w:cs="Courier New"/>
                  <w:color w:val="000000"/>
                  <w:sz w:val="18"/>
                  <w:szCs w:val="18"/>
                  <w:bdr w:val="none" w:sz="0" w:space="0" w:color="auto" w:frame="1"/>
                  <w:lang w:eastAsia="en-GB"/>
                </w:rPr>
                <m:t>∙42</m:t>
              </m:r>
            </m:oMath>
            <w:r w:rsidRPr="0047572A">
              <w:rPr>
                <w:rFonts w:ascii="Cambria" w:eastAsia="Times New Roman" w:hAnsi="Cambria" w:cs="Courier New"/>
                <w:color w:val="000000"/>
                <w:sz w:val="18"/>
                <w:szCs w:val="18"/>
                <w:bdr w:val="none" w:sz="0" w:space="0" w:color="auto" w:frame="1"/>
                <w:lang w:eastAsia="en-GB"/>
              </w:rPr>
              <w:t>)</w:t>
            </w:r>
          </w:p>
        </w:tc>
        <w:tc>
          <w:tcPr>
            <w:tcW w:w="2268" w:type="dxa"/>
          </w:tcPr>
          <w:p w14:paraId="08C95DBF"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34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85 -  2</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09)</w:t>
            </w:r>
          </w:p>
          <w:p w14:paraId="301E1E90"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p>
          <w:p w14:paraId="0E873A4E" w14:textId="1C99CF32" w:rsidR="00FA02CB"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5</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40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77 - 2</w:t>
            </w:r>
            <m:oMath>
              <m:r>
                <w:rPr>
                  <w:rFonts w:ascii="Cambria Math" w:eastAsia="Times New Roman" w:hAnsi="Cambria Math" w:cs="Courier New"/>
                  <w:color w:val="000000"/>
                  <w:sz w:val="18"/>
                  <w:szCs w:val="18"/>
                  <w:bdr w:val="none" w:sz="0" w:space="0" w:color="auto" w:frame="1"/>
                  <w:lang w:eastAsia="en-GB"/>
                </w:rPr>
                <m:t>4∙</m:t>
              </m:r>
            </m:oMath>
            <w:r w:rsidRPr="0047572A">
              <w:rPr>
                <w:rFonts w:ascii="Cambria" w:eastAsia="Times New Roman" w:hAnsi="Cambria" w:cs="Courier New"/>
                <w:color w:val="000000"/>
                <w:sz w:val="18"/>
                <w:szCs w:val="18"/>
                <w:bdr w:val="none" w:sz="0" w:space="0" w:color="auto" w:frame="1"/>
                <w:lang w:eastAsia="en-GB"/>
              </w:rPr>
              <w:t>60)</w:t>
            </w:r>
          </w:p>
          <w:p w14:paraId="53AE696F" w14:textId="77777777" w:rsidR="0047572A" w:rsidRPr="0047572A" w:rsidRDefault="0047572A"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p>
          <w:p w14:paraId="166AB638"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m:oMath>
              <m:r>
                <w:rPr>
                  <w:rFonts w:ascii="Cambria Math" w:eastAsia="Times New Roman" w:hAnsi="Cambria Math" w:cs="Courier New"/>
                  <w:color w:val="000000"/>
                  <w:sz w:val="18"/>
                  <w:szCs w:val="18"/>
                  <w:bdr w:val="none" w:sz="0" w:space="0" w:color="auto" w:frame="1"/>
                  <w:lang w:eastAsia="en-GB"/>
                </w:rPr>
                <m:t>2∙</m:t>
              </m:r>
            </m:oMath>
            <w:r w:rsidRPr="0047572A">
              <w:rPr>
                <w:rFonts w:ascii="Cambria" w:eastAsia="Times New Roman" w:hAnsi="Cambria" w:cs="Courier New"/>
                <w:color w:val="000000"/>
                <w:sz w:val="18"/>
                <w:szCs w:val="18"/>
                <w:bdr w:val="none" w:sz="0" w:space="0" w:color="auto" w:frame="1"/>
                <w:lang w:eastAsia="en-GB"/>
              </w:rPr>
              <w:t>64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71 -  8</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37)</w:t>
            </w:r>
          </w:p>
          <w:p w14:paraId="16DD4269"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47572A">
              <w:rPr>
                <w:rFonts w:ascii="Cambria" w:eastAsia="Times New Roman" w:hAnsi="Cambria" w:cs="Courier New"/>
                <w:color w:val="000000"/>
                <w:sz w:val="18"/>
                <w:szCs w:val="18"/>
                <w:bdr w:val="none" w:sz="0" w:space="0" w:color="auto" w:frame="1"/>
                <w:lang w:eastAsia="en-GB"/>
              </w:rPr>
              <w:t>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53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42 -  4</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23)</w:t>
            </w:r>
          </w:p>
          <w:p w14:paraId="4149753C"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m:oMath>
              <m:r>
                <w:rPr>
                  <w:rFonts w:ascii="Cambria Math" w:eastAsia="Times New Roman" w:hAnsi="Cambria Math" w:cs="Courier New"/>
                  <w:color w:val="000000"/>
                  <w:sz w:val="18"/>
                  <w:szCs w:val="18"/>
                  <w:bdr w:val="none" w:sz="0" w:space="0" w:color="auto" w:frame="1"/>
                  <w:lang w:eastAsia="en-GB"/>
                </w:rPr>
                <m:t>8∙</m:t>
              </m:r>
            </m:oMath>
            <w:r w:rsidRPr="0047572A">
              <w:rPr>
                <w:rFonts w:ascii="Cambria" w:eastAsia="Times New Roman" w:hAnsi="Cambria" w:cs="Courier New"/>
                <w:color w:val="000000"/>
                <w:sz w:val="18"/>
                <w:szCs w:val="18"/>
                <w:bdr w:val="none" w:sz="0" w:space="0" w:color="auto" w:frame="1"/>
                <w:lang w:eastAsia="en-GB"/>
              </w:rPr>
              <w:t>68  (4</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65 - 16</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06)</w:t>
            </w:r>
          </w:p>
        </w:tc>
      </w:tr>
      <w:tr w:rsidR="00FA02CB" w:rsidRPr="0047572A" w14:paraId="39442A7A" w14:textId="77777777" w:rsidTr="001324CE">
        <w:trPr>
          <w:trHeight w:val="341"/>
        </w:trPr>
        <w:tc>
          <w:tcPr>
            <w:cnfStyle w:val="001000000000" w:firstRow="0" w:lastRow="0" w:firstColumn="1" w:lastColumn="0" w:oddVBand="0" w:evenVBand="0" w:oddHBand="0" w:evenHBand="0" w:firstRowFirstColumn="0" w:firstRowLastColumn="0" w:lastRowFirstColumn="0" w:lastRowLastColumn="0"/>
            <w:tcW w:w="4248" w:type="dxa"/>
          </w:tcPr>
          <w:p w14:paraId="78B5FAC3" w14:textId="77777777" w:rsidR="00FA02CB" w:rsidRPr="0047572A" w:rsidRDefault="00FA02CB" w:rsidP="00581186">
            <w:pPr>
              <w:rPr>
                <w:rFonts w:ascii="Cambria" w:eastAsia="Times New Roman" w:hAnsi="Cambria" w:cs="Courier New"/>
                <w:bCs w:val="0"/>
                <w:color w:val="000000"/>
                <w:sz w:val="18"/>
                <w:szCs w:val="18"/>
                <w:bdr w:val="none" w:sz="0" w:space="0" w:color="auto" w:frame="1"/>
                <w:lang w:eastAsia="en-GB"/>
              </w:rPr>
            </w:pPr>
            <w:r w:rsidRPr="0047572A">
              <w:rPr>
                <w:rFonts w:ascii="Cambria" w:hAnsi="Cambria"/>
                <w:sz w:val="18"/>
                <w:szCs w:val="18"/>
              </w:rPr>
              <w:t xml:space="preserve">ED GCS                                             </w:t>
            </w:r>
          </w:p>
        </w:tc>
        <w:tc>
          <w:tcPr>
            <w:tcW w:w="2268" w:type="dxa"/>
          </w:tcPr>
          <w:p w14:paraId="78621322"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73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71 - 0</w:t>
            </w:r>
            <m:oMath>
              <m:r>
                <w:rPr>
                  <w:rFonts w:ascii="Cambria Math" w:eastAsia="Times New Roman" w:hAnsi="Cambria Math" w:cs="Courier New"/>
                  <w:color w:val="000000"/>
                  <w:sz w:val="18"/>
                  <w:szCs w:val="18"/>
                  <w:bdr w:val="none" w:sz="0" w:space="0" w:color="auto" w:frame="1"/>
                  <w:lang w:eastAsia="en-GB"/>
                </w:rPr>
                <m:t>∙76)</m:t>
              </m:r>
            </m:oMath>
          </w:p>
        </w:tc>
        <w:tc>
          <w:tcPr>
            <w:tcW w:w="2268" w:type="dxa"/>
          </w:tcPr>
          <w:p w14:paraId="6584E8C6"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76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71 - 0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81)</w:t>
            </w:r>
          </w:p>
          <w:p w14:paraId="36E2E3A6"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p>
        </w:tc>
      </w:tr>
      <w:tr w:rsidR="00FA02CB" w:rsidRPr="0047572A" w14:paraId="52DE3747" w14:textId="77777777" w:rsidTr="001324CE">
        <w:trPr>
          <w:trHeight w:val="341"/>
        </w:trPr>
        <w:tc>
          <w:tcPr>
            <w:cnfStyle w:val="001000000000" w:firstRow="0" w:lastRow="0" w:firstColumn="1" w:lastColumn="0" w:oddVBand="0" w:evenVBand="0" w:oddHBand="0" w:evenHBand="0" w:firstRowFirstColumn="0" w:firstRowLastColumn="0" w:lastRowFirstColumn="0" w:lastRowLastColumn="0"/>
            <w:tcW w:w="6516" w:type="dxa"/>
            <w:gridSpan w:val="2"/>
          </w:tcPr>
          <w:p w14:paraId="071E55A1" w14:textId="77777777" w:rsidR="00FA02CB" w:rsidRPr="0047572A" w:rsidRDefault="00FA02CB" w:rsidP="00581186">
            <w:pPr>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ED Pupillary reactivity: Reference = Bilaterally reactive</w:t>
            </w:r>
          </w:p>
        </w:tc>
        <w:tc>
          <w:tcPr>
            <w:tcW w:w="2268" w:type="dxa"/>
          </w:tcPr>
          <w:p w14:paraId="31C7A3A8"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p>
        </w:tc>
      </w:tr>
      <w:tr w:rsidR="00FA02CB" w:rsidRPr="0047572A" w14:paraId="07886E81" w14:textId="77777777" w:rsidTr="001324CE">
        <w:trPr>
          <w:trHeight w:val="668"/>
        </w:trPr>
        <w:tc>
          <w:tcPr>
            <w:cnfStyle w:val="001000000000" w:firstRow="0" w:lastRow="0" w:firstColumn="1" w:lastColumn="0" w:oddVBand="0" w:evenVBand="0" w:oddHBand="0" w:evenHBand="0" w:firstRowFirstColumn="0" w:firstRowLastColumn="0" w:lastRowFirstColumn="0" w:lastRowLastColumn="0"/>
            <w:tcW w:w="4248" w:type="dxa"/>
          </w:tcPr>
          <w:p w14:paraId="31FB7111" w14:textId="77777777" w:rsidR="00FA02CB" w:rsidRPr="0047572A" w:rsidRDefault="00FA02CB" w:rsidP="00581186">
            <w:pPr>
              <w:rPr>
                <w:rFonts w:ascii="Cambria" w:hAnsi="Cambria"/>
                <w:b w:val="0"/>
                <w:bCs w:val="0"/>
                <w:sz w:val="18"/>
                <w:szCs w:val="18"/>
              </w:rPr>
            </w:pPr>
            <w:r w:rsidRPr="0047572A">
              <w:rPr>
                <w:rFonts w:ascii="Cambria" w:hAnsi="Cambria"/>
                <w:b w:val="0"/>
                <w:sz w:val="18"/>
                <w:szCs w:val="18"/>
              </w:rPr>
              <w:t>One pupil unreactive</w:t>
            </w:r>
          </w:p>
          <w:p w14:paraId="162D5D97" w14:textId="77777777" w:rsidR="00FA02CB" w:rsidRPr="0047572A" w:rsidRDefault="00FA02CB" w:rsidP="00581186">
            <w:pPr>
              <w:rPr>
                <w:rFonts w:ascii="Cambria" w:hAnsi="Cambria"/>
                <w:b w:val="0"/>
                <w:bCs w:val="0"/>
                <w:sz w:val="18"/>
                <w:szCs w:val="18"/>
              </w:rPr>
            </w:pPr>
            <w:r w:rsidRPr="0047572A">
              <w:rPr>
                <w:rFonts w:ascii="Cambria" w:hAnsi="Cambria"/>
                <w:b w:val="0"/>
                <w:sz w:val="18"/>
                <w:szCs w:val="18"/>
              </w:rPr>
              <w:t>Two pupils unreactive</w:t>
            </w:r>
          </w:p>
          <w:p w14:paraId="656C171C" w14:textId="77777777" w:rsidR="00FA02CB" w:rsidRPr="0047572A" w:rsidRDefault="00FA02CB" w:rsidP="00581186">
            <w:pPr>
              <w:rPr>
                <w:rFonts w:ascii="Cambria" w:hAnsi="Cambria"/>
                <w:b w:val="0"/>
                <w:sz w:val="18"/>
                <w:szCs w:val="18"/>
              </w:rPr>
            </w:pPr>
            <w:r w:rsidRPr="0047572A">
              <w:rPr>
                <w:rFonts w:ascii="Cambria" w:hAnsi="Cambria"/>
                <w:b w:val="0"/>
                <w:sz w:val="18"/>
                <w:szCs w:val="18"/>
              </w:rPr>
              <w:t>Not recorded</w:t>
            </w:r>
          </w:p>
        </w:tc>
        <w:tc>
          <w:tcPr>
            <w:tcW w:w="2268" w:type="dxa"/>
          </w:tcPr>
          <w:p w14:paraId="7EBF8248"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m:oMath>
              <m:r>
                <w:rPr>
                  <w:rFonts w:ascii="Cambria Math" w:eastAsia="Times New Roman" w:hAnsi="Cambria Math" w:cs="Courier New"/>
                  <w:color w:val="000000"/>
                  <w:sz w:val="18"/>
                  <w:szCs w:val="18"/>
                  <w:bdr w:val="none" w:sz="0" w:space="0" w:color="auto" w:frame="1"/>
                  <w:lang w:eastAsia="en-GB"/>
                </w:rPr>
                <m:t>2∙14</m:t>
              </m:r>
            </m:oMath>
            <w:r w:rsidRPr="0047572A">
              <w:rPr>
                <w:rFonts w:ascii="Cambria" w:eastAsia="Times New Roman" w:hAnsi="Cambria" w:cs="Courier New"/>
                <w:color w:val="000000"/>
                <w:sz w:val="18"/>
                <w:szCs w:val="18"/>
                <w:bdr w:val="none" w:sz="0" w:space="0" w:color="auto" w:frame="1"/>
                <w:lang w:eastAsia="en-GB"/>
              </w:rPr>
              <w:t xml:space="preserve">  (0</w:t>
            </w:r>
            <m:oMath>
              <m:r>
                <w:rPr>
                  <w:rFonts w:ascii="Cambria Math" w:eastAsia="Times New Roman" w:hAnsi="Cambria Math" w:cs="Courier New"/>
                  <w:color w:val="000000"/>
                  <w:sz w:val="18"/>
                  <w:szCs w:val="18"/>
                  <w:bdr w:val="none" w:sz="0" w:space="0" w:color="auto" w:frame="1"/>
                  <w:lang w:eastAsia="en-GB"/>
                </w:rPr>
                <m:t>∙86</m:t>
              </m:r>
            </m:oMath>
            <w:r w:rsidRPr="0047572A">
              <w:rPr>
                <w:rFonts w:ascii="Cambria" w:eastAsia="Times New Roman" w:hAnsi="Cambria" w:cs="Courier New"/>
                <w:color w:val="000000"/>
                <w:sz w:val="18"/>
                <w:szCs w:val="18"/>
                <w:bdr w:val="none" w:sz="0" w:space="0" w:color="auto" w:frame="1"/>
                <w:lang w:eastAsia="en-GB"/>
              </w:rPr>
              <w:t xml:space="preserve"> - 5</w:t>
            </w:r>
            <m:oMath>
              <m:r>
                <w:rPr>
                  <w:rFonts w:ascii="Cambria Math" w:eastAsia="Times New Roman" w:hAnsi="Cambria Math" w:cs="Courier New"/>
                  <w:color w:val="000000"/>
                  <w:sz w:val="18"/>
                  <w:szCs w:val="18"/>
                  <w:bdr w:val="none" w:sz="0" w:space="0" w:color="auto" w:frame="1"/>
                  <w:lang w:eastAsia="en-GB"/>
                </w:rPr>
                <m:t>∙32</m:t>
              </m:r>
            </m:oMath>
            <w:r w:rsidRPr="0047572A">
              <w:rPr>
                <w:rFonts w:ascii="Cambria" w:eastAsia="Times New Roman" w:hAnsi="Cambria" w:cs="Courier New"/>
                <w:color w:val="000000"/>
                <w:sz w:val="18"/>
                <w:szCs w:val="18"/>
                <w:bdr w:val="none" w:sz="0" w:space="0" w:color="auto" w:frame="1"/>
                <w:lang w:eastAsia="en-GB"/>
              </w:rPr>
              <w:t>)</w:t>
            </w:r>
          </w:p>
          <w:p w14:paraId="13F600B1"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m:oMath>
              <m:r>
                <w:rPr>
                  <w:rFonts w:ascii="Cambria Math" w:eastAsia="Times New Roman" w:hAnsi="Cambria Math" w:cs="Courier New"/>
                  <w:color w:val="000000"/>
                  <w:sz w:val="18"/>
                  <w:szCs w:val="18"/>
                  <w:bdr w:val="none" w:sz="0" w:space="0" w:color="auto" w:frame="1"/>
                  <w:lang w:eastAsia="en-GB"/>
                </w:rPr>
                <m:t>120∙95</m:t>
              </m:r>
            </m:oMath>
            <w:r w:rsidRPr="0047572A">
              <w:rPr>
                <w:rFonts w:ascii="Cambria" w:eastAsia="Times New Roman" w:hAnsi="Cambria" w:cs="Courier New"/>
                <w:color w:val="000000"/>
                <w:sz w:val="18"/>
                <w:szCs w:val="18"/>
                <w:bdr w:val="none" w:sz="0" w:space="0" w:color="auto" w:frame="1"/>
                <w:lang w:eastAsia="en-GB"/>
              </w:rPr>
              <w:t>(57</w:t>
            </w:r>
            <m:oMath>
              <m:r>
                <w:rPr>
                  <w:rFonts w:ascii="Cambria Math" w:eastAsia="Times New Roman" w:hAnsi="Cambria Math" w:cs="Courier New"/>
                  <w:color w:val="000000"/>
                  <w:sz w:val="18"/>
                  <w:szCs w:val="18"/>
                  <w:bdr w:val="none" w:sz="0" w:space="0" w:color="auto" w:frame="1"/>
                  <w:lang w:eastAsia="en-GB"/>
                </w:rPr>
                <m:t xml:space="preserve">∙06 </m:t>
              </m:r>
            </m:oMath>
            <w:r w:rsidRPr="0047572A">
              <w:rPr>
                <w:rFonts w:ascii="Cambria" w:eastAsia="Times New Roman" w:hAnsi="Cambria" w:cs="Courier New"/>
                <w:color w:val="000000"/>
                <w:sz w:val="18"/>
                <w:szCs w:val="18"/>
                <w:bdr w:val="none" w:sz="0" w:space="0" w:color="auto" w:frame="1"/>
                <w:lang w:eastAsia="en-GB"/>
              </w:rPr>
              <w:t>- 256</w:t>
            </w:r>
            <m:oMath>
              <m:r>
                <w:rPr>
                  <w:rFonts w:ascii="Cambria Math" w:eastAsia="Times New Roman" w:hAnsi="Cambria Math" w:cs="Courier New"/>
                  <w:color w:val="000000"/>
                  <w:sz w:val="18"/>
                  <w:szCs w:val="18"/>
                  <w:bdr w:val="none" w:sz="0" w:space="0" w:color="auto" w:frame="1"/>
                  <w:lang w:eastAsia="en-GB"/>
                </w:rPr>
                <m:t>∙35</m:t>
              </m:r>
            </m:oMath>
            <w:r w:rsidRPr="0047572A">
              <w:rPr>
                <w:rFonts w:ascii="Cambria" w:eastAsia="Times New Roman" w:hAnsi="Cambria" w:cs="Courier New"/>
                <w:color w:val="000000"/>
                <w:sz w:val="18"/>
                <w:szCs w:val="18"/>
                <w:bdr w:val="none" w:sz="0" w:space="0" w:color="auto" w:frame="1"/>
                <w:lang w:eastAsia="en-GB"/>
              </w:rPr>
              <w:t>)</w:t>
            </w:r>
          </w:p>
          <w:p w14:paraId="5F853594"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m:oMath>
              <m:r>
                <w:rPr>
                  <w:rFonts w:ascii="Cambria Math" w:eastAsia="Times New Roman" w:hAnsi="Cambria Math" w:cs="Courier New"/>
                  <w:color w:val="000000"/>
                  <w:sz w:val="18"/>
                  <w:szCs w:val="18"/>
                  <w:bdr w:val="none" w:sz="0" w:space="0" w:color="auto" w:frame="1"/>
                  <w:lang w:eastAsia="en-GB"/>
                </w:rPr>
                <m:t>2∙</m:t>
              </m:r>
            </m:oMath>
            <w:r w:rsidRPr="0047572A">
              <w:rPr>
                <w:rFonts w:ascii="Cambria" w:eastAsia="Times New Roman" w:hAnsi="Cambria" w:cs="Courier New"/>
                <w:color w:val="000000"/>
                <w:sz w:val="18"/>
                <w:szCs w:val="18"/>
                <w:bdr w:val="none" w:sz="0" w:space="0" w:color="auto" w:frame="1"/>
                <w:lang w:eastAsia="en-GB"/>
              </w:rPr>
              <w:t>30  (1</w:t>
            </w:r>
            <m:oMath>
              <m:r>
                <w:rPr>
                  <w:rFonts w:ascii="Cambria Math" w:eastAsia="Times New Roman" w:hAnsi="Cambria Math" w:cs="Courier New"/>
                  <w:color w:val="000000"/>
                  <w:sz w:val="18"/>
                  <w:szCs w:val="18"/>
                  <w:bdr w:val="none" w:sz="0" w:space="0" w:color="auto" w:frame="1"/>
                  <w:lang w:eastAsia="en-GB"/>
                </w:rPr>
                <m:t>∙3</m:t>
              </m:r>
            </m:oMath>
            <w:r w:rsidRPr="0047572A">
              <w:rPr>
                <w:rFonts w:ascii="Cambria" w:eastAsia="Times New Roman" w:hAnsi="Cambria" w:cs="Courier New"/>
                <w:color w:val="000000"/>
                <w:sz w:val="18"/>
                <w:szCs w:val="18"/>
                <w:bdr w:val="none" w:sz="0" w:space="0" w:color="auto" w:frame="1"/>
                <w:lang w:eastAsia="en-GB"/>
              </w:rPr>
              <w:t>3 -  3</w:t>
            </w:r>
            <m:oMath>
              <m:r>
                <w:rPr>
                  <w:rFonts w:ascii="Cambria Math" w:eastAsia="Times New Roman" w:hAnsi="Cambria Math" w:cs="Courier New"/>
                  <w:color w:val="000000"/>
                  <w:sz w:val="18"/>
                  <w:szCs w:val="18"/>
                  <w:bdr w:val="none" w:sz="0" w:space="0" w:color="auto" w:frame="1"/>
                  <w:lang w:eastAsia="en-GB"/>
                </w:rPr>
                <m:t>∙95</m:t>
              </m:r>
            </m:oMath>
            <w:r w:rsidRPr="0047572A">
              <w:rPr>
                <w:rFonts w:ascii="Cambria" w:eastAsia="Times New Roman" w:hAnsi="Cambria" w:cs="Courier New"/>
                <w:color w:val="000000"/>
                <w:sz w:val="18"/>
                <w:szCs w:val="18"/>
                <w:bdr w:val="none" w:sz="0" w:space="0" w:color="auto" w:frame="1"/>
                <w:lang w:eastAsia="en-GB"/>
              </w:rPr>
              <w:t>)</w:t>
            </w:r>
          </w:p>
        </w:tc>
        <w:tc>
          <w:tcPr>
            <w:tcW w:w="2268" w:type="dxa"/>
          </w:tcPr>
          <w:p w14:paraId="14656036"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m:oMath>
              <m:r>
                <w:rPr>
                  <w:rFonts w:ascii="Cambria Math" w:eastAsia="Times New Roman" w:hAnsi="Cambria Math" w:cs="Courier New"/>
                  <w:color w:val="000000"/>
                  <w:sz w:val="18"/>
                  <w:szCs w:val="18"/>
                  <w:bdr w:val="none" w:sz="0" w:space="0" w:color="auto" w:frame="1"/>
                  <w:lang w:eastAsia="en-GB"/>
                </w:rPr>
                <m:t>1∙</m:t>
              </m:r>
            </m:oMath>
            <w:r w:rsidRPr="0047572A">
              <w:rPr>
                <w:rFonts w:ascii="Cambria" w:eastAsia="Times New Roman" w:hAnsi="Cambria" w:cs="Courier New"/>
                <w:color w:val="000000"/>
                <w:sz w:val="18"/>
                <w:szCs w:val="18"/>
                <w:bdr w:val="none" w:sz="0" w:space="0" w:color="auto" w:frame="1"/>
                <w:lang w:eastAsia="en-GB"/>
              </w:rPr>
              <w:t>06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31 - 2</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82)</w:t>
            </w:r>
          </w:p>
          <w:p w14:paraId="1028AB3F"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47572A">
              <w:rPr>
                <w:rFonts w:ascii="Cambria" w:eastAsia="Times New Roman" w:hAnsi="Cambria" w:cs="Courier New"/>
                <w:color w:val="000000"/>
                <w:sz w:val="18"/>
                <w:szCs w:val="18"/>
                <w:bdr w:val="none" w:sz="0" w:space="0" w:color="auto" w:frame="1"/>
                <w:lang w:eastAsia="en-GB"/>
              </w:rPr>
              <w:t>16</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77 (</w:t>
            </w:r>
            <m:oMath>
              <m:r>
                <w:rPr>
                  <w:rFonts w:ascii="Cambria Math" w:eastAsia="Times New Roman" w:hAnsi="Cambria Math" w:cs="Courier New"/>
                  <w:color w:val="000000"/>
                  <w:sz w:val="18"/>
                  <w:szCs w:val="18"/>
                  <w:bdr w:val="none" w:sz="0" w:space="0" w:color="auto" w:frame="1"/>
                  <w:lang w:eastAsia="en-GB"/>
                </w:rPr>
                <m:t>4∙</m:t>
              </m:r>
            </m:oMath>
            <w:r w:rsidRPr="0047572A">
              <w:rPr>
                <w:rFonts w:ascii="Cambria" w:eastAsia="Times New Roman" w:hAnsi="Cambria" w:cs="Courier New"/>
                <w:color w:val="000000"/>
                <w:sz w:val="18"/>
                <w:szCs w:val="18"/>
                <w:bdr w:val="none" w:sz="0" w:space="0" w:color="auto" w:frame="1"/>
                <w:lang w:eastAsia="en-GB"/>
              </w:rPr>
              <w:t>02 -  6</w:t>
            </w:r>
            <m:oMath>
              <m:r>
                <w:rPr>
                  <w:rFonts w:ascii="Cambria Math" w:eastAsia="Times New Roman" w:hAnsi="Cambria Math" w:cs="Courier New"/>
                  <w:color w:val="000000"/>
                  <w:sz w:val="18"/>
                  <w:szCs w:val="18"/>
                  <w:bdr w:val="none" w:sz="0" w:space="0" w:color="auto" w:frame="1"/>
                  <w:lang w:eastAsia="en-GB"/>
                </w:rPr>
                <m:t>6∙</m:t>
              </m:r>
            </m:oMath>
            <w:r w:rsidRPr="0047572A">
              <w:rPr>
                <w:rFonts w:ascii="Cambria" w:eastAsia="Times New Roman" w:hAnsi="Cambria" w:cs="Courier New"/>
                <w:color w:val="000000"/>
                <w:sz w:val="18"/>
                <w:szCs w:val="18"/>
                <w:bdr w:val="none" w:sz="0" w:space="0" w:color="auto" w:frame="1"/>
                <w:lang w:eastAsia="en-GB"/>
              </w:rPr>
              <w:t>30)</w:t>
            </w:r>
          </w:p>
          <w:p w14:paraId="033E4923"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47572A">
              <w:rPr>
                <w:rFonts w:ascii="Cambria" w:eastAsia="Times New Roman" w:hAnsi="Cambria" w:cs="Courier New"/>
                <w:color w:val="000000"/>
                <w:sz w:val="18"/>
                <w:szCs w:val="18"/>
                <w:bdr w:val="none" w:sz="0" w:space="0" w:color="auto" w:frame="1"/>
                <w:lang w:eastAsia="en-GB"/>
              </w:rPr>
              <w:t>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40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74 -  2</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49)</w:t>
            </w:r>
          </w:p>
        </w:tc>
      </w:tr>
      <w:tr w:rsidR="00FA02CB" w:rsidRPr="0047572A" w14:paraId="6613F9BE" w14:textId="77777777" w:rsidTr="001324CE">
        <w:trPr>
          <w:trHeight w:val="341"/>
        </w:trPr>
        <w:tc>
          <w:tcPr>
            <w:cnfStyle w:val="001000000000" w:firstRow="0" w:lastRow="0" w:firstColumn="1" w:lastColumn="0" w:oddVBand="0" w:evenVBand="0" w:oddHBand="0" w:evenHBand="0" w:firstRowFirstColumn="0" w:firstRowLastColumn="0" w:lastRowFirstColumn="0" w:lastRowLastColumn="0"/>
            <w:tcW w:w="4248" w:type="dxa"/>
          </w:tcPr>
          <w:p w14:paraId="1803F37B" w14:textId="77777777" w:rsidR="00FA02CB" w:rsidRPr="0047572A" w:rsidRDefault="00FA02CB" w:rsidP="00581186">
            <w:pPr>
              <w:rPr>
                <w:rFonts w:ascii="Cambria" w:hAnsi="Cambria"/>
                <w:sz w:val="18"/>
                <w:szCs w:val="18"/>
              </w:rPr>
            </w:pPr>
            <w:r w:rsidRPr="0047572A">
              <w:rPr>
                <w:rFonts w:ascii="Cambria" w:hAnsi="Cambria"/>
                <w:sz w:val="18"/>
                <w:szCs w:val="18"/>
              </w:rPr>
              <w:t>Significant Extracranial Injury (AIS 3+)</w:t>
            </w:r>
          </w:p>
          <w:p w14:paraId="6AA06B05" w14:textId="77777777" w:rsidR="00FA02CB" w:rsidRPr="0047572A" w:rsidRDefault="00FA02CB" w:rsidP="00581186">
            <w:pPr>
              <w:rPr>
                <w:rFonts w:ascii="Cambria" w:hAnsi="Cambria"/>
                <w:bCs w:val="0"/>
                <w:sz w:val="18"/>
                <w:szCs w:val="18"/>
              </w:rPr>
            </w:pPr>
            <w:r w:rsidRPr="0047572A">
              <w:rPr>
                <w:rFonts w:ascii="Cambria" w:hAnsi="Cambria"/>
                <w:bCs w:val="0"/>
                <w:sz w:val="18"/>
                <w:szCs w:val="18"/>
              </w:rPr>
              <w:t>(Reference = No significant Extracranial Injury (AIS &lt;3))</w:t>
            </w:r>
          </w:p>
        </w:tc>
        <w:tc>
          <w:tcPr>
            <w:tcW w:w="2268" w:type="dxa"/>
          </w:tcPr>
          <w:p w14:paraId="27369C5C"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1</w:t>
            </w:r>
            <m:oMath>
              <m:r>
                <w:rPr>
                  <w:rFonts w:ascii="Cambria Math" w:eastAsia="Times New Roman" w:hAnsi="Cambria Math" w:cs="Courier New"/>
                  <w:color w:val="000000"/>
                  <w:sz w:val="18"/>
                  <w:szCs w:val="18"/>
                  <w:bdr w:val="none" w:sz="0" w:space="0" w:color="auto" w:frame="1"/>
                  <w:lang w:eastAsia="en-GB"/>
                </w:rPr>
                <m:t>∙92</m:t>
              </m:r>
            </m:oMath>
            <w:r w:rsidRPr="0047572A">
              <w:rPr>
                <w:rFonts w:ascii="Cambria" w:eastAsia="Times New Roman" w:hAnsi="Cambria" w:cs="Courier New"/>
                <w:color w:val="000000"/>
                <w:sz w:val="18"/>
                <w:szCs w:val="18"/>
                <w:bdr w:val="none" w:sz="0" w:space="0" w:color="auto" w:frame="1"/>
                <w:lang w:eastAsia="en-GB"/>
              </w:rPr>
              <w:t xml:space="preserve">  (1</w:t>
            </w:r>
            <m:oMath>
              <m:r>
                <w:rPr>
                  <w:rFonts w:ascii="Cambria Math" w:eastAsia="Times New Roman" w:hAnsi="Cambria Math" w:cs="Courier New"/>
                  <w:color w:val="000000"/>
                  <w:sz w:val="18"/>
                  <w:szCs w:val="18"/>
                  <w:bdr w:val="none" w:sz="0" w:space="0" w:color="auto" w:frame="1"/>
                  <w:lang w:eastAsia="en-GB"/>
                </w:rPr>
                <m:t>∙44</m:t>
              </m:r>
            </m:oMath>
            <w:r w:rsidRPr="0047572A">
              <w:rPr>
                <w:rFonts w:ascii="Cambria" w:eastAsia="Times New Roman" w:hAnsi="Cambria" w:cs="Courier New"/>
                <w:color w:val="000000"/>
                <w:sz w:val="18"/>
                <w:szCs w:val="18"/>
                <w:bdr w:val="none" w:sz="0" w:space="0" w:color="auto" w:frame="1"/>
                <w:lang w:eastAsia="en-GB"/>
              </w:rPr>
              <w:t xml:space="preserve"> - 2</w:t>
            </w:r>
            <m:oMath>
              <m:r>
                <w:rPr>
                  <w:rFonts w:ascii="Cambria Math" w:eastAsia="Times New Roman" w:hAnsi="Cambria Math" w:cs="Courier New"/>
                  <w:color w:val="000000"/>
                  <w:sz w:val="18"/>
                  <w:szCs w:val="18"/>
                  <w:bdr w:val="none" w:sz="0" w:space="0" w:color="auto" w:frame="1"/>
                  <w:lang w:eastAsia="en-GB"/>
                </w:rPr>
                <m:t>∙5</m:t>
              </m:r>
            </m:oMath>
            <w:r w:rsidRPr="0047572A">
              <w:rPr>
                <w:rFonts w:ascii="Cambria" w:eastAsia="Times New Roman" w:hAnsi="Cambria" w:cs="Courier New"/>
                <w:color w:val="000000"/>
                <w:sz w:val="18"/>
                <w:szCs w:val="18"/>
                <w:bdr w:val="none" w:sz="0" w:space="0" w:color="auto" w:frame="1"/>
                <w:lang w:eastAsia="en-GB"/>
              </w:rPr>
              <w:t>6)</w:t>
            </w:r>
          </w:p>
        </w:tc>
        <w:tc>
          <w:tcPr>
            <w:tcW w:w="2268" w:type="dxa"/>
          </w:tcPr>
          <w:p w14:paraId="7519490A"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10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71 - 1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70)</w:t>
            </w:r>
          </w:p>
        </w:tc>
      </w:tr>
      <w:tr w:rsidR="00FA02CB" w:rsidRPr="0047572A" w14:paraId="3189DCCB" w14:textId="77777777" w:rsidTr="001324CE">
        <w:trPr>
          <w:trHeight w:val="341"/>
        </w:trPr>
        <w:tc>
          <w:tcPr>
            <w:cnfStyle w:val="001000000000" w:firstRow="0" w:lastRow="0" w:firstColumn="1" w:lastColumn="0" w:oddVBand="0" w:evenVBand="0" w:oddHBand="0" w:evenHBand="0" w:firstRowFirstColumn="0" w:firstRowLastColumn="0" w:lastRowFirstColumn="0" w:lastRowLastColumn="0"/>
            <w:tcW w:w="4248" w:type="dxa"/>
          </w:tcPr>
          <w:p w14:paraId="2760EAA2" w14:textId="77777777" w:rsidR="00FA02CB" w:rsidRPr="0047572A" w:rsidRDefault="00FA02CB" w:rsidP="00581186">
            <w:pPr>
              <w:rPr>
                <w:rFonts w:ascii="Cambria" w:hAnsi="Cambria"/>
                <w:sz w:val="18"/>
                <w:szCs w:val="18"/>
              </w:rPr>
            </w:pPr>
            <w:r w:rsidRPr="0047572A">
              <w:rPr>
                <w:rFonts w:ascii="Cambria" w:hAnsi="Cambria"/>
                <w:sz w:val="18"/>
                <w:szCs w:val="18"/>
              </w:rPr>
              <w:t>Low Energy Transfer</w:t>
            </w:r>
          </w:p>
          <w:p w14:paraId="4C15FEF3" w14:textId="77777777" w:rsidR="00FA02CB" w:rsidRPr="0047572A" w:rsidRDefault="00FA02CB" w:rsidP="00581186">
            <w:pPr>
              <w:rPr>
                <w:rFonts w:ascii="Cambria" w:hAnsi="Cambria"/>
                <w:sz w:val="18"/>
                <w:szCs w:val="18"/>
              </w:rPr>
            </w:pPr>
            <w:r w:rsidRPr="0047572A">
              <w:rPr>
                <w:rFonts w:ascii="Cambria" w:hAnsi="Cambria"/>
                <w:sz w:val="18"/>
                <w:szCs w:val="18"/>
              </w:rPr>
              <w:t>(Reference = High Energy Transfer)</w:t>
            </w:r>
          </w:p>
        </w:tc>
        <w:tc>
          <w:tcPr>
            <w:tcW w:w="2268" w:type="dxa"/>
          </w:tcPr>
          <w:p w14:paraId="02E28FAA"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m:oMath>
              <m:r>
                <w:rPr>
                  <w:rFonts w:ascii="Cambria Math" w:eastAsia="Times New Roman" w:hAnsi="Cambria Math" w:cs="Courier New"/>
                  <w:color w:val="000000"/>
                  <w:sz w:val="18"/>
                  <w:szCs w:val="18"/>
                  <w:bdr w:val="none" w:sz="0" w:space="0" w:color="auto" w:frame="1"/>
                  <w:lang w:eastAsia="en-GB"/>
                </w:rPr>
                <m:t>4∙35</m:t>
              </m:r>
            </m:oMath>
            <w:r w:rsidRPr="0047572A">
              <w:rPr>
                <w:rFonts w:ascii="Cambria" w:eastAsia="Times New Roman" w:hAnsi="Cambria" w:cs="Courier New"/>
                <w:color w:val="000000"/>
                <w:sz w:val="18"/>
                <w:szCs w:val="18"/>
                <w:bdr w:val="none" w:sz="0" w:space="0" w:color="auto" w:frame="1"/>
                <w:lang w:eastAsia="en-GB"/>
              </w:rPr>
              <w:t xml:space="preserve">  (3</w:t>
            </w:r>
            <m:oMath>
              <m:r>
                <w:rPr>
                  <w:rFonts w:ascii="Cambria Math" w:eastAsia="Times New Roman" w:hAnsi="Cambria Math" w:cs="Courier New"/>
                  <w:color w:val="000000"/>
                  <w:sz w:val="18"/>
                  <w:szCs w:val="18"/>
                  <w:bdr w:val="none" w:sz="0" w:space="0" w:color="auto" w:frame="1"/>
                  <w:lang w:eastAsia="en-GB"/>
                </w:rPr>
                <m:t>∙07</m:t>
              </m:r>
            </m:oMath>
            <w:r w:rsidRPr="0047572A">
              <w:rPr>
                <w:rFonts w:ascii="Cambria" w:eastAsia="Times New Roman" w:hAnsi="Cambria" w:cs="Courier New"/>
                <w:color w:val="000000"/>
                <w:sz w:val="18"/>
                <w:szCs w:val="18"/>
                <w:bdr w:val="none" w:sz="0" w:space="0" w:color="auto" w:frame="1"/>
                <w:lang w:eastAsia="en-GB"/>
              </w:rPr>
              <w:t xml:space="preserve"> - 6</w:t>
            </w:r>
            <m:oMath>
              <m:r>
                <w:rPr>
                  <w:rFonts w:ascii="Cambria Math" w:eastAsia="Times New Roman" w:hAnsi="Cambria Math" w:cs="Courier New"/>
                  <w:color w:val="000000"/>
                  <w:sz w:val="18"/>
                  <w:szCs w:val="18"/>
                  <w:bdr w:val="none" w:sz="0" w:space="0" w:color="auto" w:frame="1"/>
                  <w:lang w:eastAsia="en-GB"/>
                </w:rPr>
                <m:t>∙15</m:t>
              </m:r>
            </m:oMath>
            <w:r w:rsidRPr="0047572A">
              <w:rPr>
                <w:rFonts w:ascii="Cambria" w:eastAsia="Times New Roman" w:hAnsi="Cambria" w:cs="Courier New"/>
                <w:color w:val="000000"/>
                <w:sz w:val="18"/>
                <w:szCs w:val="18"/>
                <w:bdr w:val="none" w:sz="0" w:space="0" w:color="auto" w:frame="1"/>
                <w:lang w:eastAsia="en-GB"/>
              </w:rPr>
              <w:t>)</w:t>
            </w:r>
          </w:p>
          <w:p w14:paraId="48AE2900"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p>
        </w:tc>
        <w:tc>
          <w:tcPr>
            <w:tcW w:w="2268" w:type="dxa"/>
          </w:tcPr>
          <w:p w14:paraId="5C67C057"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1</w:t>
            </w:r>
            <m:oMath>
              <m:r>
                <w:rPr>
                  <w:rFonts w:ascii="Cambria Math" w:eastAsia="Times New Roman" w:hAnsi="Cambria Math" w:cs="Courier New"/>
                  <w:color w:val="000000"/>
                  <w:sz w:val="18"/>
                  <w:szCs w:val="18"/>
                  <w:bdr w:val="none" w:sz="0" w:space="0" w:color="auto" w:frame="1"/>
                  <w:lang w:eastAsia="en-GB"/>
                </w:rPr>
                <m:t>3∙</m:t>
              </m:r>
            </m:oMath>
            <w:r w:rsidRPr="0047572A">
              <w:rPr>
                <w:rFonts w:ascii="Cambria" w:eastAsia="Times New Roman" w:hAnsi="Cambria" w:cs="Courier New"/>
                <w:color w:val="000000"/>
                <w:sz w:val="18"/>
                <w:szCs w:val="18"/>
                <w:bdr w:val="none" w:sz="0" w:space="0" w:color="auto" w:frame="1"/>
                <w:lang w:eastAsia="en-GB"/>
              </w:rPr>
              <w:t>49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61 -</w:t>
            </w:r>
            <m:oMath>
              <m:r>
                <w:rPr>
                  <w:rFonts w:ascii="Cambria Math" w:eastAsia="Times New Roman" w:hAnsi="Cambria Math" w:cs="Courier New"/>
                  <w:color w:val="000000"/>
                  <w:sz w:val="18"/>
                  <w:szCs w:val="18"/>
                  <w:bdr w:val="none" w:sz="0" w:space="0" w:color="auto" w:frame="1"/>
                  <w:lang w:eastAsia="en-GB"/>
                </w:rPr>
                <m:t>352∙</m:t>
              </m:r>
            </m:oMath>
            <w:r w:rsidRPr="0047572A">
              <w:rPr>
                <w:rFonts w:ascii="Cambria" w:eastAsia="Times New Roman" w:hAnsi="Cambria" w:cs="Courier New"/>
                <w:color w:val="000000"/>
                <w:sz w:val="18"/>
                <w:szCs w:val="18"/>
                <w:bdr w:val="none" w:sz="0" w:space="0" w:color="auto" w:frame="1"/>
                <w:lang w:eastAsia="en-GB"/>
              </w:rPr>
              <w:t>23)</w:t>
            </w:r>
          </w:p>
          <w:p w14:paraId="134AA432"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FF"/>
                <w:sz w:val="18"/>
                <w:szCs w:val="18"/>
                <w:lang w:eastAsia="en-GB"/>
              </w:rPr>
            </w:pPr>
          </w:p>
        </w:tc>
      </w:tr>
      <w:tr w:rsidR="00FA02CB" w:rsidRPr="0047572A" w14:paraId="66F79A9B" w14:textId="77777777" w:rsidTr="001324CE">
        <w:trPr>
          <w:trHeight w:val="341"/>
        </w:trPr>
        <w:tc>
          <w:tcPr>
            <w:cnfStyle w:val="001000000000" w:firstRow="0" w:lastRow="0" w:firstColumn="1" w:lastColumn="0" w:oddVBand="0" w:evenVBand="0" w:oddHBand="0" w:evenHBand="0" w:firstRowFirstColumn="0" w:firstRowLastColumn="0" w:lastRowFirstColumn="0" w:lastRowLastColumn="0"/>
            <w:tcW w:w="4248" w:type="dxa"/>
          </w:tcPr>
          <w:p w14:paraId="10E82E4B" w14:textId="77777777" w:rsidR="00FA02CB" w:rsidRPr="0047572A" w:rsidRDefault="00FA02CB" w:rsidP="00581186">
            <w:pPr>
              <w:rPr>
                <w:rFonts w:ascii="Cambria" w:hAnsi="Cambria"/>
                <w:sz w:val="18"/>
                <w:szCs w:val="18"/>
              </w:rPr>
            </w:pPr>
            <w:r w:rsidRPr="0047572A">
              <w:rPr>
                <w:rFonts w:ascii="Cambria" w:hAnsi="Cambria"/>
                <w:sz w:val="18"/>
                <w:szCs w:val="18"/>
              </w:rPr>
              <w:t>Age: Sex (Male) Interaction</w:t>
            </w:r>
          </w:p>
        </w:tc>
        <w:tc>
          <w:tcPr>
            <w:tcW w:w="2268" w:type="dxa"/>
          </w:tcPr>
          <w:p w14:paraId="36449EDB"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w:r w:rsidRPr="0047572A">
              <w:rPr>
                <w:rFonts w:ascii="Cambria" w:eastAsia="Times New Roman" w:hAnsi="Cambria" w:cs="Courier New"/>
                <w:color w:val="000000"/>
                <w:sz w:val="18"/>
                <w:szCs w:val="18"/>
                <w:bdr w:val="none" w:sz="0" w:space="0" w:color="auto" w:frame="1"/>
                <w:lang w:eastAsia="en-GB"/>
              </w:rPr>
              <w:t>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09 (1</w:t>
            </w:r>
            <m:oMath>
              <m:r>
                <w:rPr>
                  <w:rFonts w:ascii="Cambria Math" w:eastAsia="Times New Roman" w:hAnsi="Cambria Math" w:cs="Courier New"/>
                  <w:color w:val="000000"/>
                  <w:sz w:val="18"/>
                  <w:szCs w:val="18"/>
                  <w:bdr w:val="none" w:sz="0" w:space="0" w:color="auto" w:frame="1"/>
                  <w:lang w:eastAsia="en-GB"/>
                </w:rPr>
                <m:t>∙0</m:t>
              </m:r>
            </m:oMath>
            <w:r w:rsidRPr="0047572A">
              <w:rPr>
                <w:rFonts w:ascii="Cambria" w:eastAsia="Times New Roman" w:hAnsi="Cambria" w:cs="Courier New"/>
                <w:color w:val="000000"/>
                <w:sz w:val="18"/>
                <w:szCs w:val="18"/>
                <w:bdr w:val="none" w:sz="0" w:space="0" w:color="auto" w:frame="1"/>
                <w:lang w:eastAsia="en-GB"/>
              </w:rPr>
              <w:t>8 -  1</w:t>
            </w:r>
            <m:oMath>
              <m:r>
                <w:rPr>
                  <w:rFonts w:ascii="Cambria Math" w:eastAsia="Times New Roman" w:hAnsi="Cambria Math" w:cs="Courier New"/>
                  <w:color w:val="000000"/>
                  <w:sz w:val="18"/>
                  <w:szCs w:val="18"/>
                  <w:bdr w:val="none" w:sz="0" w:space="0" w:color="auto" w:frame="1"/>
                  <w:lang w:eastAsia="en-GB"/>
                </w:rPr>
                <m:t>∙11</m:t>
              </m:r>
            </m:oMath>
            <w:r w:rsidRPr="0047572A">
              <w:rPr>
                <w:rFonts w:ascii="Cambria" w:eastAsia="Times New Roman" w:hAnsi="Cambria" w:cs="Courier New"/>
                <w:color w:val="000000"/>
                <w:sz w:val="18"/>
                <w:szCs w:val="18"/>
                <w:bdr w:val="none" w:sz="0" w:space="0" w:color="auto" w:frame="1"/>
                <w:lang w:eastAsia="en-GB"/>
              </w:rPr>
              <w:t>)</w:t>
            </w:r>
          </w:p>
        </w:tc>
        <w:tc>
          <w:tcPr>
            <w:tcW w:w="2268" w:type="dxa"/>
          </w:tcPr>
          <w:p w14:paraId="018F0676"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47572A">
              <w:rPr>
                <w:rFonts w:ascii="Cambria" w:eastAsia="Times New Roman" w:hAnsi="Cambria" w:cs="Courier New"/>
                <w:color w:val="000000"/>
                <w:sz w:val="18"/>
                <w:szCs w:val="18"/>
                <w:bdr w:val="none" w:sz="0" w:space="0" w:color="auto" w:frame="1"/>
                <w:lang w:eastAsia="en-GB"/>
              </w:rPr>
              <w:t>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02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98 - 1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05)</w:t>
            </w:r>
          </w:p>
        </w:tc>
      </w:tr>
      <w:tr w:rsidR="00FA02CB" w:rsidRPr="0047572A" w14:paraId="36AD195E" w14:textId="77777777" w:rsidTr="001324CE">
        <w:trPr>
          <w:trHeight w:val="341"/>
        </w:trPr>
        <w:tc>
          <w:tcPr>
            <w:cnfStyle w:val="001000000000" w:firstRow="0" w:lastRow="0" w:firstColumn="1" w:lastColumn="0" w:oddVBand="0" w:evenVBand="0" w:oddHBand="0" w:evenHBand="0" w:firstRowFirstColumn="0" w:firstRowLastColumn="0" w:lastRowFirstColumn="0" w:lastRowLastColumn="0"/>
            <w:tcW w:w="4248" w:type="dxa"/>
          </w:tcPr>
          <w:p w14:paraId="43F31FED" w14:textId="77777777" w:rsidR="00FA02CB" w:rsidRPr="0047572A" w:rsidRDefault="00FA02CB" w:rsidP="00581186">
            <w:pPr>
              <w:rPr>
                <w:rFonts w:ascii="Cambria" w:hAnsi="Cambria"/>
                <w:bCs w:val="0"/>
                <w:sz w:val="18"/>
                <w:szCs w:val="18"/>
              </w:rPr>
            </w:pPr>
            <w:r w:rsidRPr="0047572A">
              <w:rPr>
                <w:rFonts w:ascii="Cambria" w:hAnsi="Cambria"/>
                <w:sz w:val="18"/>
                <w:szCs w:val="18"/>
              </w:rPr>
              <w:t>Age: Energy Transfer (low energy) Interaction</w:t>
            </w:r>
          </w:p>
        </w:tc>
        <w:tc>
          <w:tcPr>
            <w:tcW w:w="2268" w:type="dxa"/>
          </w:tcPr>
          <w:p w14:paraId="611C9073"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Courier New"/>
                <w:color w:val="000000"/>
                <w:sz w:val="18"/>
                <w:szCs w:val="18"/>
                <w:bdr w:val="none" w:sz="0" w:space="0" w:color="auto" w:frame="1"/>
                <w:lang w:eastAsia="en-GB"/>
              </w:rPr>
            </w:pPr>
            <m:oMath>
              <m:r>
                <w:rPr>
                  <w:rFonts w:ascii="Cambria Math" w:eastAsia="Times New Roman" w:hAnsi="Cambria Math" w:cs="Courier New"/>
                  <w:color w:val="000000"/>
                  <w:sz w:val="18"/>
                  <w:szCs w:val="18"/>
                  <w:bdr w:val="none" w:sz="0" w:space="0" w:color="auto" w:frame="1"/>
                  <w:lang w:eastAsia="en-GB"/>
                </w:rPr>
                <m:t>1∙08</m:t>
              </m:r>
            </m:oMath>
            <w:r w:rsidRPr="0047572A">
              <w:rPr>
                <w:rFonts w:ascii="Cambria" w:eastAsia="Times New Roman" w:hAnsi="Cambria" w:cs="Courier New"/>
                <w:color w:val="000000"/>
                <w:sz w:val="18"/>
                <w:szCs w:val="18"/>
                <w:bdr w:val="none" w:sz="0" w:space="0" w:color="auto" w:frame="1"/>
                <w:lang w:eastAsia="en-GB"/>
              </w:rPr>
              <w:t xml:space="preserve">  (1</w:t>
            </w:r>
            <m:oMath>
              <m:r>
                <w:rPr>
                  <w:rFonts w:ascii="Cambria Math" w:eastAsia="Times New Roman" w:hAnsi="Cambria Math" w:cs="Courier New"/>
                  <w:color w:val="000000"/>
                  <w:sz w:val="18"/>
                  <w:szCs w:val="18"/>
                  <w:bdr w:val="none" w:sz="0" w:space="0" w:color="auto" w:frame="1"/>
                  <w:lang w:eastAsia="en-GB"/>
                </w:rPr>
                <m:t>∙07</m:t>
              </m:r>
            </m:oMath>
            <w:r w:rsidRPr="0047572A">
              <w:rPr>
                <w:rFonts w:ascii="Cambria" w:eastAsia="Times New Roman" w:hAnsi="Cambria" w:cs="Courier New"/>
                <w:color w:val="000000"/>
                <w:sz w:val="18"/>
                <w:szCs w:val="18"/>
                <w:bdr w:val="none" w:sz="0" w:space="0" w:color="auto" w:frame="1"/>
                <w:lang w:eastAsia="en-GB"/>
              </w:rPr>
              <w:t xml:space="preserve"> - 1</w:t>
            </w:r>
            <m:oMath>
              <m:r>
                <w:rPr>
                  <w:rFonts w:ascii="Cambria Math" w:eastAsia="Times New Roman" w:hAnsi="Cambria Math" w:cs="Courier New"/>
                  <w:color w:val="000000"/>
                  <w:sz w:val="18"/>
                  <w:szCs w:val="18"/>
                  <w:bdr w:val="none" w:sz="0" w:space="0" w:color="auto" w:frame="1"/>
                  <w:lang w:eastAsia="en-GB"/>
                </w:rPr>
                <m:t>∙10</m:t>
              </m:r>
            </m:oMath>
            <w:r w:rsidRPr="0047572A">
              <w:rPr>
                <w:rFonts w:ascii="Cambria" w:eastAsia="Times New Roman" w:hAnsi="Cambria" w:cs="Courier New"/>
                <w:color w:val="000000"/>
                <w:sz w:val="18"/>
                <w:szCs w:val="18"/>
                <w:bdr w:val="none" w:sz="0" w:space="0" w:color="auto" w:frame="1"/>
                <w:lang w:eastAsia="en-GB"/>
              </w:rPr>
              <w:t>)</w:t>
            </w:r>
          </w:p>
        </w:tc>
        <w:tc>
          <w:tcPr>
            <w:tcW w:w="2268" w:type="dxa"/>
          </w:tcPr>
          <w:p w14:paraId="1FDE8550" w14:textId="77777777" w:rsidR="00FA02CB" w:rsidRPr="0047572A" w:rsidRDefault="00FA02CB" w:rsidP="00581186">
            <w:pP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47572A">
              <w:rPr>
                <w:rFonts w:ascii="Cambria" w:eastAsia="Times New Roman" w:hAnsi="Cambria" w:cs="Courier New"/>
                <w:color w:val="000000"/>
                <w:sz w:val="18"/>
                <w:szCs w:val="18"/>
                <w:bdr w:val="none" w:sz="0" w:space="0" w:color="auto" w:frame="1"/>
                <w:lang w:eastAsia="en-GB"/>
              </w:rPr>
              <w:t>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97 (0</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93 - 1</w:t>
            </w:r>
            <m:oMath>
              <m:r>
                <w:rPr>
                  <w:rFonts w:ascii="Cambria Math" w:eastAsia="Times New Roman" w:hAnsi="Cambria Math" w:cs="Courier New"/>
                  <w:color w:val="000000"/>
                  <w:sz w:val="18"/>
                  <w:szCs w:val="18"/>
                  <w:bdr w:val="none" w:sz="0" w:space="0" w:color="auto" w:frame="1"/>
                  <w:lang w:eastAsia="en-GB"/>
                </w:rPr>
                <m:t>∙</m:t>
              </m:r>
            </m:oMath>
            <w:r w:rsidRPr="0047572A">
              <w:rPr>
                <w:rFonts w:ascii="Cambria" w:eastAsia="Times New Roman" w:hAnsi="Cambria" w:cs="Courier New"/>
                <w:color w:val="000000"/>
                <w:sz w:val="18"/>
                <w:szCs w:val="18"/>
                <w:bdr w:val="none" w:sz="0" w:space="0" w:color="auto" w:frame="1"/>
                <w:lang w:eastAsia="en-GB"/>
              </w:rPr>
              <w:t>01)</w:t>
            </w:r>
          </w:p>
        </w:tc>
      </w:tr>
    </w:tbl>
    <w:p w14:paraId="29B2F3AE" w14:textId="77777777" w:rsidR="00FE2468" w:rsidRDefault="00FA02CB">
      <w:bookmarkStart w:id="0" w:name="_GoBack"/>
      <w:bookmarkEnd w:id="0"/>
      <w:r w:rsidRPr="00FA02CB">
        <w:rPr>
          <w:rFonts w:ascii="Cambria" w:eastAsia="Calibri" w:hAnsi="Cambria"/>
          <w:b/>
          <w:bCs/>
          <w:noProof/>
          <w:sz w:val="16"/>
          <w:szCs w:val="16"/>
          <w:lang w:eastAsia="en-GB"/>
        </w:rPr>
        <mc:AlternateContent>
          <mc:Choice Requires="wps">
            <w:drawing>
              <wp:anchor distT="0" distB="0" distL="114300" distR="114300" simplePos="0" relativeHeight="251659264" behindDoc="0" locked="0" layoutInCell="1" allowOverlap="1" wp14:anchorId="513B2D75" wp14:editId="6FD4EC96">
                <wp:simplePos x="0" y="0"/>
                <wp:positionH relativeFrom="margin">
                  <wp:align>left</wp:align>
                </wp:positionH>
                <wp:positionV relativeFrom="paragraph">
                  <wp:posOffset>6048375</wp:posOffset>
                </wp:positionV>
                <wp:extent cx="5543550" cy="12319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231900"/>
                        </a:xfrm>
                        <a:prstGeom prst="rect">
                          <a:avLst/>
                        </a:prstGeom>
                        <a:solidFill>
                          <a:srgbClr val="FFFFFF"/>
                        </a:solidFill>
                        <a:ln w="9525">
                          <a:noFill/>
                          <a:miter lim="800000"/>
                          <a:headEnd/>
                          <a:tailEnd/>
                        </a:ln>
                      </wps:spPr>
                      <wps:txbx>
                        <w:txbxContent>
                          <w:p w14:paraId="013C9DB5" w14:textId="6A597B24" w:rsidR="00FA02CB" w:rsidRPr="0047572A" w:rsidRDefault="001324CE" w:rsidP="00FA02CB">
                            <w:pPr>
                              <w:rPr>
                                <w:rFonts w:asciiTheme="majorHAnsi" w:hAnsiTheme="majorHAnsi"/>
                                <w:b/>
                                <w:sz w:val="18"/>
                                <w:szCs w:val="18"/>
                              </w:rPr>
                            </w:pPr>
                            <w:r w:rsidRPr="0047572A">
                              <w:rPr>
                                <w:rFonts w:asciiTheme="majorHAnsi" w:hAnsiTheme="majorHAnsi"/>
                                <w:b/>
                                <w:sz w:val="18"/>
                                <w:szCs w:val="18"/>
                              </w:rPr>
                              <w:t>TABLE SHOWING</w:t>
                            </w:r>
                            <w:r w:rsidR="00FA02CB" w:rsidRPr="0047572A">
                              <w:rPr>
                                <w:rFonts w:asciiTheme="majorHAnsi" w:hAnsiTheme="majorHAnsi"/>
                                <w:b/>
                                <w:sz w:val="18"/>
                                <w:szCs w:val="18"/>
                              </w:rPr>
                              <w:t xml:space="preserve">: MULTIVARIABLE ANALYSIS OF FACTORS </w:t>
                            </w:r>
                            <w:r w:rsidR="00FA02CB" w:rsidRPr="0047572A">
                              <w:rPr>
                                <w:rFonts w:cstheme="minorHAnsi"/>
                                <w:b/>
                                <w:sz w:val="18"/>
                                <w:szCs w:val="18"/>
                              </w:rPr>
                              <w:t>(age, sex and their interaction, pre-existing disease status, pre injury anticoagulation status, Marshall CT brain injury classification, ED GCS and pupillary reactivity, presence of significant extracranial injury,  causal  energy transfer mechanism and its interaction with age)</w:t>
                            </w:r>
                            <w:r w:rsidR="00FA02CB" w:rsidRPr="0047572A">
                              <w:rPr>
                                <w:rFonts w:ascii="Cambria" w:hAnsi="Cambria"/>
                                <w:b/>
                                <w:sz w:val="18"/>
                                <w:szCs w:val="18"/>
                              </w:rPr>
                              <w:t xml:space="preserve"> </w:t>
                            </w:r>
                            <w:r w:rsidR="00FA02CB" w:rsidRPr="0047572A">
                              <w:rPr>
                                <w:rFonts w:asciiTheme="majorHAnsi" w:hAnsiTheme="majorHAnsi"/>
                                <w:b/>
                                <w:sz w:val="18"/>
                                <w:szCs w:val="18"/>
                              </w:rPr>
                              <w:t xml:space="preserve"> PREDICTING IN HOSPITAL MORTALITY IN 7792* WARD ADMISSION PATIENTS FROM THE CENTER TBI REGISTRY *excluding 432 patients with missing GCS Sum Score +/or discharge status AUC=0.92 </w:t>
                            </w:r>
                            <w:r w:rsidR="00FA02CB" w:rsidRPr="0047572A">
                              <w:rPr>
                                <w:rFonts w:ascii="Cambria" w:eastAsia="Calibri" w:hAnsi="Cambria" w:cs="Arial"/>
                                <w:b/>
                                <w:sz w:val="18"/>
                                <w:szCs w:val="18"/>
                                <w:lang w:eastAsia="en-US"/>
                              </w:rPr>
                              <w:t>GCS=Glasgow Coma Score, ED= Emergency Department, CT= CT brain scan, CI=Confidence Interval, IQR=Interquartile range, AIS=Abbreviated Injury Scale,,</w:t>
                            </w:r>
                          </w:p>
                          <w:p w14:paraId="0D7AD604" w14:textId="77777777" w:rsidR="00FA02CB" w:rsidRDefault="00FA02CB" w:rsidP="00FA02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B2D75" id="_x0000_t202" coordsize="21600,21600" o:spt="202" path="m,l,21600r21600,l21600,xe">
                <v:stroke joinstyle="miter"/>
                <v:path gradientshapeok="t" o:connecttype="rect"/>
              </v:shapetype>
              <v:shape id="Text Box 2" o:spid="_x0000_s1026" type="#_x0000_t202" style="position:absolute;margin-left:0;margin-top:476.25pt;width:436.5pt;height:9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" stroked="f">
                <v:textbox>
                  <w:txbxContent>
                    <w:p w14:paraId="013C9DB5" w14:textId="6A597B24" w:rsidR="00FA02CB" w:rsidRPr="0047572A" w:rsidRDefault="001324CE" w:rsidP="00FA02CB">
                      <w:pPr>
                        <w:rPr>
                          <w:rFonts w:asciiTheme="majorHAnsi" w:hAnsiTheme="majorHAnsi"/>
                          <w:b/>
                          <w:sz w:val="18"/>
                          <w:szCs w:val="18"/>
                        </w:rPr>
                      </w:pPr>
                      <w:r w:rsidRPr="0047572A">
                        <w:rPr>
                          <w:rFonts w:asciiTheme="majorHAnsi" w:hAnsiTheme="majorHAnsi"/>
                          <w:b/>
                          <w:sz w:val="18"/>
                          <w:szCs w:val="18"/>
                        </w:rPr>
                        <w:t>TABLE SHOWING</w:t>
                      </w:r>
                      <w:r w:rsidR="00FA02CB" w:rsidRPr="0047572A">
                        <w:rPr>
                          <w:rFonts w:asciiTheme="majorHAnsi" w:hAnsiTheme="majorHAnsi"/>
                          <w:b/>
                          <w:sz w:val="18"/>
                          <w:szCs w:val="18"/>
                        </w:rPr>
                        <w:t xml:space="preserve">: MULTIVARIABLE ANALYSIS OF FACTORS </w:t>
                      </w:r>
                      <w:r w:rsidR="00FA02CB" w:rsidRPr="0047572A">
                        <w:rPr>
                          <w:rFonts w:cstheme="minorHAnsi"/>
                          <w:b/>
                          <w:sz w:val="18"/>
                          <w:szCs w:val="18"/>
                        </w:rPr>
                        <w:t>(age, sex and their interaction, pre-existing disease status, pre injury anticoagulation status, Marshall CT brain injury classification, ED GCS and pupillary reactivity, presence of significant extracranial injury,  causal  energy transfer mechanism and its interaction with age)</w:t>
                      </w:r>
                      <w:r w:rsidR="00FA02CB" w:rsidRPr="0047572A">
                        <w:rPr>
                          <w:rFonts w:ascii="Cambria" w:hAnsi="Cambria"/>
                          <w:b/>
                          <w:sz w:val="18"/>
                          <w:szCs w:val="18"/>
                        </w:rPr>
                        <w:t xml:space="preserve"> </w:t>
                      </w:r>
                      <w:r w:rsidR="00FA02CB" w:rsidRPr="0047572A">
                        <w:rPr>
                          <w:rFonts w:asciiTheme="majorHAnsi" w:hAnsiTheme="majorHAnsi"/>
                          <w:b/>
                          <w:sz w:val="18"/>
                          <w:szCs w:val="18"/>
                        </w:rPr>
                        <w:t xml:space="preserve"> PREDICTING IN HOSPITAL MORTALITY IN 7792* WARD ADMISSION PATIENTS FROM THE CENTER TBI REGISTRY *excluding 432 patients with missing GCS Sum Score +/or discharge status AUC=0.92 </w:t>
                      </w:r>
                      <w:r w:rsidR="00FA02CB" w:rsidRPr="0047572A">
                        <w:rPr>
                          <w:rFonts w:ascii="Cambria" w:eastAsia="Calibri" w:hAnsi="Cambria" w:cs="Arial"/>
                          <w:b/>
                          <w:sz w:val="18"/>
                          <w:szCs w:val="18"/>
                          <w:lang w:eastAsia="en-US"/>
                        </w:rPr>
                        <w:t>GCS=Glasgow Coma Score, ED= Emergency Department, CT= CT brain scan, CI=Confidence Interval, IQR=Interquartile range, AIS=Abbreviated Injury Scale,,</w:t>
                      </w:r>
                    </w:p>
                    <w:p w14:paraId="0D7AD604" w14:textId="77777777" w:rsidR="00FA02CB" w:rsidRDefault="00FA02CB" w:rsidP="00FA02CB"/>
                  </w:txbxContent>
                </v:textbox>
                <w10:wrap anchorx="margin"/>
              </v:shape>
            </w:pict>
          </mc:Fallback>
        </mc:AlternateContent>
      </w:r>
    </w:p>
    <w:sectPr w:rsidR="00FE2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CB"/>
    <w:rsid w:val="001324CE"/>
    <w:rsid w:val="0047572A"/>
    <w:rsid w:val="00A36297"/>
    <w:rsid w:val="00FA02CB"/>
    <w:rsid w:val="00FE24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1286"/>
  <w15:chartTrackingRefBased/>
  <w15:docId w15:val="{42BB155B-CA8B-4368-91BD-54FC5585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C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61">
    <w:name w:val="Grid Table 1 Light - Accent 61"/>
    <w:basedOn w:val="TableNormal"/>
    <w:next w:val="TableNormal"/>
    <w:uiPriority w:val="46"/>
    <w:rsid w:val="00FA02CB"/>
    <w:pPr>
      <w:spacing w:after="0" w:line="240" w:lineRule="auto"/>
    </w:pPr>
    <w:rPr>
      <w:rFonts w:eastAsia="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lecky</dc:creator>
  <cp:keywords/>
  <dc:description/>
  <cp:lastModifiedBy>fiona lecky</cp:lastModifiedBy>
  <cp:revision>2</cp:revision>
  <dcterms:created xsi:type="dcterms:W3CDTF">2021-08-02T15:40:00Z</dcterms:created>
  <dcterms:modified xsi:type="dcterms:W3CDTF">2021-08-02T15:40:00Z</dcterms:modified>
</cp:coreProperties>
</file>