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58686" w14:textId="749B3C54" w:rsidR="00B6585D" w:rsidRDefault="00B6585D" w:rsidP="00B6585D">
      <w:pPr>
        <w:pStyle w:val="Heading3"/>
      </w:pPr>
      <w:r>
        <w:t>S</w:t>
      </w:r>
      <w:r>
        <w:t>6</w:t>
      </w:r>
      <w:r>
        <w:t xml:space="preserve"> Table: Sensitivity analysis excluding Serotype 5 from primary case group (All PPV23)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  <w:gridCol w:w="1234"/>
      </w:tblGrid>
      <w:tr w:rsidR="00B6585D" w:rsidRPr="00706735" w14:paraId="38E438F6" w14:textId="77777777" w:rsidTr="00C4004B">
        <w:trPr>
          <w:trHeight w:val="300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A067D92" w14:textId="77777777" w:rsidR="00B6585D" w:rsidRPr="00A8529B" w:rsidRDefault="00B6585D" w:rsidP="00C400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60C4166" w14:textId="77777777" w:rsidR="00B6585D" w:rsidRPr="00A8529B" w:rsidRDefault="00B6585D" w:rsidP="00C4004B">
            <w:pPr>
              <w:pStyle w:val="NoSpacing"/>
              <w:rPr>
                <w:b/>
                <w:lang w:eastAsia="en-GB"/>
              </w:rPr>
            </w:pPr>
            <w:r w:rsidRPr="00A8529B">
              <w:rPr>
                <w:b/>
                <w:lang w:eastAsia="en-GB"/>
              </w:rPr>
              <w:t>Cases N (%)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F35CD87" w14:textId="77777777" w:rsidR="00B6585D" w:rsidRPr="00A8529B" w:rsidRDefault="00B6585D" w:rsidP="00C4004B">
            <w:pPr>
              <w:pStyle w:val="NoSpacing"/>
              <w:rPr>
                <w:b/>
                <w:lang w:eastAsia="en-GB"/>
              </w:rPr>
            </w:pPr>
            <w:r w:rsidRPr="00A8529B">
              <w:rPr>
                <w:b/>
                <w:lang w:eastAsia="en-GB"/>
              </w:rPr>
              <w:t>Controls N (%)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E1AAE53" w14:textId="77777777" w:rsidR="00B6585D" w:rsidRPr="00A8529B" w:rsidRDefault="00B6585D" w:rsidP="00C4004B">
            <w:pPr>
              <w:pStyle w:val="NoSpacing"/>
              <w:rPr>
                <w:b/>
                <w:lang w:eastAsia="en-GB"/>
              </w:rPr>
            </w:pPr>
            <w:r w:rsidRPr="00A8529B">
              <w:rPr>
                <w:b/>
                <w:lang w:eastAsia="en-GB"/>
              </w:rPr>
              <w:t>Unadjusted Vaccine Effectiveness % (95% CI)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09E90C6" w14:textId="77777777" w:rsidR="00B6585D" w:rsidRPr="00A8529B" w:rsidRDefault="00B6585D" w:rsidP="00C4004B">
            <w:pPr>
              <w:pStyle w:val="NoSpacing"/>
              <w:rPr>
                <w:b/>
                <w:lang w:eastAsia="en-GB"/>
              </w:rPr>
            </w:pPr>
            <w:r w:rsidRPr="00A8529B">
              <w:rPr>
                <w:b/>
                <w:lang w:eastAsia="en-GB"/>
              </w:rPr>
              <w:t>Adjusted Vaccine Effectiveness % (95% CI)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E24E7FB" w14:textId="77777777" w:rsidR="00B6585D" w:rsidRPr="00A8529B" w:rsidRDefault="00B6585D" w:rsidP="00C4004B">
            <w:pPr>
              <w:pStyle w:val="NoSpacing"/>
              <w:rPr>
                <w:b/>
                <w:lang w:eastAsia="en-GB"/>
              </w:rPr>
            </w:pPr>
            <w:r w:rsidRPr="00A8529B">
              <w:rPr>
                <w:b/>
                <w:lang w:eastAsia="en-GB"/>
              </w:rPr>
              <w:t>p-value adjusted analysis</w:t>
            </w:r>
          </w:p>
        </w:tc>
      </w:tr>
      <w:tr w:rsidR="00B6585D" w:rsidRPr="00405C8C" w14:paraId="4A5DE81D" w14:textId="77777777" w:rsidTr="00C4004B">
        <w:trPr>
          <w:trHeight w:val="300"/>
        </w:trPr>
        <w:tc>
          <w:tcPr>
            <w:tcW w:w="1680" w:type="dxa"/>
            <w:shd w:val="clear" w:color="auto" w:fill="auto"/>
            <w:noWrap/>
            <w:vAlign w:val="center"/>
          </w:tcPr>
          <w:p w14:paraId="266A18B9" w14:textId="77777777" w:rsidR="00B6585D" w:rsidRPr="00A8529B" w:rsidRDefault="00B6585D" w:rsidP="00C4004B">
            <w:pPr>
              <w:pStyle w:val="NoSpacing"/>
              <w:rPr>
                <w:b/>
                <w:lang w:eastAsia="en-GB"/>
              </w:rPr>
            </w:pPr>
            <w:r w:rsidRPr="00A8529B">
              <w:rPr>
                <w:b/>
                <w:lang w:eastAsia="en-GB"/>
              </w:rPr>
              <w:t>Number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F434580" w14:textId="77777777" w:rsidR="00B6585D" w:rsidRPr="00706735" w:rsidRDefault="00B6585D" w:rsidP="00C4004B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676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2CE2699" w14:textId="77777777" w:rsidR="00B6585D" w:rsidRPr="00706735" w:rsidRDefault="00B6585D" w:rsidP="00C4004B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1640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9ABB964" w14:textId="77777777" w:rsidR="00B6585D" w:rsidRPr="00706735" w:rsidRDefault="00B6585D" w:rsidP="00C4004B">
            <w:pPr>
              <w:pStyle w:val="NoSpacing"/>
              <w:rPr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BF3E3D4" w14:textId="77777777" w:rsidR="00B6585D" w:rsidRPr="00405C8C" w:rsidRDefault="00B6585D" w:rsidP="00C4004B">
            <w:pPr>
              <w:pStyle w:val="NoSpacing"/>
              <w:rPr>
                <w:lang w:eastAsia="en-GB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06782631" w14:textId="77777777" w:rsidR="00B6585D" w:rsidRPr="00405C8C" w:rsidRDefault="00B6585D" w:rsidP="00C4004B">
            <w:pPr>
              <w:pStyle w:val="NoSpacing"/>
              <w:rPr>
                <w:lang w:eastAsia="en-GB"/>
              </w:rPr>
            </w:pPr>
          </w:p>
        </w:tc>
      </w:tr>
      <w:tr w:rsidR="00B6585D" w:rsidRPr="00405C8C" w14:paraId="7A4FA800" w14:textId="77777777" w:rsidTr="00C4004B">
        <w:trPr>
          <w:trHeight w:val="300"/>
        </w:trPr>
        <w:tc>
          <w:tcPr>
            <w:tcW w:w="1680" w:type="dxa"/>
            <w:shd w:val="clear" w:color="auto" w:fill="auto"/>
            <w:noWrap/>
            <w:vAlign w:val="center"/>
          </w:tcPr>
          <w:p w14:paraId="0F9E70DD" w14:textId="77777777" w:rsidR="00B6585D" w:rsidRPr="00A8529B" w:rsidRDefault="00B6585D" w:rsidP="00C4004B">
            <w:pPr>
              <w:pStyle w:val="NoSpacing"/>
              <w:rPr>
                <w:b/>
                <w:lang w:eastAsia="en-GB"/>
              </w:rPr>
            </w:pPr>
            <w:r w:rsidRPr="00A8529B">
              <w:rPr>
                <w:b/>
                <w:lang w:eastAsia="en-GB"/>
              </w:rPr>
              <w:t>Not vaccinated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C5C76F9" w14:textId="77777777" w:rsidR="00B6585D" w:rsidRPr="00706735" w:rsidRDefault="00B6585D" w:rsidP="00C4004B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364 (53.9)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24CFA23" w14:textId="77777777" w:rsidR="00B6585D" w:rsidRPr="00706735" w:rsidRDefault="00B6585D" w:rsidP="00C4004B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746 (45.5)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E24D5BA" w14:textId="77777777" w:rsidR="00B6585D" w:rsidRPr="00706735" w:rsidRDefault="00B6585D" w:rsidP="00C4004B">
            <w:pPr>
              <w:pStyle w:val="NoSpacing"/>
              <w:rPr>
                <w:lang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627FF36" w14:textId="77777777" w:rsidR="00B6585D" w:rsidRPr="00405C8C" w:rsidRDefault="00B6585D" w:rsidP="00C4004B">
            <w:pPr>
              <w:pStyle w:val="NoSpacing"/>
              <w:rPr>
                <w:lang w:eastAsia="en-GB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57768EC3" w14:textId="77777777" w:rsidR="00B6585D" w:rsidRPr="00405C8C" w:rsidRDefault="00B6585D" w:rsidP="00C4004B">
            <w:pPr>
              <w:pStyle w:val="NoSpacing"/>
              <w:rPr>
                <w:lang w:eastAsia="en-GB"/>
              </w:rPr>
            </w:pPr>
          </w:p>
        </w:tc>
      </w:tr>
      <w:tr w:rsidR="00B6585D" w:rsidRPr="00A8529B" w14:paraId="5165A405" w14:textId="77777777" w:rsidTr="00C4004B">
        <w:trPr>
          <w:trHeight w:val="300"/>
        </w:trPr>
        <w:tc>
          <w:tcPr>
            <w:tcW w:w="1680" w:type="dxa"/>
            <w:shd w:val="clear" w:color="auto" w:fill="auto"/>
            <w:noWrap/>
            <w:vAlign w:val="center"/>
          </w:tcPr>
          <w:p w14:paraId="5CED0E0C" w14:textId="77777777" w:rsidR="00B6585D" w:rsidRPr="00A8529B" w:rsidRDefault="00B6585D" w:rsidP="00C4004B">
            <w:pPr>
              <w:pStyle w:val="NoSpacing"/>
              <w:rPr>
                <w:b/>
                <w:lang w:eastAsia="en-GB"/>
              </w:rPr>
            </w:pPr>
            <w:r w:rsidRPr="00A8529B">
              <w:rPr>
                <w:b/>
                <w:lang w:eastAsia="en-GB"/>
              </w:rPr>
              <w:t>Vaccinated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D40BA8E" w14:textId="77777777" w:rsidR="00B6585D" w:rsidRPr="00706735" w:rsidRDefault="00B6585D" w:rsidP="00C4004B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312 (46.2)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741850C" w14:textId="77777777" w:rsidR="00B6585D" w:rsidRPr="00706735" w:rsidRDefault="00B6585D" w:rsidP="00C4004B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894 (54.5)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799DE52" w14:textId="77777777" w:rsidR="00B6585D" w:rsidRPr="00A8529B" w:rsidRDefault="00B6585D" w:rsidP="00C4004B">
            <w:pPr>
              <w:pStyle w:val="NoSpacing"/>
              <w:rPr>
                <w:b/>
              </w:rPr>
            </w:pPr>
            <w:r w:rsidRPr="00A8529B">
              <w:rPr>
                <w:b/>
              </w:rPr>
              <w:t>28 (14 to 40)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4F2DC22" w14:textId="77777777" w:rsidR="00B6585D" w:rsidRPr="00A8529B" w:rsidRDefault="00B6585D" w:rsidP="00C4004B">
            <w:pPr>
              <w:pStyle w:val="NoSpacing"/>
              <w:rPr>
                <w:b/>
                <w:lang w:eastAsia="en-GB"/>
              </w:rPr>
            </w:pPr>
            <w:r w:rsidRPr="00A8529B">
              <w:rPr>
                <w:b/>
              </w:rPr>
              <w:t xml:space="preserve">26 (7 to </w:t>
            </w:r>
            <w:proofErr w:type="gramStart"/>
            <w:r w:rsidRPr="00A8529B">
              <w:rPr>
                <w:b/>
              </w:rPr>
              <w:t>42)*</w:t>
            </w:r>
            <w:proofErr w:type="gramEnd"/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53F3F75E" w14:textId="77777777" w:rsidR="00B6585D" w:rsidRPr="00A8529B" w:rsidRDefault="00B6585D" w:rsidP="00C4004B">
            <w:pPr>
              <w:pStyle w:val="NoSpacing"/>
              <w:rPr>
                <w:b/>
              </w:rPr>
            </w:pPr>
            <w:r w:rsidRPr="00A8529B">
              <w:rPr>
                <w:b/>
              </w:rPr>
              <w:t>0.01</w:t>
            </w:r>
          </w:p>
        </w:tc>
      </w:tr>
    </w:tbl>
    <w:p w14:paraId="4352299C" w14:textId="634844BD" w:rsidR="00B6585D" w:rsidRPr="00BF70F0" w:rsidRDefault="00B6585D" w:rsidP="00B6585D">
      <w:pPr>
        <w:pStyle w:val="NoSpacing"/>
      </w:pPr>
      <w:r>
        <w:rPr>
          <w:b/>
          <w:lang w:eastAsia="en-GB"/>
        </w:rPr>
        <w:t>S</w:t>
      </w:r>
      <w:r>
        <w:rPr>
          <w:b/>
          <w:lang w:eastAsia="en-GB"/>
        </w:rPr>
        <w:t>6</w:t>
      </w:r>
      <w:r>
        <w:rPr>
          <w:b/>
          <w:lang w:eastAsia="en-GB"/>
        </w:rPr>
        <w:t xml:space="preserve"> Table: </w:t>
      </w:r>
      <w:r w:rsidRPr="00A8529B">
        <w:rPr>
          <w:b/>
          <w:lang w:eastAsia="en-GB"/>
        </w:rPr>
        <w:t>Sub-analysis excluding serotype 5</w:t>
      </w:r>
      <w:r>
        <w:rPr>
          <w:b/>
          <w:lang w:eastAsia="en-GB"/>
        </w:rPr>
        <w:t xml:space="preserve"> from the primary analysis group (all PPV23 serotypes). </w:t>
      </w:r>
      <w:r>
        <w:t>Adjusted for age, gender, receipt of seasonal flu vaccination and presence or absence of the following risk factors: malignancy, cardiac failure, cerebrovascular disease, chronic renal disease, chronic liver disease, diabetes, ischaemic heart disease, COPD, other chronic cardiac disease, other chronic lung disease, hypertension, alcohol dependence and immunosuppression. ^Adjusted for age, gender, receipt of seasonal flu vaccination</w:t>
      </w:r>
    </w:p>
    <w:p w14:paraId="42131EB0" w14:textId="77777777" w:rsidR="00B6585D" w:rsidRDefault="00B6585D" w:rsidP="00B6585D"/>
    <w:p w14:paraId="0734FC46" w14:textId="77777777" w:rsidR="000669A0" w:rsidRDefault="000669A0"/>
    <w:sectPr w:rsidR="0006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5D"/>
    <w:rsid w:val="000669A0"/>
    <w:rsid w:val="000E4BB9"/>
    <w:rsid w:val="0027014D"/>
    <w:rsid w:val="002F2ECA"/>
    <w:rsid w:val="003D3BE6"/>
    <w:rsid w:val="005E2B1A"/>
    <w:rsid w:val="006400A7"/>
    <w:rsid w:val="006C09FA"/>
    <w:rsid w:val="006D07FF"/>
    <w:rsid w:val="008155DF"/>
    <w:rsid w:val="00821D97"/>
    <w:rsid w:val="00916090"/>
    <w:rsid w:val="009D5AF6"/>
    <w:rsid w:val="00B6585D"/>
    <w:rsid w:val="00D67C85"/>
    <w:rsid w:val="00DF609B"/>
    <w:rsid w:val="00E41F83"/>
    <w:rsid w:val="00E90052"/>
    <w:rsid w:val="00F2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AAD14"/>
  <w15:chartTrackingRefBased/>
  <w15:docId w15:val="{A2C92829-5274-EE4F-B3A9-5602BD16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85D"/>
    <w:pPr>
      <w:spacing w:after="160" w:line="480" w:lineRule="auto"/>
    </w:pPr>
    <w:rPr>
      <w:rFonts w:ascii="Arial" w:hAnsi="Arial"/>
      <w:sz w:val="2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8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1F83"/>
  </w:style>
  <w:style w:type="character" w:styleId="Hyperlink">
    <w:name w:val="Hyperlink"/>
    <w:basedOn w:val="DefaultParagraphFont"/>
    <w:uiPriority w:val="99"/>
    <w:semiHidden/>
    <w:unhideWhenUsed/>
    <w:rsid w:val="00E41F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3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CB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6585D"/>
    <w:rPr>
      <w:rFonts w:ascii="Arial" w:eastAsiaTheme="majorEastAsia" w:hAnsi="Arial" w:cstheme="majorBidi"/>
      <w:b/>
    </w:rPr>
  </w:style>
  <w:style w:type="paragraph" w:styleId="NoSpacing">
    <w:name w:val="No Spacing"/>
    <w:uiPriority w:val="1"/>
    <w:qFormat/>
    <w:rsid w:val="00B658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Lawrence</dc:creator>
  <cp:keywords/>
  <dc:description/>
  <cp:lastModifiedBy>Hannah Lawrence</cp:lastModifiedBy>
  <cp:revision>1</cp:revision>
  <dcterms:created xsi:type="dcterms:W3CDTF">2020-07-30T11:03:00Z</dcterms:created>
  <dcterms:modified xsi:type="dcterms:W3CDTF">2020-07-30T11:04:00Z</dcterms:modified>
</cp:coreProperties>
</file>