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BB35" w14:textId="030A18CC" w:rsidR="00B1370D" w:rsidRPr="00B1370D" w:rsidRDefault="00751CCD" w:rsidP="004B5714">
      <w:pPr>
        <w:rPr>
          <w:rFonts w:ascii="Times New Roman" w:hAnsi="Times New Roman" w:cs="Times New Roman"/>
          <w:b/>
          <w:sz w:val="20"/>
          <w:szCs w:val="20"/>
        </w:rPr>
      </w:pPr>
      <w:r w:rsidRPr="00751CCD">
        <w:rPr>
          <w:rFonts w:ascii="Times New Roman" w:hAnsi="Times New Roman" w:cs="Times New Roman"/>
          <w:b/>
          <w:sz w:val="20"/>
          <w:szCs w:val="20"/>
        </w:rPr>
        <w:t xml:space="preserve">Procedures for taking anthropometric measurements </w:t>
      </w:r>
    </w:p>
    <w:p w14:paraId="6EDBDFA1" w14:textId="77777777" w:rsidR="00B1370D" w:rsidRPr="00B1370D" w:rsidRDefault="00B1370D" w:rsidP="00B1370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1F1B9A" w14:textId="77777777" w:rsidR="00B1370D" w:rsidRPr="00B1370D" w:rsidRDefault="00751CC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51CCD">
        <w:rPr>
          <w:rFonts w:ascii="Times New Roman" w:hAnsi="Times New Roman"/>
          <w:b/>
          <w:bCs/>
          <w:sz w:val="20"/>
          <w:szCs w:val="20"/>
          <w:lang w:val="en-US"/>
        </w:rPr>
        <w:t>Protocol for taking weight measurements:</w:t>
      </w:r>
    </w:p>
    <w:p w14:paraId="38729D04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FFE7387" w14:textId="77777777" w:rsidR="00B1370D" w:rsidRPr="00B1370D" w:rsidRDefault="00751CCD" w:rsidP="00B1370D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 xml:space="preserve">The child’s weight will be measured and documented at admission as well as at each follow-up visit. </w:t>
      </w:r>
    </w:p>
    <w:p w14:paraId="7FA2CA0C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32E1D8E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 xml:space="preserve">Record weight using the </w:t>
      </w:r>
      <w:proofErr w:type="spellStart"/>
      <w:r w:rsidRPr="00751CCD">
        <w:rPr>
          <w:rFonts w:ascii="Times New Roman" w:hAnsi="Times New Roman"/>
          <w:sz w:val="20"/>
          <w:szCs w:val="20"/>
          <w:lang w:val="en-GB"/>
        </w:rPr>
        <w:t>ComPAS</w:t>
      </w:r>
      <w:proofErr w:type="spellEnd"/>
      <w:r w:rsidRPr="00751CCD">
        <w:rPr>
          <w:rFonts w:ascii="Times New Roman" w:hAnsi="Times New Roman"/>
          <w:sz w:val="20"/>
          <w:szCs w:val="20"/>
          <w:lang w:val="en-GB"/>
        </w:rPr>
        <w:t>-designated SECA 385 scale, only</w:t>
      </w:r>
    </w:p>
    <w:p w14:paraId="3B309958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>Ensure scale is on level floor or table top and set to zero (baby tray can be removed for children who are able to stand on their own)</w:t>
      </w:r>
    </w:p>
    <w:p w14:paraId="527786C1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>Press ‘start’ button for first use or ‘reset’ button between each measurement; wait for ‘00</w:t>
      </w:r>
      <w:r w:rsidR="007C37F9">
        <w:rPr>
          <w:rFonts w:ascii="Times New Roman" w:hAnsi="Times New Roman"/>
          <w:sz w:val="20"/>
          <w:szCs w:val="20"/>
          <w:lang w:val="en-GB"/>
        </w:rPr>
        <w:t>∙</w:t>
      </w:r>
      <w:r w:rsidRPr="00751CCD">
        <w:rPr>
          <w:rFonts w:ascii="Times New Roman" w:hAnsi="Times New Roman"/>
          <w:sz w:val="20"/>
          <w:szCs w:val="20"/>
          <w:lang w:val="en-GB"/>
        </w:rPr>
        <w:t>0000’ to appear</w:t>
      </w:r>
    </w:p>
    <w:p w14:paraId="4E798662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>Child removes any shoes and heavy clothing</w:t>
      </w:r>
    </w:p>
    <w:p w14:paraId="27254980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 xml:space="preserve">Child is placed on tray or child stands on </w:t>
      </w:r>
      <w:proofErr w:type="spellStart"/>
      <w:r w:rsidRPr="00751CCD"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 w:rsidRPr="00751CCD">
        <w:rPr>
          <w:rFonts w:ascii="Times New Roman" w:hAnsi="Times New Roman"/>
          <w:sz w:val="20"/>
          <w:szCs w:val="20"/>
          <w:lang w:val="en-GB"/>
        </w:rPr>
        <w:t xml:space="preserve"> of the scale, sitting/standing still (caregiver or clinician may have to persuade child to remain calm)</w:t>
      </w:r>
    </w:p>
    <w:p w14:paraId="5C817C8E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>Clinician records measurement once reading is stable (digits will flash once and then stabilize)</w:t>
      </w:r>
    </w:p>
    <w:p w14:paraId="6E94313E" w14:textId="77777777" w:rsidR="00B1370D" w:rsidRPr="00B1370D" w:rsidRDefault="00751CCD" w:rsidP="00B137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>Measurement is recorded to the nearest 0</w:t>
      </w:r>
      <w:r w:rsidR="007C37F9">
        <w:rPr>
          <w:rFonts w:ascii="Times New Roman" w:hAnsi="Times New Roman"/>
          <w:sz w:val="20"/>
          <w:szCs w:val="20"/>
        </w:rPr>
        <w:t>∙</w:t>
      </w:r>
      <w:r w:rsidRPr="00751CCD">
        <w:rPr>
          <w:rFonts w:ascii="Times New Roman" w:hAnsi="Times New Roman"/>
          <w:sz w:val="20"/>
          <w:szCs w:val="20"/>
          <w:lang w:val="en-GB"/>
        </w:rPr>
        <w:t>01kg</w:t>
      </w:r>
    </w:p>
    <w:p w14:paraId="463219AD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B0FC8F5" w14:textId="77777777" w:rsidR="00B1370D" w:rsidRPr="00B1370D" w:rsidRDefault="00751CC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51CCD">
        <w:rPr>
          <w:rFonts w:ascii="Times New Roman" w:hAnsi="Times New Roman"/>
          <w:b/>
          <w:bCs/>
          <w:sz w:val="20"/>
          <w:szCs w:val="20"/>
          <w:lang w:val="en-US"/>
        </w:rPr>
        <w:t>Protocol for taking height/length measurements:</w:t>
      </w:r>
    </w:p>
    <w:p w14:paraId="779D20F0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62059165" w14:textId="77777777" w:rsidR="00B1370D" w:rsidRPr="00B1370D" w:rsidRDefault="00751CCD" w:rsidP="00B1370D">
      <w:pPr>
        <w:pStyle w:val="NoSpacing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751CCD">
        <w:rPr>
          <w:rFonts w:ascii="Times New Roman" w:hAnsi="Times New Roman"/>
          <w:bCs/>
          <w:sz w:val="20"/>
          <w:szCs w:val="20"/>
          <w:lang w:val="en-US"/>
        </w:rPr>
        <w:t>The child’s height/length will be measured and documented at admission as well as on a monthly basis thereafter</w:t>
      </w:r>
      <w:r w:rsidR="007C37F9">
        <w:rPr>
          <w:rFonts w:ascii="Times New Roman" w:hAnsi="Times New Roman"/>
          <w:bCs/>
          <w:sz w:val="20"/>
          <w:szCs w:val="20"/>
          <w:lang w:val="en-US"/>
        </w:rPr>
        <w:t>∙</w:t>
      </w:r>
      <w:r w:rsidRPr="00751CCD">
        <w:rPr>
          <w:rFonts w:ascii="Times New Roman" w:hAnsi="Times New Roman"/>
          <w:bCs/>
          <w:sz w:val="20"/>
          <w:szCs w:val="20"/>
          <w:lang w:val="en-US"/>
        </w:rPr>
        <w:t xml:space="preserve"> Length is measured for those aged &lt;2, height for those ≥2 years  This measurement will be taken by two operators, and measurements compared.</w:t>
      </w:r>
    </w:p>
    <w:p w14:paraId="0AA7B36D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5E9B0701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51CCD">
        <w:rPr>
          <w:rFonts w:ascii="Times New Roman" w:hAnsi="Times New Roman"/>
          <w:sz w:val="20"/>
          <w:szCs w:val="20"/>
          <w:lang w:val="en-GB"/>
        </w:rPr>
        <w:t>Child should remove shoes and any hair ornaments that may interfere with reading</w:t>
      </w:r>
    </w:p>
    <w:p w14:paraId="7C68AA38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>Child is laid or stands straight with heels against height/length board, toes directly in the air (feet at 90°angle standing position) or feet flat on floor</w:t>
      </w:r>
    </w:p>
    <w:p w14:paraId="56572605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>Ensure back, shoulders, head, buttocks are flat against height board and heels are flat against heel plate</w:t>
      </w:r>
    </w:p>
    <w:p w14:paraId="685A7B6F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 xml:space="preserve">Ensure the head in line with neck and shoulders (chin level) </w:t>
      </w:r>
      <w:r w:rsidRPr="00751CCD">
        <w:rPr>
          <w:rFonts w:ascii="Times New Roman" w:hAnsi="Times New Roman"/>
          <w:sz w:val="20"/>
          <w:szCs w:val="20"/>
          <w:lang w:val="en-GB"/>
        </w:rPr>
        <w:tab/>
      </w:r>
    </w:p>
    <w:p w14:paraId="723E478F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>Clinician moves foot board against child’s feet or head board onto child’s head</w:t>
      </w:r>
    </w:p>
    <w:p w14:paraId="5A4C2AEA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>Clinician places hands under the subjects ears to assist with posture and then asks child to breath in and then relax but stay tall</w:t>
      </w:r>
    </w:p>
    <w:p w14:paraId="3717377D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>Measurement is recorded to the nearest 0</w:t>
      </w:r>
      <w:r w:rsidR="007C37F9">
        <w:rPr>
          <w:rFonts w:ascii="Times New Roman" w:hAnsi="Times New Roman"/>
          <w:sz w:val="20"/>
          <w:szCs w:val="20"/>
        </w:rPr>
        <w:t>∙</w:t>
      </w:r>
      <w:r w:rsidRPr="00751CCD">
        <w:rPr>
          <w:rFonts w:ascii="Times New Roman" w:eastAsia="Arial" w:hAnsi="Times New Roman"/>
          <w:sz w:val="20"/>
          <w:szCs w:val="20"/>
          <w:lang w:val="en-GB"/>
        </w:rPr>
        <w:t xml:space="preserve">1cm </w:t>
      </w:r>
    </w:p>
    <w:p w14:paraId="10B88025" w14:textId="77777777" w:rsidR="00B1370D" w:rsidRPr="00B1370D" w:rsidRDefault="00751CCD" w:rsidP="00B1370D">
      <w:pPr>
        <w:pStyle w:val="NoSpacing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  <w:lang w:val="en-GB"/>
        </w:rPr>
      </w:pPr>
      <w:r w:rsidRPr="00751CCD">
        <w:rPr>
          <w:rFonts w:ascii="Times New Roman" w:eastAsia="Arial" w:hAnsi="Times New Roman"/>
          <w:sz w:val="20"/>
          <w:szCs w:val="20"/>
          <w:lang w:val="en-GB"/>
        </w:rPr>
        <w:t>The two measurements should be within 0</w:t>
      </w:r>
      <w:r w:rsidR="00354160">
        <w:rPr>
          <w:rFonts w:ascii="Times New Roman" w:hAnsi="Times New Roman"/>
          <w:sz w:val="20"/>
          <w:szCs w:val="20"/>
        </w:rPr>
        <w:t>∙</w:t>
      </w:r>
      <w:r w:rsidRPr="00751CCD">
        <w:rPr>
          <w:rFonts w:ascii="Times New Roman" w:eastAsia="Arial" w:hAnsi="Times New Roman"/>
          <w:sz w:val="20"/>
          <w:szCs w:val="20"/>
          <w:lang w:val="en-GB"/>
        </w:rPr>
        <w:t>5cm of each other. If they are not, both operators should repeat the measurements. If they are within 0</w:t>
      </w:r>
      <w:r w:rsidR="007C37F9">
        <w:rPr>
          <w:rFonts w:ascii="Times New Roman" w:hAnsi="Times New Roman"/>
          <w:sz w:val="20"/>
          <w:szCs w:val="20"/>
        </w:rPr>
        <w:t>∙</w:t>
      </w:r>
      <w:r w:rsidRPr="00751CCD">
        <w:rPr>
          <w:rFonts w:ascii="Times New Roman" w:eastAsia="Arial" w:hAnsi="Times New Roman"/>
          <w:sz w:val="20"/>
          <w:szCs w:val="20"/>
          <w:lang w:val="en-GB"/>
        </w:rPr>
        <w:t>5cm of each other, the final value should be mid-way between the two (</w:t>
      </w:r>
      <w:proofErr w:type="spellStart"/>
      <w:r w:rsidRPr="00751CCD">
        <w:rPr>
          <w:rFonts w:ascii="Times New Roman" w:eastAsia="Arial" w:hAnsi="Times New Roman"/>
          <w:sz w:val="20"/>
          <w:szCs w:val="20"/>
          <w:lang w:val="en-GB"/>
        </w:rPr>
        <w:t>ie</w:t>
      </w:r>
      <w:proofErr w:type="spellEnd"/>
      <w:r w:rsidRPr="00751CCD">
        <w:rPr>
          <w:rFonts w:ascii="Times New Roman" w:eastAsia="Arial" w:hAnsi="Times New Roman"/>
          <w:sz w:val="20"/>
          <w:szCs w:val="20"/>
          <w:lang w:val="en-GB"/>
        </w:rPr>
        <w:t>. added together and divided by 2)</w:t>
      </w:r>
    </w:p>
    <w:p w14:paraId="1118B4BB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BDA20A1" w14:textId="77777777" w:rsidR="00B1370D" w:rsidRPr="00B1370D" w:rsidRDefault="00751CC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51CCD">
        <w:rPr>
          <w:rFonts w:ascii="Times New Roman" w:hAnsi="Times New Roman"/>
          <w:b/>
          <w:bCs/>
          <w:sz w:val="20"/>
          <w:szCs w:val="20"/>
          <w:lang w:val="en-US"/>
        </w:rPr>
        <w:t>Protocol for taking MUAC measurements:</w:t>
      </w:r>
    </w:p>
    <w:p w14:paraId="7A22B141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FF6F2B1" w14:textId="77777777" w:rsidR="00B1370D" w:rsidRPr="00B1370D" w:rsidRDefault="00751CCD" w:rsidP="00B1370D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 xml:space="preserve">The child’s mid upper arm circumference will be measured and documented at admission to determine eligibility for treatment as well as at each follow-up visit. </w:t>
      </w:r>
    </w:p>
    <w:p w14:paraId="5FC92F50" w14:textId="77777777" w:rsidR="00B1370D" w:rsidRPr="00B1370D" w:rsidRDefault="00B1370D" w:rsidP="00B1370D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4429070C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>Shirt should be removed</w:t>
      </w:r>
    </w:p>
    <w:p w14:paraId="75004247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>Take the left arm of the child</w:t>
      </w:r>
    </w:p>
    <w:p w14:paraId="25FBA5B7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 xml:space="preserve">Place the left arm of the child across his chest and ask the caregiver to keep the arm in this position. </w:t>
      </w:r>
    </w:p>
    <w:p w14:paraId="42112423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 xml:space="preserve">Use the MUAC tool to determine the mid-point between the shoulder and tip (bone) of elbow </w:t>
      </w:r>
    </w:p>
    <w:p w14:paraId="26A43792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>Strap the MUAC tool around the arm of the child at the identified mid-point, be sure tape is level and tension is correct (no skin bulging from the top or bottom of the MUAC tape)</w:t>
      </w:r>
    </w:p>
    <w:p w14:paraId="04F4A240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>With the arm of the child hanging down, record the digits that are shown at the arrow in the hole of the MUAC tool (round to the nearest 1 mm).</w:t>
      </w:r>
    </w:p>
    <w:p w14:paraId="38012C4B" w14:textId="77777777" w:rsidR="00B1370D" w:rsidRPr="00B1370D" w:rsidRDefault="00751CCD" w:rsidP="00B1370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751CCD">
        <w:rPr>
          <w:rFonts w:ascii="Times New Roman" w:hAnsi="Times New Roman"/>
          <w:sz w:val="20"/>
          <w:szCs w:val="20"/>
          <w:lang w:val="en-US"/>
        </w:rPr>
        <w:t xml:space="preserve">When recording on the form, use two digits to the left of the decimal place, and one digit to the right.  </w:t>
      </w:r>
    </w:p>
    <w:p w14:paraId="200D182F" w14:textId="77777777" w:rsidR="00B1370D" w:rsidRPr="00B1370D" w:rsidRDefault="00B1370D" w:rsidP="00B1370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657BDF" w14:textId="77777777" w:rsidR="00B1370D" w:rsidRPr="00B1370D" w:rsidRDefault="00751CCD" w:rsidP="00B1370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CCD">
        <w:rPr>
          <w:rFonts w:ascii="Times New Roman" w:hAnsi="Times New Roman" w:cs="Times New Roman"/>
          <w:b/>
          <w:bCs/>
          <w:sz w:val="20"/>
          <w:szCs w:val="20"/>
        </w:rPr>
        <w:t xml:space="preserve">Protocol for checking for </w:t>
      </w:r>
      <w:proofErr w:type="spellStart"/>
      <w:r w:rsidRPr="00751CCD">
        <w:rPr>
          <w:rFonts w:ascii="Times New Roman" w:hAnsi="Times New Roman" w:cs="Times New Roman"/>
          <w:b/>
          <w:bCs/>
          <w:sz w:val="20"/>
          <w:szCs w:val="20"/>
        </w:rPr>
        <w:t>oedema</w:t>
      </w:r>
      <w:proofErr w:type="spellEnd"/>
      <w:r w:rsidRPr="00751CC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D4DE7B7" w14:textId="77777777" w:rsidR="00B1370D" w:rsidRPr="00B1370D" w:rsidRDefault="00751CCD" w:rsidP="00B1370D">
      <w:pPr>
        <w:jc w:val="both"/>
        <w:rPr>
          <w:rFonts w:ascii="Times New Roman" w:hAnsi="Times New Roman" w:cs="Times New Roman"/>
          <w:sz w:val="20"/>
          <w:szCs w:val="20"/>
        </w:rPr>
      </w:pPr>
      <w:r w:rsidRPr="00751CCD">
        <w:rPr>
          <w:rFonts w:ascii="Times New Roman" w:hAnsi="Times New Roman" w:cs="Times New Roman"/>
          <w:sz w:val="20"/>
          <w:szCs w:val="20"/>
        </w:rPr>
        <w:lastRenderedPageBreak/>
        <w:t xml:space="preserve">A condition of bilateral pitting </w:t>
      </w:r>
      <w:proofErr w:type="spellStart"/>
      <w:r w:rsidRPr="00751CCD">
        <w:rPr>
          <w:rFonts w:ascii="Times New Roman" w:hAnsi="Times New Roman" w:cs="Times New Roman"/>
          <w:sz w:val="20"/>
          <w:szCs w:val="20"/>
        </w:rPr>
        <w:t>oedema</w:t>
      </w:r>
      <w:proofErr w:type="spellEnd"/>
      <w:r w:rsidRPr="00751CCD">
        <w:rPr>
          <w:rFonts w:ascii="Times New Roman" w:hAnsi="Times New Roman" w:cs="Times New Roman"/>
          <w:sz w:val="20"/>
          <w:szCs w:val="20"/>
        </w:rPr>
        <w:t xml:space="preserve"> (level + or ++) meets the criteria for admission into the study. Do not force the appearance of a pit by pushing too hard, especially with a fingernail. It is not accurate to report nutritional </w:t>
      </w:r>
      <w:proofErr w:type="spellStart"/>
      <w:r w:rsidRPr="00751CCD">
        <w:rPr>
          <w:rFonts w:ascii="Times New Roman" w:hAnsi="Times New Roman" w:cs="Times New Roman"/>
          <w:sz w:val="20"/>
          <w:szCs w:val="20"/>
        </w:rPr>
        <w:t>oedema</w:t>
      </w:r>
      <w:proofErr w:type="spellEnd"/>
      <w:r w:rsidRPr="00751CCD">
        <w:rPr>
          <w:rFonts w:ascii="Times New Roman" w:hAnsi="Times New Roman" w:cs="Times New Roman"/>
          <w:sz w:val="20"/>
          <w:szCs w:val="20"/>
        </w:rPr>
        <w:t xml:space="preserve"> if only one foot has </w:t>
      </w:r>
      <w:proofErr w:type="spellStart"/>
      <w:r w:rsidRPr="00751CCD">
        <w:rPr>
          <w:rFonts w:ascii="Times New Roman" w:hAnsi="Times New Roman" w:cs="Times New Roman"/>
          <w:sz w:val="20"/>
          <w:szCs w:val="20"/>
        </w:rPr>
        <w:t>oedema</w:t>
      </w:r>
      <w:proofErr w:type="spellEnd"/>
      <w:r w:rsidRPr="00751C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1CCD">
        <w:rPr>
          <w:rFonts w:ascii="Times New Roman" w:hAnsi="Times New Roman" w:cs="Times New Roman"/>
          <w:sz w:val="20"/>
          <w:szCs w:val="20"/>
        </w:rPr>
        <w:t>Oedema</w:t>
      </w:r>
      <w:proofErr w:type="spellEnd"/>
      <w:r w:rsidRPr="00751CCD">
        <w:rPr>
          <w:rFonts w:ascii="Times New Roman" w:hAnsi="Times New Roman" w:cs="Times New Roman"/>
          <w:sz w:val="20"/>
          <w:szCs w:val="20"/>
        </w:rPr>
        <w:t xml:space="preserve"> level +++ should be immediately referred for inpatient care.</w:t>
      </w:r>
    </w:p>
    <w:p w14:paraId="50BF18D1" w14:textId="77777777" w:rsidR="00B1370D" w:rsidRPr="00B1370D" w:rsidRDefault="00751CCD" w:rsidP="00B1370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CCD">
        <w:rPr>
          <w:rFonts w:ascii="Times New Roman" w:hAnsi="Times New Roman" w:cs="Times New Roman"/>
          <w:sz w:val="20"/>
          <w:szCs w:val="20"/>
        </w:rPr>
        <w:t>While child’s foot is limp, press firmly with the pad (not tip) of thumb on the top of the child’s feet for 5 seconds, then release</w:t>
      </w:r>
    </w:p>
    <w:p w14:paraId="4E27F2C0" w14:textId="77777777" w:rsidR="00B1370D" w:rsidRPr="00B1370D" w:rsidRDefault="00751CCD" w:rsidP="00B1370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CCD">
        <w:rPr>
          <w:rFonts w:ascii="Times New Roman" w:hAnsi="Times New Roman" w:cs="Times New Roman"/>
          <w:sz w:val="20"/>
          <w:szCs w:val="20"/>
        </w:rPr>
        <w:t>Check each for a pit or indentation that lasts as least 2 seconds after release</w:t>
      </w:r>
    </w:p>
    <w:p w14:paraId="6D988E02" w14:textId="77777777" w:rsidR="00B1370D" w:rsidRPr="00B1370D" w:rsidRDefault="00B1370D" w:rsidP="00B137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8CCFE6" w14:textId="77777777" w:rsidR="00B1370D" w:rsidRPr="00B1370D" w:rsidRDefault="00B1370D" w:rsidP="000C57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0770F" w14:textId="77777777" w:rsidR="000C570C" w:rsidRPr="00B1370D" w:rsidRDefault="000C570C" w:rsidP="000C57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43F62" w14:textId="77777777" w:rsidR="000C570C" w:rsidRDefault="000C570C" w:rsidP="000C570C"/>
    <w:p w14:paraId="14F070A4" w14:textId="77777777" w:rsidR="000C570C" w:rsidRPr="007E2BF7" w:rsidRDefault="000C570C" w:rsidP="000C57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DF57A" w14:textId="77777777" w:rsidR="00FF4F6C" w:rsidRDefault="00FF4F6C">
      <w:pPr>
        <w:rPr>
          <w:rFonts w:ascii="Times New Roman" w:hAnsi="Times New Roman" w:cs="Times New Roman"/>
          <w:b/>
          <w:sz w:val="24"/>
          <w:szCs w:val="24"/>
        </w:rPr>
      </w:pPr>
    </w:p>
    <w:p w14:paraId="035F487A" w14:textId="77777777" w:rsidR="000C570C" w:rsidRPr="000C570C" w:rsidRDefault="000C570C">
      <w:pPr>
        <w:rPr>
          <w:rFonts w:ascii="Times New Roman" w:hAnsi="Times New Roman" w:cs="Times New Roman"/>
          <w:b/>
          <w:sz w:val="24"/>
          <w:szCs w:val="24"/>
        </w:rPr>
      </w:pPr>
    </w:p>
    <w:p w14:paraId="796C2D29" w14:textId="77777777" w:rsidR="000C570C" w:rsidRDefault="000C570C"/>
    <w:sectPr w:rsidR="000C570C" w:rsidSect="00FF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3CB"/>
    <w:multiLevelType w:val="hybridMultilevel"/>
    <w:tmpl w:val="23BC50A4"/>
    <w:lvl w:ilvl="0" w:tplc="387C6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BF7"/>
    <w:multiLevelType w:val="hybridMultilevel"/>
    <w:tmpl w:val="F32EF26C"/>
    <w:lvl w:ilvl="0" w:tplc="387C6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016"/>
    <w:multiLevelType w:val="hybridMultilevel"/>
    <w:tmpl w:val="7A46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EA4"/>
    <w:multiLevelType w:val="hybridMultilevel"/>
    <w:tmpl w:val="4E404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7A6D"/>
    <w:multiLevelType w:val="hybridMultilevel"/>
    <w:tmpl w:val="DEE81EFC"/>
    <w:lvl w:ilvl="0" w:tplc="03FC13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1242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ED99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D853D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AA494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0CA38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62912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4EE5C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C8747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06E7BF6"/>
    <w:multiLevelType w:val="hybridMultilevel"/>
    <w:tmpl w:val="9D0C8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7AC1"/>
    <w:multiLevelType w:val="hybridMultilevel"/>
    <w:tmpl w:val="41CC7C82"/>
    <w:lvl w:ilvl="0" w:tplc="387C6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0C"/>
    <w:rsid w:val="000C570C"/>
    <w:rsid w:val="000D2E83"/>
    <w:rsid w:val="00134D2B"/>
    <w:rsid w:val="00186894"/>
    <w:rsid w:val="00217272"/>
    <w:rsid w:val="00255CC5"/>
    <w:rsid w:val="002809E7"/>
    <w:rsid w:val="00336BC1"/>
    <w:rsid w:val="00354160"/>
    <w:rsid w:val="004A17BE"/>
    <w:rsid w:val="004B5714"/>
    <w:rsid w:val="004E0DDC"/>
    <w:rsid w:val="005C0D3A"/>
    <w:rsid w:val="006035AC"/>
    <w:rsid w:val="00641812"/>
    <w:rsid w:val="006A589B"/>
    <w:rsid w:val="00751CCD"/>
    <w:rsid w:val="00785755"/>
    <w:rsid w:val="007C37F9"/>
    <w:rsid w:val="00854413"/>
    <w:rsid w:val="008B49FE"/>
    <w:rsid w:val="00912C75"/>
    <w:rsid w:val="009C1181"/>
    <w:rsid w:val="00A06A27"/>
    <w:rsid w:val="00A557FB"/>
    <w:rsid w:val="00A755F2"/>
    <w:rsid w:val="00A84D0C"/>
    <w:rsid w:val="00B1370D"/>
    <w:rsid w:val="00B509B9"/>
    <w:rsid w:val="00B6482C"/>
    <w:rsid w:val="00BC1158"/>
    <w:rsid w:val="00C57A8D"/>
    <w:rsid w:val="00C73671"/>
    <w:rsid w:val="00CA5FDA"/>
    <w:rsid w:val="00CC7A62"/>
    <w:rsid w:val="00D05A1D"/>
    <w:rsid w:val="00D71934"/>
    <w:rsid w:val="00E05E45"/>
    <w:rsid w:val="00E144BB"/>
    <w:rsid w:val="00EB483F"/>
    <w:rsid w:val="00F40372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FF875"/>
  <w15:docId w15:val="{89F0D298-189E-49CC-A3D6-3F57FEA2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C570C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1"/>
    <w:uiPriority w:val="34"/>
    <w:qFormat/>
    <w:rsid w:val="000C570C"/>
    <w:pPr>
      <w:ind w:left="720"/>
      <w:contextualSpacing/>
    </w:pPr>
  </w:style>
  <w:style w:type="paragraph" w:styleId="NoSpacing">
    <w:name w:val="No Spacing"/>
    <w:uiPriority w:val="1"/>
    <w:qFormat/>
    <w:rsid w:val="000C570C"/>
    <w:pPr>
      <w:spacing w:after="0" w:line="240" w:lineRule="auto"/>
    </w:pPr>
    <w:rPr>
      <w:rFonts w:ascii="Lato Medium" w:eastAsia="Times New Roman" w:hAnsi="Lato Medium" w:cs="Times New Roman"/>
      <w:sz w:val="24"/>
      <w:lang w:val="es-ES"/>
    </w:rPr>
  </w:style>
  <w:style w:type="paragraph" w:customStyle="1" w:styleId="ListParagraph1">
    <w:name w:val="List Paragraph1"/>
    <w:aliases w:val="LISTA"/>
    <w:basedOn w:val="Normal"/>
    <w:link w:val="ListParagraphChar"/>
    <w:rsid w:val="000C570C"/>
    <w:pPr>
      <w:spacing w:after="160" w:line="259" w:lineRule="auto"/>
      <w:ind w:left="720"/>
    </w:pPr>
    <w:rPr>
      <w:rFonts w:ascii="Lato Medium" w:eastAsia="Times New Roman" w:hAnsi="Lato Medium" w:cs="Times New Roman"/>
      <w:sz w:val="24"/>
      <w:szCs w:val="20"/>
      <w:lang w:val="en-GB" w:eastAsia="fr-FR"/>
    </w:rPr>
  </w:style>
  <w:style w:type="character" w:customStyle="1" w:styleId="ListParagraphChar">
    <w:name w:val="List Paragraph Char"/>
    <w:aliases w:val="LISTA Char"/>
    <w:link w:val="ListParagraph1"/>
    <w:uiPriority w:val="34"/>
    <w:locked/>
    <w:rsid w:val="000C570C"/>
    <w:rPr>
      <w:rFonts w:ascii="Lato Medium" w:eastAsia="Times New Roman" w:hAnsi="Lato Medium" w:cs="Times New Roman"/>
      <w:sz w:val="24"/>
      <w:szCs w:val="20"/>
      <w:lang w:val="en-GB" w:eastAsia="fr-FR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0C570C"/>
  </w:style>
  <w:style w:type="paragraph" w:styleId="BalloonText">
    <w:name w:val="Balloon Text"/>
    <w:basedOn w:val="Normal"/>
    <w:link w:val="BalloonTextChar"/>
    <w:uiPriority w:val="99"/>
    <w:semiHidden/>
    <w:unhideWhenUsed/>
    <w:rsid w:val="00A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8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18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81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IRCAdmin</dc:creator>
  <cp:lastModifiedBy>Jeanette Bailey</cp:lastModifiedBy>
  <cp:revision>2</cp:revision>
  <dcterms:created xsi:type="dcterms:W3CDTF">2020-06-02T13:05:00Z</dcterms:created>
  <dcterms:modified xsi:type="dcterms:W3CDTF">2020-06-02T13:05:00Z</dcterms:modified>
</cp:coreProperties>
</file>