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9FF7" w14:textId="77777777" w:rsidR="00B13A57" w:rsidRDefault="00B13A57" w:rsidP="00B13A57">
      <w:pPr>
        <w:pStyle w:val="Caption"/>
        <w:keepNext/>
      </w:pPr>
      <w:bookmarkStart w:id="0" w:name="_Ref33435963"/>
      <w:r>
        <w:t xml:space="preserve">S4 Table </w:t>
      </w:r>
      <w:bookmarkEnd w:id="0"/>
      <w:r w:rsidRPr="009950B4">
        <w:t>Replication of Table 2 using an ordered logit model</w:t>
      </w:r>
    </w:p>
    <w:tbl>
      <w:tblPr>
        <w:tblW w:w="5264" w:type="pct"/>
        <w:tblLayout w:type="fixed"/>
        <w:tblLook w:val="0000" w:firstRow="0" w:lastRow="0" w:firstColumn="0" w:lastColumn="0" w:noHBand="0" w:noVBand="0"/>
      </w:tblPr>
      <w:tblGrid>
        <w:gridCol w:w="995"/>
        <w:gridCol w:w="1726"/>
        <w:gridCol w:w="1726"/>
        <w:gridCol w:w="1663"/>
        <w:gridCol w:w="1726"/>
        <w:gridCol w:w="1667"/>
      </w:tblGrid>
      <w:tr w:rsidR="00B13A57" w:rsidRPr="00D20D8C" w14:paraId="7D597575" w14:textId="77777777" w:rsidTr="000D5AB4"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</w:tcPr>
          <w:p w14:paraId="612286F1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right w:val="nil"/>
            </w:tcBorders>
          </w:tcPr>
          <w:p w14:paraId="049FBEF2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(1)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right w:val="nil"/>
            </w:tcBorders>
          </w:tcPr>
          <w:p w14:paraId="7F6CF2E5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(2)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right w:val="nil"/>
            </w:tcBorders>
          </w:tcPr>
          <w:p w14:paraId="11AF491C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(3)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right w:val="nil"/>
            </w:tcBorders>
          </w:tcPr>
          <w:p w14:paraId="0C946BDA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(4)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right w:val="nil"/>
            </w:tcBorders>
          </w:tcPr>
          <w:p w14:paraId="34FA31E9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(5)</w:t>
            </w:r>
          </w:p>
        </w:tc>
      </w:tr>
      <w:tr w:rsidR="00B13A57" w:rsidRPr="00D20D8C" w14:paraId="1EEA6DEE" w14:textId="77777777" w:rsidTr="000D5AB4"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C0416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5A020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Health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>Sat</w:t>
            </w:r>
            <w:r>
              <w:rPr>
                <w:rFonts w:cstheme="minorHAnsi"/>
                <w:sz w:val="20"/>
                <w:szCs w:val="20"/>
                <w:lang w:val="en-US"/>
              </w:rPr>
              <w:t>isfaction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CC744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elf-rated 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534CC" w14:textId="77777777" w:rsidR="00B13A57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Mental</w:t>
            </w:r>
          </w:p>
          <w:p w14:paraId="37475FAF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E93CA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Health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>Worr</w:t>
            </w:r>
            <w:r>
              <w:rPr>
                <w:rFonts w:cstheme="minorHAnsi"/>
                <w:sz w:val="20"/>
                <w:szCs w:val="20"/>
                <w:lang w:val="en-US"/>
              </w:rPr>
              <w:t>ies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96B5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Life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>Sat</w:t>
            </w:r>
            <w:r>
              <w:rPr>
                <w:rFonts w:cstheme="minorHAnsi"/>
                <w:sz w:val="20"/>
                <w:szCs w:val="20"/>
                <w:lang w:val="en-US"/>
              </w:rPr>
              <w:t>isfaction</w:t>
            </w:r>
          </w:p>
        </w:tc>
      </w:tr>
      <w:tr w:rsidR="00B13A57" w:rsidRPr="00D20D8C" w14:paraId="57244F52" w14:textId="77777777" w:rsidTr="000D5AB4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22880493" w14:textId="77777777" w:rsidR="00B13A57" w:rsidRPr="004C28B4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sz w:val="20"/>
                <w:szCs w:val="20"/>
                <w:lang w:val="en-US"/>
              </w:rPr>
              <w:t xml:space="preserve">Panel A: </w:t>
            </w:r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 xml:space="preserve">Covariates: 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>sex</w:t>
            </w:r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>a</w:t>
            </w:r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 xml:space="preserve">ge </w:t>
            </w:r>
          </w:p>
        </w:tc>
      </w:tr>
      <w:tr w:rsidR="00B13A57" w:rsidRPr="00D20D8C" w14:paraId="5BD19331" w14:textId="77777777" w:rsidTr="000D5AB4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2703E76A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B13A57" w:rsidRPr="00D20D8C" w14:paraId="261AFA99" w14:textId="77777777" w:rsidTr="000D5AB4">
        <w:trPr>
          <w:trHeight w:val="297"/>
        </w:trPr>
        <w:tc>
          <w:tcPr>
            <w:tcW w:w="524" w:type="pct"/>
            <w:tcBorders>
              <w:left w:val="nil"/>
              <w:bottom w:val="nil"/>
              <w:right w:val="nil"/>
            </w:tcBorders>
          </w:tcPr>
          <w:p w14:paraId="120895CC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SES in T0</w:t>
            </w:r>
          </w:p>
        </w:tc>
        <w:tc>
          <w:tcPr>
            <w:tcW w:w="908" w:type="pct"/>
            <w:tcBorders>
              <w:left w:val="nil"/>
              <w:bottom w:val="nil"/>
              <w:right w:val="nil"/>
            </w:tcBorders>
          </w:tcPr>
          <w:p w14:paraId="6E676229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0.12***</w:t>
            </w:r>
          </w:p>
        </w:tc>
        <w:tc>
          <w:tcPr>
            <w:tcW w:w="908" w:type="pct"/>
            <w:tcBorders>
              <w:left w:val="nil"/>
              <w:bottom w:val="nil"/>
              <w:right w:val="nil"/>
            </w:tcBorders>
          </w:tcPr>
          <w:p w14:paraId="0F2DC1CC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0.13***</w:t>
            </w:r>
          </w:p>
        </w:tc>
        <w:tc>
          <w:tcPr>
            <w:tcW w:w="875" w:type="pct"/>
            <w:tcBorders>
              <w:left w:val="nil"/>
              <w:bottom w:val="nil"/>
              <w:right w:val="nil"/>
            </w:tcBorders>
          </w:tcPr>
          <w:p w14:paraId="69706F2C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0.09**</w:t>
            </w:r>
          </w:p>
        </w:tc>
        <w:tc>
          <w:tcPr>
            <w:tcW w:w="908" w:type="pct"/>
            <w:tcBorders>
              <w:left w:val="nil"/>
              <w:bottom w:val="nil"/>
              <w:right w:val="nil"/>
            </w:tcBorders>
          </w:tcPr>
          <w:p w14:paraId="1965D071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0.19***</w:t>
            </w:r>
          </w:p>
        </w:tc>
        <w:tc>
          <w:tcPr>
            <w:tcW w:w="877" w:type="pct"/>
            <w:tcBorders>
              <w:left w:val="nil"/>
              <w:bottom w:val="nil"/>
              <w:right w:val="nil"/>
            </w:tcBorders>
          </w:tcPr>
          <w:p w14:paraId="71FA3047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</w:tr>
      <w:tr w:rsidR="00B13A57" w:rsidRPr="00D20D8C" w14:paraId="53543421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740C7B26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1DDD4A28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[0.03,0.21]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4D72A2FE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[0.04,0.22]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41E3C889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[0.01,0.18]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5A90F693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[0.09,0.28]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06505832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rFonts w:cstheme="minorHAnsi"/>
                <w:sz w:val="20"/>
                <w:szCs w:val="20"/>
                <w:lang w:val="en-US"/>
              </w:rPr>
              <w:t>[-0.03,0.13]</w:t>
            </w:r>
          </w:p>
        </w:tc>
      </w:tr>
      <w:tr w:rsidR="00B13A57" w:rsidRPr="00D20D8C" w14:paraId="4B43C518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6060B825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79853B54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2152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07420832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2152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0B411140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2010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5A3F88BC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2141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526D6EE2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2140</w:t>
            </w:r>
          </w:p>
        </w:tc>
      </w:tr>
      <w:tr w:rsidR="00B13A57" w:rsidRPr="00D20D8C" w14:paraId="7C2FDC4F" w14:textId="77777777" w:rsidTr="000D5AB4"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1ED0044" w14:textId="77777777" w:rsidR="00B13A57" w:rsidRPr="004C28B4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sz w:val="20"/>
                <w:szCs w:val="20"/>
                <w:lang w:val="en-US"/>
              </w:rPr>
              <w:t xml:space="preserve">Panel B: </w:t>
            </w:r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 xml:space="preserve">Covariates: </w:t>
            </w:r>
            <w:proofErr w:type="spellStart"/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>sociodemographics</w:t>
            </w:r>
            <w:proofErr w:type="spellEnd"/>
          </w:p>
        </w:tc>
      </w:tr>
      <w:tr w:rsidR="00B13A57" w:rsidRPr="00D20D8C" w14:paraId="1C55537A" w14:textId="77777777" w:rsidTr="000D5AB4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5323B7F7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B13A57" w:rsidRPr="00D20D8C" w14:paraId="3E1B909D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10703382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SES in T0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3B74C0F1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0.12**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091AB8AB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0.11**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612B26CD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0.11**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4F7C6688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0.20***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727643FF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0.09**</w:t>
            </w:r>
          </w:p>
        </w:tc>
      </w:tr>
      <w:tr w:rsidR="00B13A57" w:rsidRPr="00D20D8C" w14:paraId="26BC2733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42879DFE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67C4F3A3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[0.03,0.21]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09C3904E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[0.01,0.21]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2E83BCE1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[0.02,0.21]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0EF1D497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[0.09,0.30]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6E7557F4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[0.00,0.19]</w:t>
            </w:r>
          </w:p>
        </w:tc>
      </w:tr>
      <w:tr w:rsidR="00B13A57" w:rsidRPr="00D20D8C" w14:paraId="46BD20D4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1B38973C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650EAC1D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2082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7EEDD422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2082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04F0295F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1945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0C6FCF4C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2071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38704969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2070</w:t>
            </w:r>
          </w:p>
        </w:tc>
      </w:tr>
      <w:tr w:rsidR="00B13A57" w:rsidRPr="00D20D8C" w14:paraId="24B30C35" w14:textId="77777777" w:rsidTr="000D5AB4">
        <w:trPr>
          <w:trHeight w:val="179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0A13D21" w14:textId="77777777" w:rsidR="00B13A57" w:rsidRPr="004C28B4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sz w:val="20"/>
                <w:szCs w:val="20"/>
                <w:lang w:val="en-US"/>
              </w:rPr>
              <w:t xml:space="preserve">Panel C:  </w:t>
            </w:r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 xml:space="preserve">Covariates: </w:t>
            </w:r>
            <w:proofErr w:type="spellStart"/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>sociodemographics</w:t>
            </w:r>
            <w:proofErr w:type="spellEnd"/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 xml:space="preserve"> + migration experience</w:t>
            </w:r>
          </w:p>
        </w:tc>
      </w:tr>
      <w:tr w:rsidR="00B13A57" w:rsidRPr="00D20D8C" w14:paraId="79145936" w14:textId="77777777" w:rsidTr="000D5AB4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3E81257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B13A57" w:rsidRPr="00D20D8C" w14:paraId="66DAF498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1CAF6302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SES in T0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0F75F6E8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0.13***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3B8DD815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0.11**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4BA76124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0.12**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6F466ECD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0.20***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7C15AEAC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0.10**</w:t>
            </w:r>
          </w:p>
        </w:tc>
      </w:tr>
      <w:tr w:rsidR="00B13A57" w:rsidRPr="00D20D8C" w14:paraId="202786D3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78E64BA6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35F116BE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[0.03,0.22]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7D023F2D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[0.01,0.21]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5A3E9E7A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[0.03,0.22]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2F529559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[0.10,0.31]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0E3847CF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[0.00,0.19]</w:t>
            </w:r>
          </w:p>
        </w:tc>
      </w:tr>
      <w:tr w:rsidR="00B13A57" w:rsidRPr="00D20D8C" w14:paraId="117B5CDA" w14:textId="77777777" w:rsidTr="000D5AB4"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1017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2081C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3E4A">
              <w:rPr>
                <w:rFonts w:cstheme="minorHAnsi"/>
                <w:sz w:val="20"/>
                <w:szCs w:val="20"/>
                <w:lang w:val="en-US"/>
              </w:rPr>
              <w:t>2082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E1E80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3E4A">
              <w:rPr>
                <w:rFonts w:cstheme="minorHAnsi"/>
                <w:sz w:val="20"/>
                <w:szCs w:val="20"/>
                <w:lang w:val="en-US"/>
              </w:rPr>
              <w:t>2082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4BF95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3E4A">
              <w:rPr>
                <w:rFonts w:cstheme="minorHAnsi"/>
                <w:sz w:val="20"/>
                <w:szCs w:val="20"/>
                <w:lang w:val="en-US"/>
              </w:rPr>
              <w:t>1945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6A1F9" w14:textId="77777777" w:rsidR="00B13A57" w:rsidRPr="005215DE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74E76">
              <w:rPr>
                <w:rFonts w:cstheme="minorHAnsi"/>
                <w:sz w:val="20"/>
                <w:szCs w:val="20"/>
                <w:lang w:val="en-US"/>
              </w:rPr>
              <w:t>2071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0CE69" w14:textId="77777777" w:rsidR="00B13A57" w:rsidRPr="005215DE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215DE">
              <w:rPr>
                <w:rFonts w:cstheme="minorHAnsi"/>
                <w:sz w:val="20"/>
                <w:szCs w:val="20"/>
                <w:lang w:val="en-US"/>
              </w:rPr>
              <w:t>2070</w:t>
            </w:r>
          </w:p>
        </w:tc>
      </w:tr>
      <w:tr w:rsidR="00B13A57" w:rsidRPr="00D20D8C" w14:paraId="27E9D3D2" w14:textId="77777777" w:rsidTr="000D5AB4"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4A5CE58" w14:textId="77777777" w:rsidR="00B13A57" w:rsidRPr="004C28B4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sz w:val="20"/>
                <w:szCs w:val="20"/>
                <w:lang w:val="en-US"/>
              </w:rPr>
              <w:t xml:space="preserve">Panel D: </w:t>
            </w:r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 xml:space="preserve">Covariates: </w:t>
            </w:r>
            <w:proofErr w:type="spellStart"/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>sociodemographics</w:t>
            </w:r>
            <w:proofErr w:type="spellEnd"/>
            <w:r w:rsidRPr="004C28B4">
              <w:rPr>
                <w:rFonts w:cstheme="minorHAnsi"/>
                <w:i/>
                <w:sz w:val="20"/>
                <w:szCs w:val="20"/>
                <w:lang w:val="en-US"/>
              </w:rPr>
              <w:t xml:space="preserve"> + migration experience + experience in Germany</w:t>
            </w:r>
          </w:p>
        </w:tc>
      </w:tr>
      <w:tr w:rsidR="00B13A57" w:rsidRPr="00D20D8C" w14:paraId="711FEAE4" w14:textId="77777777" w:rsidTr="000D5AB4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506FEE90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B13A57" w:rsidRPr="00D20D8C" w14:paraId="272C4A26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70833233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>SES in T0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7429B4A7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0.13***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7F045AAF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0.11**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6517DAB1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0.12**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5F2DA086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0.21***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747427EB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0.09*</w:t>
            </w:r>
          </w:p>
        </w:tc>
      </w:tr>
      <w:tr w:rsidR="00B13A57" w:rsidRPr="00D20D8C" w14:paraId="7CA10B8E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69255D4F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597980CE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[0.03,0.23]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254F4843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[0.01,0.21]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6D93FB9E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[0.02,0.21]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6128CEF6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[0.10,0.32]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7598A93A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66367">
              <w:rPr>
                <w:sz w:val="20"/>
                <w:szCs w:val="20"/>
              </w:rPr>
              <w:t>[-0.00,0.18]</w:t>
            </w:r>
          </w:p>
        </w:tc>
      </w:tr>
      <w:tr w:rsidR="00B13A57" w:rsidRPr="00D20D8C" w14:paraId="414D631B" w14:textId="77777777" w:rsidTr="000D5AB4"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49453F98" w14:textId="77777777" w:rsidR="00B13A57" w:rsidRPr="00D20D8C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00A5918D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3E4A">
              <w:rPr>
                <w:rFonts w:cstheme="minorHAnsi"/>
                <w:sz w:val="20"/>
                <w:szCs w:val="20"/>
                <w:lang w:val="en-US"/>
              </w:rPr>
              <w:t>2065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6ACD6DD7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3E4A">
              <w:rPr>
                <w:rFonts w:cstheme="minorHAnsi"/>
                <w:sz w:val="20"/>
                <w:szCs w:val="20"/>
                <w:lang w:val="en-US"/>
              </w:rPr>
              <w:t>2065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</w:tcPr>
          <w:p w14:paraId="65FBC3F8" w14:textId="77777777" w:rsidR="00B13A57" w:rsidRPr="00093E4A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3E4A">
              <w:rPr>
                <w:rFonts w:cstheme="minorHAnsi"/>
                <w:sz w:val="20"/>
                <w:szCs w:val="20"/>
                <w:lang w:val="en-US"/>
              </w:rPr>
              <w:t>1936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</w:tcPr>
          <w:p w14:paraId="0699F802" w14:textId="77777777" w:rsidR="00B13A57" w:rsidRPr="005215DE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74E76">
              <w:rPr>
                <w:rFonts w:cstheme="minorHAnsi"/>
                <w:sz w:val="20"/>
                <w:szCs w:val="20"/>
                <w:lang w:val="en-US"/>
              </w:rPr>
              <w:t>2058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5BCC2251" w14:textId="77777777" w:rsidR="00B13A57" w:rsidRPr="005215DE" w:rsidRDefault="00B13A57" w:rsidP="000D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215DE">
              <w:rPr>
                <w:rFonts w:cstheme="minorHAnsi"/>
                <w:sz w:val="20"/>
                <w:szCs w:val="20"/>
                <w:lang w:val="en-US"/>
              </w:rPr>
              <w:t>2057</w:t>
            </w:r>
          </w:p>
        </w:tc>
      </w:tr>
      <w:tr w:rsidR="00B13A57" w:rsidRPr="00D20D8C" w14:paraId="342C9FFE" w14:textId="77777777" w:rsidTr="000D5AB4"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0DFC8F1" w14:textId="77777777" w:rsidR="00B13A57" w:rsidRPr="00D20D8C" w:rsidRDefault="00B13A57" w:rsidP="000D5A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Notes: Results based on an ordered logit model. Covariates included in Panel A:  </w:t>
            </w:r>
            <w:r>
              <w:rPr>
                <w:rFonts w:cstheme="minorHAnsi"/>
                <w:sz w:val="20"/>
                <w:szCs w:val="20"/>
                <w:lang w:val="en-US"/>
              </w:rPr>
              <w:t>sex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, age, age². Added in Panel B: marital status, income </w:t>
            </w:r>
            <w:r>
              <w:rPr>
                <w:rFonts w:cstheme="minorHAnsi"/>
                <w:sz w:val="20"/>
                <w:szCs w:val="20"/>
                <w:lang w:val="en-US"/>
              </w:rPr>
              <w:t>at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 T0, educational </w:t>
            </w:r>
            <w:r>
              <w:rPr>
                <w:rFonts w:cstheme="minorHAnsi"/>
                <w:sz w:val="20"/>
                <w:szCs w:val="20"/>
                <w:lang w:val="en-US"/>
              </w:rPr>
              <w:t>attainment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at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 T0, number of children, Syrian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birth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 region dummies. Panel C: neg. migration experience, duration of migration. Panel D: employment status </w:t>
            </w:r>
            <w:r>
              <w:rPr>
                <w:rFonts w:cstheme="minorHAnsi"/>
                <w:sz w:val="20"/>
                <w:szCs w:val="20"/>
                <w:lang w:val="en-US"/>
              </w:rPr>
              <w:t>at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 T1, feeling of welcome, year of arrival. N = number of individuals. </w:t>
            </w:r>
            <w:r>
              <w:rPr>
                <w:rFonts w:cstheme="minorHAnsi"/>
                <w:sz w:val="20"/>
                <w:szCs w:val="20"/>
                <w:lang w:val="en-US"/>
              </w:rPr>
              <w:t>95% CIs based on h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 xml:space="preserve">eteroskedastic robust standard errors in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brackets. </w:t>
            </w:r>
            <w:r w:rsidRPr="00D20D8C">
              <w:rPr>
                <w:rFonts w:cstheme="minorHAnsi"/>
                <w:sz w:val="20"/>
                <w:szCs w:val="20"/>
                <w:lang w:val="en-US"/>
              </w:rPr>
              <w:t>* p &lt; 0.1, ** p &lt; 0.05, *** p &lt; 0.01.</w:t>
            </w:r>
          </w:p>
        </w:tc>
      </w:tr>
    </w:tbl>
    <w:p w14:paraId="014DAC13" w14:textId="77777777" w:rsidR="00D96C1E" w:rsidRDefault="00D96C1E">
      <w:bookmarkStart w:id="1" w:name="_GoBack"/>
      <w:bookmarkEnd w:id="1"/>
    </w:p>
    <w:sectPr w:rsidR="00D96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10"/>
    <w:rsid w:val="000A1180"/>
    <w:rsid w:val="00B13A57"/>
    <w:rsid w:val="00CE7110"/>
    <w:rsid w:val="00D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90FFA-EEF1-4CA9-ADAA-0C7576B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5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13A5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Michael Bauer</dc:creator>
  <cp:keywords/>
  <dc:description/>
  <cp:lastModifiedBy>Jan Michael Bauer</cp:lastModifiedBy>
  <cp:revision>2</cp:revision>
  <dcterms:created xsi:type="dcterms:W3CDTF">2020-02-26T10:30:00Z</dcterms:created>
  <dcterms:modified xsi:type="dcterms:W3CDTF">2020-02-26T10:30:00Z</dcterms:modified>
</cp:coreProperties>
</file>