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0B8C" w14:textId="0C410A7B" w:rsidR="00E24F17" w:rsidRDefault="000C6593" w:rsidP="00E24F17">
      <w:r>
        <w:t>Quality assessment and r</w:t>
      </w:r>
      <w:r w:rsidR="00E24F17">
        <w:t>isk of bias for included studies</w:t>
      </w:r>
    </w:p>
    <w:p w14:paraId="42DFD712" w14:textId="77777777" w:rsidR="00CC5CC0" w:rsidRDefault="00CC5CC0"/>
    <w:p w14:paraId="204AA5E2" w14:textId="77777777" w:rsidR="00E24F17" w:rsidRDefault="00CC5CC0">
      <w:r>
        <w:t>Key</w:t>
      </w:r>
    </w:p>
    <w:p w14:paraId="6ACA887F" w14:textId="77777777" w:rsidR="00CC5CC0" w:rsidRDefault="00D94D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57CB9B" wp14:editId="77600727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1882140" cy="2358390"/>
                <wp:effectExtent l="0" t="0" r="228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769D" w14:textId="149ED047" w:rsidR="00344E85" w:rsidRDefault="00344E85" w:rsidP="00CC5CC0">
                            <w:r>
                              <w:t xml:space="preserve">Low risk of bias/high quality </w:t>
                            </w:r>
                          </w:p>
                          <w:tbl>
                            <w:tblPr>
                              <w:tblW w:w="19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"/>
                              <w:gridCol w:w="887"/>
                            </w:tblGrid>
                            <w:tr w:rsidR="00344E85" w:rsidRPr="00CC5CC0" w14:paraId="460BA2A3" w14:textId="25F7F07C" w:rsidTr="005F0F63">
                              <w:trPr>
                                <w:trHeight w:val="285"/>
                              </w:trPr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A9D08E"/>
                                  <w:noWrap/>
                                  <w:vAlign w:val="center"/>
                                  <w:hideMark/>
                                </w:tcPr>
                                <w:p w14:paraId="19615521" w14:textId="77777777" w:rsidR="00344E85" w:rsidRPr="00CC5CC0" w:rsidRDefault="00344E85" w:rsidP="00CC5C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A9D08E"/>
                                </w:tcPr>
                                <w:p w14:paraId="33D17CB8" w14:textId="77777777" w:rsidR="00344E85" w:rsidRPr="00CC5CC0" w:rsidRDefault="00344E85" w:rsidP="00CC5C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6B2447" w14:textId="77777777" w:rsidR="00344E85" w:rsidRDefault="00344E85" w:rsidP="00CC5CC0"/>
                          <w:p w14:paraId="745B8232" w14:textId="41099A25" w:rsidR="00344E85" w:rsidRDefault="00344E85" w:rsidP="00CC5CC0">
                            <w:r>
                              <w:t>High risk of bias/low quality</w:t>
                            </w:r>
                          </w:p>
                          <w:tbl>
                            <w:tblPr>
                              <w:tblW w:w="19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7"/>
                              <w:gridCol w:w="523"/>
                              <w:gridCol w:w="523"/>
                            </w:tblGrid>
                            <w:tr w:rsidR="00344E85" w:rsidRPr="00CC5CC0" w14:paraId="61734997" w14:textId="1E45998A" w:rsidTr="005F0F63">
                              <w:trPr>
                                <w:trHeight w:val="285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9999"/>
                                  <w:noWrap/>
                                  <w:vAlign w:val="center"/>
                                  <w:hideMark/>
                                </w:tcPr>
                                <w:p w14:paraId="759EA029" w14:textId="77777777" w:rsidR="00344E85" w:rsidRPr="00CC5CC0" w:rsidRDefault="00344E85" w:rsidP="00CC5C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9999"/>
                                </w:tcPr>
                                <w:p w14:paraId="3DFD7A90" w14:textId="77777777" w:rsidR="00344E85" w:rsidRPr="00CC5CC0" w:rsidRDefault="00344E85" w:rsidP="00CC5C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9999"/>
                                </w:tcPr>
                                <w:p w14:paraId="6F1FF961" w14:textId="6B29CF2A" w:rsidR="00344E85" w:rsidRPr="00CC5CC0" w:rsidRDefault="00344E85" w:rsidP="00CC5C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DB1A12" w14:textId="77777777" w:rsidR="00344E85" w:rsidRDefault="00344E85" w:rsidP="00CC5CC0"/>
                          <w:p w14:paraId="5683F3D0" w14:textId="36EDD246" w:rsidR="00344E85" w:rsidRDefault="00344E85" w:rsidP="00CC5CC0">
                            <w:r>
                              <w:t>Unclear risk of bias/indeterminate quality</w:t>
                            </w:r>
                          </w:p>
                          <w:tbl>
                            <w:tblPr>
                              <w:tblW w:w="19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6"/>
                              <w:gridCol w:w="947"/>
                            </w:tblGrid>
                            <w:tr w:rsidR="00344E85" w:rsidRPr="00CC5CC0" w14:paraId="28DB9174" w14:textId="723D93D1" w:rsidTr="005F0F63">
                              <w:trPr>
                                <w:trHeight w:val="285"/>
                              </w:trPr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  <w:noWrap/>
                                  <w:vAlign w:val="center"/>
                                  <w:hideMark/>
                                </w:tcPr>
                                <w:p w14:paraId="1F2D5326" w14:textId="77777777" w:rsidR="00344E85" w:rsidRPr="00CC5CC0" w:rsidRDefault="00344E85" w:rsidP="00CC5C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99"/>
                                </w:tcPr>
                                <w:p w14:paraId="3F5CB5FB" w14:textId="77777777" w:rsidR="00344E85" w:rsidRPr="00CC5CC0" w:rsidRDefault="00344E85" w:rsidP="00CC5C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67CEE8" w14:textId="77777777" w:rsidR="00344E85" w:rsidRDefault="00344E85" w:rsidP="00CC5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7C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5pt;width:148.2pt;height:185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">
                <v:textbox>
                  <w:txbxContent>
                    <w:p w14:paraId="79E6769D" w14:textId="149ED047" w:rsidR="00344E85" w:rsidRDefault="00344E85" w:rsidP="00CC5CC0">
                      <w:r>
                        <w:t xml:space="preserve">Low risk of bias/high quality </w:t>
                      </w:r>
                    </w:p>
                    <w:tbl>
                      <w:tblPr>
                        <w:tblW w:w="1903" w:type="dxa"/>
                        <w:tblLook w:val="04A0" w:firstRow="1" w:lastRow="0" w:firstColumn="1" w:lastColumn="0" w:noHBand="0" w:noVBand="1"/>
                      </w:tblPr>
                      <w:tblGrid>
                        <w:gridCol w:w="1016"/>
                        <w:gridCol w:w="887"/>
                      </w:tblGrid>
                      <w:tr w:rsidR="00344E85" w:rsidRPr="00CC5CC0" w14:paraId="460BA2A3" w14:textId="25F7F07C" w:rsidTr="005F0F63">
                        <w:trPr>
                          <w:trHeight w:val="285"/>
                        </w:trPr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A9D08E"/>
                            <w:noWrap/>
                            <w:vAlign w:val="center"/>
                            <w:hideMark/>
                          </w:tcPr>
                          <w:p w14:paraId="19615521" w14:textId="77777777" w:rsidR="00344E85" w:rsidRPr="00CC5CC0" w:rsidRDefault="00344E85" w:rsidP="00CC5C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A9D08E"/>
                          </w:tcPr>
                          <w:p w14:paraId="33D17CB8" w14:textId="77777777" w:rsidR="00344E85" w:rsidRPr="00CC5CC0" w:rsidRDefault="00344E85" w:rsidP="00CC5C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476B2447" w14:textId="77777777" w:rsidR="00344E85" w:rsidRDefault="00344E85" w:rsidP="00CC5CC0"/>
                    <w:p w14:paraId="745B8232" w14:textId="41099A25" w:rsidR="00344E85" w:rsidRDefault="00344E85" w:rsidP="00CC5CC0">
                      <w:r>
                        <w:t>High risk of bias/low quality</w:t>
                      </w:r>
                    </w:p>
                    <w:tbl>
                      <w:tblPr>
                        <w:tblW w:w="1903" w:type="dxa"/>
                        <w:tblLook w:val="04A0" w:firstRow="1" w:lastRow="0" w:firstColumn="1" w:lastColumn="0" w:noHBand="0" w:noVBand="1"/>
                      </w:tblPr>
                      <w:tblGrid>
                        <w:gridCol w:w="857"/>
                        <w:gridCol w:w="523"/>
                        <w:gridCol w:w="523"/>
                      </w:tblGrid>
                      <w:tr w:rsidR="00344E85" w:rsidRPr="00CC5CC0" w14:paraId="61734997" w14:textId="1E45998A" w:rsidTr="005F0F63">
                        <w:trPr>
                          <w:trHeight w:val="285"/>
                        </w:trPr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9999"/>
                            <w:noWrap/>
                            <w:vAlign w:val="center"/>
                            <w:hideMark/>
                          </w:tcPr>
                          <w:p w14:paraId="759EA029" w14:textId="77777777" w:rsidR="00344E85" w:rsidRPr="00CC5CC0" w:rsidRDefault="00344E85" w:rsidP="00CC5C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9999"/>
                          </w:tcPr>
                          <w:p w14:paraId="3DFD7A90" w14:textId="77777777" w:rsidR="00344E85" w:rsidRPr="00CC5CC0" w:rsidRDefault="00344E85" w:rsidP="00CC5C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9999"/>
                          </w:tcPr>
                          <w:p w14:paraId="6F1FF961" w14:textId="6B29CF2A" w:rsidR="00344E85" w:rsidRPr="00CC5CC0" w:rsidRDefault="00344E85" w:rsidP="00CC5C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EDB1A12" w14:textId="77777777" w:rsidR="00344E85" w:rsidRDefault="00344E85" w:rsidP="00CC5CC0"/>
                    <w:p w14:paraId="5683F3D0" w14:textId="36EDD246" w:rsidR="00344E85" w:rsidRDefault="00344E85" w:rsidP="00CC5CC0">
                      <w:r>
                        <w:t>Unclear risk of bias/indeterminate quality</w:t>
                      </w:r>
                    </w:p>
                    <w:tbl>
                      <w:tblPr>
                        <w:tblW w:w="1903" w:type="dxa"/>
                        <w:tblLook w:val="04A0" w:firstRow="1" w:lastRow="0" w:firstColumn="1" w:lastColumn="0" w:noHBand="0" w:noVBand="1"/>
                      </w:tblPr>
                      <w:tblGrid>
                        <w:gridCol w:w="956"/>
                        <w:gridCol w:w="947"/>
                      </w:tblGrid>
                      <w:tr w:rsidR="00344E85" w:rsidRPr="00CC5CC0" w14:paraId="28DB9174" w14:textId="723D93D1" w:rsidTr="005F0F63">
                        <w:trPr>
                          <w:trHeight w:val="285"/>
                        </w:trPr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  <w:noWrap/>
                            <w:vAlign w:val="center"/>
                            <w:hideMark/>
                          </w:tcPr>
                          <w:p w14:paraId="1F2D5326" w14:textId="77777777" w:rsidR="00344E85" w:rsidRPr="00CC5CC0" w:rsidRDefault="00344E85" w:rsidP="00CC5C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99"/>
                          </w:tcPr>
                          <w:p w14:paraId="3F5CB5FB" w14:textId="77777777" w:rsidR="00344E85" w:rsidRPr="00CC5CC0" w:rsidRDefault="00344E85" w:rsidP="00CC5C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A67CEE8" w14:textId="77777777" w:rsidR="00344E85" w:rsidRDefault="00344E85" w:rsidP="00CC5CC0"/>
                  </w:txbxContent>
                </v:textbox>
                <w10:wrap type="square" anchorx="margin"/>
              </v:shape>
            </w:pict>
          </mc:Fallback>
        </mc:AlternateContent>
      </w:r>
    </w:p>
    <w:p w14:paraId="76E34F38" w14:textId="77777777" w:rsidR="00CC5CC0" w:rsidRDefault="00CC5CC0"/>
    <w:p w14:paraId="09630485" w14:textId="77777777" w:rsidR="00CC5CC0" w:rsidRDefault="00CC5CC0"/>
    <w:p w14:paraId="36B10875" w14:textId="77777777" w:rsidR="00CC5CC0" w:rsidRDefault="00CC5CC0"/>
    <w:p w14:paraId="409E3570" w14:textId="77777777" w:rsidR="00CC5CC0" w:rsidRDefault="00CC5CC0"/>
    <w:p w14:paraId="1074E7BA" w14:textId="77777777" w:rsidR="00CC5CC0" w:rsidRDefault="00CC5CC0"/>
    <w:p w14:paraId="6FEA7C78" w14:textId="77777777" w:rsidR="00CC5CC0" w:rsidRDefault="00CC5CC0"/>
    <w:p w14:paraId="11B606C0" w14:textId="77777777" w:rsidR="00CC5CC0" w:rsidRDefault="00CC5CC0"/>
    <w:p w14:paraId="0F2DB0AC" w14:textId="77777777" w:rsidR="00CC5CC0" w:rsidRDefault="00CC5CC0"/>
    <w:p w14:paraId="66DF5D72" w14:textId="77777777" w:rsidR="00CC5CC0" w:rsidRDefault="00CC5CC0"/>
    <w:p w14:paraId="2210C9A3" w14:textId="77777777" w:rsidR="00CC5CC0" w:rsidRDefault="00CC5CC0"/>
    <w:p w14:paraId="79144947" w14:textId="77777777" w:rsidR="00CC5CC0" w:rsidRDefault="00CC5CC0"/>
    <w:p w14:paraId="1A4C2B8C" w14:textId="77777777" w:rsidR="00CC5CC0" w:rsidRDefault="00CC5CC0"/>
    <w:p w14:paraId="772F4BFC" w14:textId="77777777" w:rsidR="00CC5CC0" w:rsidRDefault="00CC5CC0"/>
    <w:p w14:paraId="6C82F03D" w14:textId="77777777" w:rsidR="00CC5CC0" w:rsidRDefault="00CC5CC0"/>
    <w:p w14:paraId="7647515D" w14:textId="77777777" w:rsidR="00CC5CC0" w:rsidRDefault="00CC5CC0"/>
    <w:p w14:paraId="29094AB5" w14:textId="77777777" w:rsidR="00CC5CC0" w:rsidRDefault="00CC5CC0"/>
    <w:p w14:paraId="6483C736" w14:textId="77777777" w:rsidR="003F6884" w:rsidRDefault="003F6884"/>
    <w:p w14:paraId="2E7E4B12" w14:textId="77777777" w:rsidR="00CC5CC0" w:rsidRDefault="00CC5CC0">
      <w:r>
        <w:lastRenderedPageBreak/>
        <w:t>Cross Sectional Studies</w:t>
      </w:r>
      <w:r w:rsidR="008D1C8E">
        <w:t xml:space="preserve">, assessed with </w:t>
      </w:r>
      <w:r w:rsidR="008D1C8E" w:rsidRPr="008D1C8E">
        <w:t>ARHQ Methodology Checklist</w:t>
      </w:r>
      <w:r w:rsidR="00A3164D">
        <w:t>:</w:t>
      </w:r>
    </w:p>
    <w:tbl>
      <w:tblPr>
        <w:tblW w:w="12456" w:type="dxa"/>
        <w:tblLook w:val="04A0" w:firstRow="1" w:lastRow="0" w:firstColumn="1" w:lastColumn="0" w:noHBand="0" w:noVBand="1"/>
      </w:tblPr>
      <w:tblGrid>
        <w:gridCol w:w="1003"/>
        <w:gridCol w:w="528"/>
        <w:gridCol w:w="932"/>
        <w:gridCol w:w="1380"/>
        <w:gridCol w:w="862"/>
        <w:gridCol w:w="1000"/>
        <w:gridCol w:w="940"/>
        <w:gridCol w:w="1126"/>
        <w:gridCol w:w="840"/>
        <w:gridCol w:w="963"/>
        <w:gridCol w:w="880"/>
        <w:gridCol w:w="1002"/>
        <w:gridCol w:w="1000"/>
      </w:tblGrid>
      <w:tr w:rsidR="0058491A" w:rsidRPr="0058491A" w14:paraId="034C595C" w14:textId="77777777" w:rsidTr="000060B8">
        <w:trPr>
          <w:trHeight w:val="246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F7BA0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Author name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A990E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9351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 Define the source of information (survey, record review)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127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 List inclusion and exclusion criteria for exposed and unexposed subjects (cases and controls) or refer to previous publications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1CA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3. Indicate time period used for identifying patients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BE13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4. Indicate whether or not subjects were consecutive if not population-based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2BE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5. Indicate if evaluators of subjective components of study were masked to other aspects of the status of the participants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77B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 Describe any assessments undertaken for quality assurance purposes (e.g., test/retest of primary outcome measurements)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54B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 Explain any patient exclusions from analysis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67F5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 Describe how confounding was assessed and/or controlled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F1EE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9. If applicable, explain how missing data were handled in the analysis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1E4B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10. Summarize patient response rates and completeness of data collection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FA43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11. Clarify what follow-up, if any, was expected and the percentage of patients for which incomplete data or follow-up was obtained</w:t>
            </w:r>
          </w:p>
        </w:tc>
      </w:tr>
      <w:tr w:rsidR="0058491A" w:rsidRPr="0058491A" w14:paraId="4A9CE8EC" w14:textId="77777777" w:rsidTr="000060B8">
        <w:trPr>
          <w:trHeight w:val="2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0CBD8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Abdel-Aleem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CF596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FA5BD3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458463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98B5D8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29046A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3F283F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9BDE07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4591C7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9A6800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38BB67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1E2AB4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FD0717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0D65E230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A07CA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Abor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DAE11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2FB1C8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683651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9C9077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03050E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89D4EC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5E397B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740DBA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E37F6D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404F65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D6B1A7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0E3C76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341E282E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A2F32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Adinma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56DCF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1997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56883C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593D65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3927CC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5CAC35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EB434D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25C3FA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803976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CD4362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42ECAE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22A5A4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DD7352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344E85" w:rsidRPr="0058491A" w14:paraId="4BBC3471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ECAF26" w14:textId="75844582" w:rsidR="00344E85" w:rsidRPr="0058491A" w:rsidRDefault="00786248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Akotionga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08119C" w14:textId="6FC10911" w:rsidR="00344E85" w:rsidRPr="0058491A" w:rsidRDefault="00786248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398481D" w14:textId="77777777" w:rsidR="00344E85" w:rsidRPr="0058491A" w:rsidRDefault="00344E85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center"/>
          </w:tcPr>
          <w:p w14:paraId="64137473" w14:textId="77777777" w:rsidR="00344E85" w:rsidRPr="0058491A" w:rsidRDefault="00344E85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967398A" w14:textId="77777777" w:rsidR="00344E85" w:rsidRPr="0058491A" w:rsidRDefault="00344E85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center"/>
          </w:tcPr>
          <w:p w14:paraId="68175433" w14:textId="77777777" w:rsidR="00344E85" w:rsidRPr="0058491A" w:rsidRDefault="00344E85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62060609" w14:textId="77777777" w:rsidR="00344E85" w:rsidRPr="0058491A" w:rsidRDefault="00344E85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center"/>
          </w:tcPr>
          <w:p w14:paraId="1C227B7C" w14:textId="77777777" w:rsidR="00344E85" w:rsidRPr="0058491A" w:rsidRDefault="00344E85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71E81351" w14:textId="77777777" w:rsidR="00344E85" w:rsidRPr="0058491A" w:rsidRDefault="00344E85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6F3A115E" w14:textId="77777777" w:rsidR="00344E85" w:rsidRPr="0058491A" w:rsidRDefault="00344E85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21B94899" w14:textId="77777777" w:rsidR="00344E85" w:rsidRPr="0058491A" w:rsidRDefault="00344E85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C22DC63" w14:textId="77777777" w:rsidR="00344E85" w:rsidRPr="0058491A" w:rsidRDefault="00344E85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06DB4C1" w14:textId="77777777" w:rsidR="00344E85" w:rsidRPr="0058491A" w:rsidRDefault="00344E85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58491A" w:rsidRPr="0058491A" w14:paraId="1FD8B5F2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F83A7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Albert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E895B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9C4722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05D53B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761306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68ABD9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398A32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1B7B95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04E95A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1CFE72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FE2D76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C6F1C6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DA28BC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76A99E38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C8D34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Al-Hussaini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5E979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DE9A62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7976E5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77119C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8F7ECF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A4BC18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74C88D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E2BC6A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06FCC7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C03604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8921B8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835E54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1239F1E6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27CAD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Ali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9DAE1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D2C783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E0D3B0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C9EACC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E560B7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6033D5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554C2F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FC761F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F05B5A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91632E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3AC08D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9DCAF3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578C06EE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01CB2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Almroth-Berggren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DADB9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E276D4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997F77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5FD4C5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165D98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B57E86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67BFD7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DB727E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6829DD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BED06C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F29244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861B5E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5A978A5A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F2B24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Almroth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AF05A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378645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CADDF1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554DA9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351925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B68E1A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1A4FA9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12F2F0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A2CF3A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98BC66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2471F8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D9079A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7817140B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A38F9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Andro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C9499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019BBC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64533B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7DE6B7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ACEA37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4617B7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AC9AA3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594E09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B78F99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B0AFB0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F4E179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1EBA49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6F752A52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70569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Arafa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B77AC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BED476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8D84B7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CD3545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256839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C02FB8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977D19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4B182F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8FB605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EAC564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477C09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124E51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0C119CA0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E587D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Abdulcadir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9A481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5CB3D6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0FF0C4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386EFA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AA5078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81DA2E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400276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4F3807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C933E7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7D0967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8299D1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F7C3BD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50271AE6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B26C0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Birge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E75AC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B9359E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EEC5D7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CCB603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1364BA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B006E3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A9181E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B309AA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2A9296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EA5DAC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BC73BC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54DAE5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065AFF03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3FBFB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Bjalkander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AAF1B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007438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1B69AA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5573E1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EF5373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055254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D841A6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FF542F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F18145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9D22AE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EC5723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7BC1AB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7EC81FE4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F5BFA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Bogale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C7226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B80434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2A2D86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C54FC4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35FECB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209F58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31D71A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B9E925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D61497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84BE14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20E171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199A7D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1E07F0F9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7C70A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Chalmers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FAA19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815FF6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EF44C0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D150C5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B8866F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AE2CC0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9B9E84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C11E85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60BB3B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9FB3AD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60D3A8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48A05A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011A7978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B44C5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Chibber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E23F5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EA49EE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C70197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38CFFF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3452AA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F824D2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4D63D4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9FAFAB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C71BB8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23379C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BD4151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23B1ED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507F5010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B2AAE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Chu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52AC7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2AE58A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58C8E5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C3E2B0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805699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2B0624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3B62B6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EAB2B4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7A883D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6D5727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594358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1D5C1F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32D2479A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2F512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Daneshkhah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4908C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DE1A7C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4EF85E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3F15A6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D2690B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B8B82A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21FC19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751B86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51C5AB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BD16F7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CADA5D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CBFBD6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47F7ED98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11AC5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Dare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0D9E2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A795DD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D11DDD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179628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8C6409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8A9CA3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4C03BA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DBD908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C5F0FA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5E7FD3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FE908F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A0975C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4CF9E897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62B0B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De Silva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21534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1989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F85015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C906C8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BA114E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DAB6D7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492FA4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598F27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79A128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CC4817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9A8226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23B9CD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3FD718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2FF194D2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5CD5C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Dirie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82F75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1991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9584EC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BD1FCC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1DB671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90F90E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538130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33E6A6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C84C51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C8ABF4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1D7F2A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485135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043B13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50BC471B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E704F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Dirie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B67F4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1992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23D90D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EE9B3D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6A3FF2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C7FD3F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EF41E1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6337DB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06AF77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2A4D1E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81612F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1E26B7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641ADF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E20FA" w:rsidRPr="0058491A" w14:paraId="0D807A7B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30B056" w14:textId="5BDAFCFB" w:rsidR="004E20FA" w:rsidRPr="0058491A" w:rsidRDefault="004E20FA" w:rsidP="004E2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Dorflinger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DE9BEB1" w14:textId="4EC022B7" w:rsidR="004E20FA" w:rsidRPr="0058491A" w:rsidRDefault="004E20F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B45520E" w14:textId="77777777" w:rsidR="004E20FA" w:rsidRPr="0058491A" w:rsidRDefault="004E20F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2D69E769" w14:textId="77777777" w:rsidR="004E20FA" w:rsidRPr="0058491A" w:rsidRDefault="004E20F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center"/>
          </w:tcPr>
          <w:p w14:paraId="52DF7897" w14:textId="77777777" w:rsidR="004E20FA" w:rsidRPr="0058491A" w:rsidRDefault="004E20F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center"/>
          </w:tcPr>
          <w:p w14:paraId="622223B4" w14:textId="77777777" w:rsidR="004E20FA" w:rsidRPr="0058491A" w:rsidRDefault="004E20F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52C08AFA" w14:textId="77777777" w:rsidR="004E20FA" w:rsidRPr="0058491A" w:rsidRDefault="004E20F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FA089D0" w14:textId="77777777" w:rsidR="004E20FA" w:rsidRPr="0058491A" w:rsidRDefault="004E20F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0CD3C71C" w14:textId="77777777" w:rsidR="004E20FA" w:rsidRPr="0058491A" w:rsidRDefault="004E20F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338A28C8" w14:textId="77777777" w:rsidR="004E20FA" w:rsidRPr="0058491A" w:rsidRDefault="004E20F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564B4F8E" w14:textId="77777777" w:rsidR="004E20FA" w:rsidRPr="0058491A" w:rsidRDefault="004E20F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237DEB1" w14:textId="77777777" w:rsidR="004E20FA" w:rsidRPr="0058491A" w:rsidRDefault="004E20F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466F98D" w14:textId="77777777" w:rsidR="004E20FA" w:rsidRPr="0058491A" w:rsidRDefault="004E20F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58491A" w:rsidRPr="0058491A" w14:paraId="4AA80673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00B73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El Dareer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82969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1982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CD8339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D3FF0A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90158B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3B4667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ACB360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0E5564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92AEB0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E876F9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CCFE97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F3C414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5A088A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59A18B51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0C4D0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el-Defrawi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F505C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FEB682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507773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A76155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F1D443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0CF69E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01F382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8BA43E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CCCBC6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5659FE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6B52A8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F2D584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26066D13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6A7A3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Elnashar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E071D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D7D273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556537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BCC72B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D59ADB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4696FF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BFA0D1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2D4C61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7C0CDB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AA1433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79B9AD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7904DD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1DE58196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93281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Esho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75474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D3B671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AEF05C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EBE232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F58348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5E3642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F85E87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F34BF5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59DC58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0AF79C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6DE8CF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2D203B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714B22A5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07EF1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Gudu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6CB9E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12567C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30B1D5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C71DA7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6D5E53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6C813E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4AF537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522B77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FE4BD3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53B224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89E9B9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7C4BB1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5A238A77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7D0F5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Hakim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C2A97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8EC15C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40CE53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DC31C9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12BC47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71DB2C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96014B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607B8E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14E2D0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F21F93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563DD5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32E814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4D5E7EB5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0D0BC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0" w:name="_GoBack"/>
            <w:bookmarkEnd w:id="0"/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Jones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89239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1999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227131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015801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3E0383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BDA715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63B407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A250CF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A6F439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981966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B72F7D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49B669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8BCC85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56FAFDEF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2FBC1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Kaplan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4EE1F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C3FC25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510003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1E4173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65A7FE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8E9973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45BBC3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E50D85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E8817D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6082AB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25C6A0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E5B7DE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4E13DAA0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EC97E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Kaplan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8D8B1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11C933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047A95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838A06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F6EB74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579340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5CD83F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84BDCD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163FC9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3DE40E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06D27D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69E9DA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2D985D74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B711B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Klouman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2FF21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66787A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CCB814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62AA34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CC6E6F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598259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8E7F09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505DB0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CB04CE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283C81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4A0B3D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420E90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1F17E5F0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45EFB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Knight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09879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1999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7A34C0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EA772E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8F06FD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AFEABF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71748E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35434E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07E9F9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4BC5E1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973293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2021DE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641A30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0392F433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DCE9F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Larsen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08E1B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FC8888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B2B0C8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D8C23D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44864B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84CD0B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5EFEF9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0C68DE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C3DC26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8580F8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558C91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A268A4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3B00B686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AF036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Lawani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23173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D3F19D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8CEF3B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667BC1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4A8BD8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87C2D8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EEB582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5A1AE4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6A7B90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B72163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2CAF93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FC6DC5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56C3A218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670B5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Mawad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2A1E0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1994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3CFF40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BD25F0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094744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A3C738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C289EF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D67536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FF68E6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0C2AB7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737B83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FA3B9C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719E06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39991D78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2E4D2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Momoh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52DA9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E988B4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D23F40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755136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5D5F0A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B7DB37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059FD8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75FC0B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F72024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3CF368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F6C1BA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16CE4F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5CAE18FC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0C457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Morison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D2650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17BE77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96A784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493EA7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995E96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728B9D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06E2C4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DA531A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56DA9C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B18263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87EF8D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A1D9A1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2184A4FC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015C4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Mukoro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3DFCB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615BC8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AEF113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0733F7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056C10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B38DD2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F87E07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ABA951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2F649C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D78460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A228CD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A823DA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270B7B" w:rsidRPr="0058491A" w14:paraId="2FCB1BB6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B353A3" w14:textId="57AF57F7" w:rsidR="00270B7B" w:rsidRPr="0058491A" w:rsidRDefault="00270B7B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Ndiaye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9C4345" w14:textId="790C416F" w:rsidR="00270B7B" w:rsidRPr="0058491A" w:rsidRDefault="00270B7B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ACD8A9B" w14:textId="77777777" w:rsidR="00270B7B" w:rsidRPr="0058491A" w:rsidRDefault="00270B7B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center"/>
          </w:tcPr>
          <w:p w14:paraId="0A4B1C4D" w14:textId="77777777" w:rsidR="00270B7B" w:rsidRPr="0058491A" w:rsidRDefault="00270B7B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center"/>
          </w:tcPr>
          <w:p w14:paraId="7E896E17" w14:textId="77777777" w:rsidR="00270B7B" w:rsidRPr="0058491A" w:rsidRDefault="00270B7B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center"/>
          </w:tcPr>
          <w:p w14:paraId="79516A6E" w14:textId="77777777" w:rsidR="00270B7B" w:rsidRPr="0058491A" w:rsidRDefault="00270B7B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436CE463" w14:textId="77777777" w:rsidR="00270B7B" w:rsidRPr="0058491A" w:rsidRDefault="00270B7B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43828F7E" w14:textId="77777777" w:rsidR="00270B7B" w:rsidRPr="0058491A" w:rsidRDefault="00270B7B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center"/>
          </w:tcPr>
          <w:p w14:paraId="02C7B356" w14:textId="77777777" w:rsidR="00270B7B" w:rsidRPr="0058491A" w:rsidRDefault="00270B7B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</w:tcPr>
          <w:p w14:paraId="4237A68F" w14:textId="77777777" w:rsidR="00270B7B" w:rsidRPr="0058491A" w:rsidRDefault="00270B7B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6BFD9E41" w14:textId="77777777" w:rsidR="00270B7B" w:rsidRPr="0058491A" w:rsidRDefault="00270B7B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BAD2071" w14:textId="77777777" w:rsidR="00270B7B" w:rsidRPr="0058491A" w:rsidRDefault="00270B7B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BC28091" w14:textId="77777777" w:rsidR="00270B7B" w:rsidRPr="0058491A" w:rsidRDefault="00270B7B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58491A" w:rsidRPr="0058491A" w14:paraId="220004D3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BA258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Nonterah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3F491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EE30FE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7E50A7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8D0893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32D168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3C5926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D8D779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730D7D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7D4DE4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C5FD96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4232FB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4E9376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33321F64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C5DD4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Nour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C6E9B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4004A1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A2690C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48CB58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51DAFE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EF2D87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566032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593A71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C7CFDF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22878F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5B5CCC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A7E1D2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3B21FBF9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EB033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Oduro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E71E2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B7DDCA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687860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82DA8B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AAD423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3D2803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D8C987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5C1DDB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9631F8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ABD4F6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B9C796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CE9A9C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3436C438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CC556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 Okonofu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F5110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29A433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3120F8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6EB0A9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200D93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59A78A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212D4A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77476C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9FEDE3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1A0610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0B6995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826667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23ABB12A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12670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Orji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06FA0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3B2451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910804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917161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5B73D7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1BD87E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F13469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187E5F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58F4AF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53CC69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79A8FC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F8A9CB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446FB16B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B85C1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Paliwal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B0E0C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7ABFBA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BE1E27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3BA2DC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87ADB6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C3FA30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05F497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292645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51F94E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7A11A9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A86128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481D90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1D1067DC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F6217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 Plo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6F035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9E0C98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FA0D3B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7E6840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1648A2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91543E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FD9C15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FDA0B3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AECAE5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4EA3C5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918C61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6754CC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4DF81D65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6D216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 Raouf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A7A5B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C8D3EE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1B2696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4824D3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5D904A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1956EE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CCCC97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759DED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DC73E5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FB0689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DA8B3B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C03EF1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2E5C8EA8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8C95F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Rodriguez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6107C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37362B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C9EB3A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F5F489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571904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0B95E3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26157E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B76EC0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C4A772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FCAEBF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6CC1F4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FD9B76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6140AEFD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D9800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Rouzi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113A7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DFD1B1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203E5E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A9734B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5CD547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12E8E8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21FCD4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913FC8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ECAD28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5FB73F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A9B916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D27219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02FC3728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8619F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Rouzi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9F14C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9EE419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457D39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85E14F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C57F76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5BB7E9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4F5367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E37163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25C5BE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C3D920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118788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2D4A64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2BA9FB4B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DCBDF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Sayed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6F9A2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1996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77A6FB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F1D72C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7C8792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50DCD6F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32F76A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EE6E17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A64906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F04E17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94B4DF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8FB5A4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DC3CD5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3AF2D8F8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1A40E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Sharfi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39349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AA347B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5022C0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F60543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D8AF6D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72BF5D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C81FB6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195E21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E0FD0E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FCDA5A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F59B86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0056B5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422FB647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7A741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Slanger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C37F1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3EEE00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E1479F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298501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844C41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123825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A4D2C1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DA11CF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8E0E27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65C7B3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4EFEF9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3C6F19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2B37FDE6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709C02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Varol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1DC6E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3636A8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7FA66C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C45C0C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B02508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2D79BD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482507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655920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BD054F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25743B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8CDBD1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7DBEDA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53A08521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14342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WHO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22711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2006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C59A240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5B246B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350CA8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6D767F4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5FD7F4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909123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C0CF48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80E382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48E4C0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208548E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4A0B08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1869B4B8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20206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Zayed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88BC7A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7B38E1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E5E758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8D0655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0DCD4AA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7B67091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D093A7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76151EF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23515F2B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3BCB71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9C87EE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BB8B7A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58491A" w:rsidRPr="0058491A" w14:paraId="229B16DB" w14:textId="77777777" w:rsidTr="000060B8">
        <w:trPr>
          <w:trHeight w:val="28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46BBC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 xml:space="preserve">Zurynski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9E9F53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8491A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E5331C8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18A99E9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E361E5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D3793E7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831CEA6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49D185F4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60CBEB5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14:paraId="31FCC9CC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9D658BF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F1775B9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20C07FD" w14:textId="77777777" w:rsidR="0058491A" w:rsidRPr="0058491A" w:rsidRDefault="0058491A" w:rsidP="00584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849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440214C3" w14:textId="77777777" w:rsidR="0058491A" w:rsidRDefault="0058491A"/>
    <w:p w14:paraId="3078A8B3" w14:textId="77777777" w:rsidR="00FF217A" w:rsidRDefault="00FF217A">
      <w:r>
        <w:t>Case-Control studies, assessed with CASP checklist (2014):</w:t>
      </w:r>
    </w:p>
    <w:tbl>
      <w:tblPr>
        <w:tblW w:w="8930" w:type="dxa"/>
        <w:tblLook w:val="04A0" w:firstRow="1" w:lastRow="0" w:firstColumn="1" w:lastColumn="0" w:noHBand="0" w:noVBand="1"/>
      </w:tblPr>
      <w:tblGrid>
        <w:gridCol w:w="1080"/>
        <w:gridCol w:w="528"/>
        <w:gridCol w:w="1220"/>
        <w:gridCol w:w="987"/>
        <w:gridCol w:w="940"/>
        <w:gridCol w:w="987"/>
        <w:gridCol w:w="1060"/>
        <w:gridCol w:w="1064"/>
        <w:gridCol w:w="1064"/>
      </w:tblGrid>
      <w:tr w:rsidR="00FF217A" w:rsidRPr="00FF217A" w14:paraId="3B1575DB" w14:textId="77777777" w:rsidTr="00FA1B8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1FECAD4D" w14:textId="77777777" w:rsidR="00FF217A" w:rsidRPr="00782024" w:rsidRDefault="00FF217A" w:rsidP="007820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8202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Author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55C12762" w14:textId="77777777" w:rsidR="00FF217A" w:rsidRPr="00782024" w:rsidRDefault="00FF217A" w:rsidP="007820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8202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AE38" w14:textId="128DF950" w:rsidR="00FF217A" w:rsidRPr="00FF217A" w:rsidRDefault="00FF217A" w:rsidP="007820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 Did the study address a clearly focused issue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8F76" w14:textId="2736FCB4" w:rsidR="00FF217A" w:rsidRPr="00FF217A" w:rsidRDefault="00FF217A" w:rsidP="007820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="0078202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r w:rsidRPr="00FF21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Did the authors use an appropriate method to answer their question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451BF" w14:textId="46080BE1" w:rsidR="00FF217A" w:rsidRPr="00FF217A" w:rsidRDefault="00FF217A" w:rsidP="007820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 Were the cases recruited in</w:t>
            </w:r>
            <w:r w:rsidR="003548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F21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an acceptable way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0E8D8" w14:textId="58989C12" w:rsidR="00FF217A" w:rsidRPr="00FF217A" w:rsidRDefault="00FF217A" w:rsidP="007820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4.  Were the controls selected in an acceptable way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AC37" w14:textId="06E0A57C" w:rsidR="00FF217A" w:rsidRPr="00FF217A" w:rsidRDefault="00FF217A" w:rsidP="007820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</w:t>
            </w:r>
            <w:r w:rsidR="0078202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F21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Was the exposure accurately measured to </w:t>
            </w:r>
            <w:r w:rsidR="003548BD" w:rsidRPr="00FF21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minimize</w:t>
            </w:r>
            <w:r w:rsidRPr="00FF21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bias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9CA9" w14:textId="41317954" w:rsidR="00FF217A" w:rsidRPr="00FF217A" w:rsidRDefault="00FF217A" w:rsidP="007820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6.</w:t>
            </w:r>
            <w:r w:rsidR="0078202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F21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(a) What confounding factors have the authors accounted for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EE1B3" w14:textId="4B6CC41A" w:rsidR="00FF217A" w:rsidRPr="00FF217A" w:rsidRDefault="00FF217A" w:rsidP="007820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6.  (b)</w:t>
            </w:r>
            <w:r w:rsidR="0078202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F21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Have the authors taken account of the potential confounding factors in the design and/or in their analysis</w:t>
            </w:r>
          </w:p>
        </w:tc>
      </w:tr>
      <w:tr w:rsidR="00E2799C" w:rsidRPr="00FF217A" w14:paraId="283713F9" w14:textId="77777777" w:rsidTr="00FA1B8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BC4D5A" w14:textId="77777777" w:rsidR="00FF217A" w:rsidRPr="00FF217A" w:rsidRDefault="00FF217A" w:rsidP="00FF2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sz w:val="14"/>
                <w:szCs w:val="14"/>
              </w:rPr>
              <w:t>Alsibiani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F06796" w14:textId="77777777" w:rsidR="00FF217A" w:rsidRPr="00FF217A" w:rsidRDefault="00FF217A" w:rsidP="00FF2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sz w:val="14"/>
                <w:szCs w:val="14"/>
              </w:rPr>
              <w:t>2010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2C2C2EF" w14:textId="77777777" w:rsidR="00FF217A" w:rsidRPr="00FF217A" w:rsidRDefault="00FF217A" w:rsidP="00FF2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4BCEB59" w14:textId="77777777" w:rsidR="00FF217A" w:rsidRPr="00FF217A" w:rsidRDefault="00FF217A" w:rsidP="00FF2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E9D625D" w14:textId="77777777" w:rsidR="00FF217A" w:rsidRPr="00FF217A" w:rsidRDefault="00FF217A" w:rsidP="00FF2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6D380FC" w14:textId="77777777" w:rsidR="00FF217A" w:rsidRPr="00FF217A" w:rsidRDefault="00FF217A" w:rsidP="00FF2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B083418" w14:textId="77777777" w:rsidR="00FF217A" w:rsidRPr="00FF217A" w:rsidRDefault="00FF217A" w:rsidP="00FF2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54C32973" w14:textId="77777777" w:rsidR="00FF217A" w:rsidRPr="00FF217A" w:rsidRDefault="00FF217A" w:rsidP="00FF2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E1A0B79" w14:textId="77777777" w:rsidR="00FF217A" w:rsidRPr="00FF217A" w:rsidRDefault="00FF217A" w:rsidP="00FF2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060B8" w:rsidRPr="00FF217A" w14:paraId="5E6CCFD8" w14:textId="77777777" w:rsidTr="00CB364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36D27BED" w14:textId="039746C1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Anikwe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E9031F" w14:textId="5D81FED4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sz w:val="14"/>
                <w:szCs w:val="14"/>
              </w:rPr>
              <w:t>201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D2995CD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F64B5A3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598F1B9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77E394D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068F274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2529F773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606D02A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060B8" w:rsidRPr="00FF217A" w14:paraId="3593763B" w14:textId="77777777" w:rsidTr="00CB364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6816927C" w14:textId="6ACD9C6E" w:rsidR="000060B8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sz w:val="14"/>
                <w:szCs w:val="14"/>
              </w:rPr>
              <w:t>Balachandran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FE98E1" w14:textId="6CF7264A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63BD6E9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0B0AD6A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4F9B69D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ADF8FA9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D970C14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16B73243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D0FE366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060B8" w:rsidRPr="00FF217A" w14:paraId="3BC49EB9" w14:textId="77777777" w:rsidTr="00CB364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060A53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sz w:val="14"/>
                <w:szCs w:val="14"/>
              </w:rPr>
              <w:t>Biglu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C70E4F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D7CC5B7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6B9CF3B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14FC46E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C2F7A11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46AAA4E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7B143ACA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2204A06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060B8" w:rsidRPr="00FF217A" w14:paraId="027AA846" w14:textId="77777777" w:rsidTr="00CB364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5E9C86EA" w14:textId="6E90F1EE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Essen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F099D2" w14:textId="5DE62455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A49ECD2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10F24D5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D04D27A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D0B56A8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70837AF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014D0773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3237636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B41B0" w:rsidRPr="00FF217A" w14:paraId="7140CAD9" w14:textId="77777777" w:rsidTr="00CB364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5CA84793" w14:textId="1617B6CC" w:rsidR="000B41B0" w:rsidRDefault="000B41B0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Frega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CEBFB9" w14:textId="46CC336E" w:rsidR="000B41B0" w:rsidRDefault="000B41B0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C9DF693" w14:textId="77777777" w:rsidR="000B41B0" w:rsidRPr="00FF217A" w:rsidRDefault="000B41B0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3091B20" w14:textId="77777777" w:rsidR="000B41B0" w:rsidRPr="00FF217A" w:rsidRDefault="000B41B0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F627D88" w14:textId="77777777" w:rsidR="000B41B0" w:rsidRPr="00FF217A" w:rsidRDefault="000B41B0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0769B41" w14:textId="77777777" w:rsidR="000B41B0" w:rsidRPr="00FF217A" w:rsidRDefault="000B41B0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12EE614" w14:textId="77777777" w:rsidR="000B41B0" w:rsidRPr="00FF217A" w:rsidRDefault="000B41B0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1F3D6276" w14:textId="77777777" w:rsidR="000B41B0" w:rsidRPr="00FF217A" w:rsidRDefault="000B41B0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0F71080" w14:textId="77777777" w:rsidR="000B41B0" w:rsidRPr="00FF217A" w:rsidRDefault="000B41B0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060B8" w:rsidRPr="00FF217A" w14:paraId="19B4C968" w14:textId="77777777" w:rsidTr="00CB364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09F12F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sz w:val="14"/>
                <w:szCs w:val="14"/>
              </w:rPr>
              <w:t xml:space="preserve">Ismail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76409C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49984C7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0879F16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DEECBD6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D0E971A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3C7896D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28EFF14B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80883CB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060B8" w:rsidRPr="00FF217A" w14:paraId="14EB24CA" w14:textId="77777777" w:rsidTr="00CB364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9F5945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sz w:val="14"/>
                <w:szCs w:val="14"/>
              </w:rPr>
              <w:t xml:space="preserve">Mahmoud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3098A3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E5C869F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EA560B2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97B6BD3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EE44B5B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72BA366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30284284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38CA037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060B8" w:rsidRPr="00FF217A" w14:paraId="14D7366A" w14:textId="77777777" w:rsidTr="00CB364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EF25D0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sz w:val="14"/>
                <w:szCs w:val="14"/>
              </w:rPr>
              <w:t xml:space="preserve">Rouzi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8A5A87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sz w:val="14"/>
                <w:szCs w:val="14"/>
              </w:rPr>
              <w:t>2012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6BFCF34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77CAF6B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562782E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DA97486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8E7FD2A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36E80ED9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F8E6575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060B8" w:rsidRPr="00FF217A" w14:paraId="134D2AD2" w14:textId="77777777" w:rsidTr="00CB364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67985070" w14:textId="2CF36E13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Thera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52D1D8" w14:textId="729D52D4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94940A8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A424A2A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C2424FF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1AC0827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FC19EE1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61F8E7FE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4E8D557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060B8" w:rsidRPr="00FF217A" w14:paraId="37104F94" w14:textId="77777777" w:rsidTr="00DC479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4F2C31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sz w:val="14"/>
                <w:szCs w:val="14"/>
              </w:rPr>
              <w:t xml:space="preserve">Wuest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5F29AB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217A">
              <w:rPr>
                <w:rFonts w:ascii="Arial" w:eastAsia="Times New Roman" w:hAnsi="Arial" w:cs="Arial"/>
                <w:sz w:val="14"/>
                <w:szCs w:val="14"/>
              </w:rPr>
              <w:t>2009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CCE651B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5098A70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A10A50E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B98F708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649CBF0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3821B4E4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0256E97" w14:textId="77777777" w:rsidR="000060B8" w:rsidRPr="00FF217A" w:rsidRDefault="000060B8" w:rsidP="00006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</w:tbl>
    <w:p w14:paraId="6A841203" w14:textId="77777777" w:rsidR="00FF217A" w:rsidRDefault="00FF217A"/>
    <w:p w14:paraId="67B3EE3B" w14:textId="77777777" w:rsidR="000B7D7F" w:rsidRDefault="000B7D7F" w:rsidP="00922C36">
      <w:pPr>
        <w:tabs>
          <w:tab w:val="left" w:pos="1987"/>
        </w:tabs>
      </w:pPr>
      <w:r>
        <w:t xml:space="preserve">Cohort studies, CASP checklist (2014): </w:t>
      </w:r>
    </w:p>
    <w:p w14:paraId="7CC731E9" w14:textId="77777777" w:rsidR="000B7D7F" w:rsidRDefault="000B7D7F"/>
    <w:tbl>
      <w:tblPr>
        <w:tblW w:w="11288" w:type="dxa"/>
        <w:tblLook w:val="04A0" w:firstRow="1" w:lastRow="0" w:firstColumn="1" w:lastColumn="0" w:noHBand="0" w:noVBand="1"/>
      </w:tblPr>
      <w:tblGrid>
        <w:gridCol w:w="1088"/>
        <w:gridCol w:w="1000"/>
        <w:gridCol w:w="1240"/>
        <w:gridCol w:w="1060"/>
        <w:gridCol w:w="1180"/>
        <w:gridCol w:w="1100"/>
        <w:gridCol w:w="1040"/>
        <w:gridCol w:w="1080"/>
        <w:gridCol w:w="1140"/>
        <w:gridCol w:w="1360"/>
      </w:tblGrid>
      <w:tr w:rsidR="000B7D7F" w:rsidRPr="000B7D7F" w14:paraId="0102E730" w14:textId="77777777" w:rsidTr="002D6679">
        <w:trPr>
          <w:trHeight w:val="285"/>
        </w:trPr>
        <w:tc>
          <w:tcPr>
            <w:tcW w:w="1088" w:type="dxa"/>
            <w:tcBorders>
              <w:bottom w:val="single" w:sz="4" w:space="0" w:color="auto"/>
            </w:tcBorders>
            <w:shd w:val="clear" w:color="FFFFFF" w:fill="FFFFFF"/>
            <w:vAlign w:val="center"/>
            <w:hideMark/>
          </w:tcPr>
          <w:p w14:paraId="00D2A7BE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B7D7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Author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FFFFFF" w:fill="FFFFFF"/>
            <w:vAlign w:val="center"/>
            <w:hideMark/>
          </w:tcPr>
          <w:p w14:paraId="2C79CD4F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B7D7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2CC3" w14:textId="5E03DC12" w:rsidR="000B7D7F" w:rsidRPr="000B7D7F" w:rsidRDefault="000B7D7F" w:rsidP="000B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B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</w:t>
            </w:r>
            <w:r w:rsidR="003548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B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Did the study address a clearly focused issue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00ABE" w14:textId="2965D95B" w:rsidR="000B7D7F" w:rsidRPr="000B7D7F" w:rsidRDefault="000B7D7F" w:rsidP="000B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B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 Was the cohort recruited in an acceptable way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11B6" w14:textId="0D726DDA" w:rsidR="000B7D7F" w:rsidRPr="000B7D7F" w:rsidRDefault="000B7D7F" w:rsidP="000B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B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3. Was the exposure accurately measured to </w:t>
            </w:r>
            <w:r w:rsidR="00DD6C06" w:rsidRPr="000B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minimize</w:t>
            </w:r>
            <w:r w:rsidRPr="000B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bias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422B" w14:textId="14EBBBE1" w:rsidR="000B7D7F" w:rsidRPr="000B7D7F" w:rsidRDefault="000B7D7F" w:rsidP="000B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B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4. Was the outcome accurately measured to </w:t>
            </w:r>
            <w:r w:rsidR="00DD6C06" w:rsidRPr="000B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minimize</w:t>
            </w:r>
            <w:r w:rsidRPr="000B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bias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C374C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B7D7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5. (a) Have the authors identified all important confounding factors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249FB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B7D7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5. (b) Have they taken account of the confounding factors in the design and/or analysis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0743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B7D7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6. (a) Was the follow up of subjects complete enough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C7074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B7D7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6. (b) Was the follow up of subjects long enough</w:t>
            </w:r>
          </w:p>
        </w:tc>
      </w:tr>
      <w:tr w:rsidR="000B7D7F" w:rsidRPr="000B7D7F" w14:paraId="6B50C5B3" w14:textId="77777777" w:rsidTr="002D6679">
        <w:trPr>
          <w:trHeight w:val="28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6BD621" w14:textId="4F0FEB56" w:rsidR="000B7D7F" w:rsidRPr="00BF3001" w:rsidRDefault="002D6679" w:rsidP="002D6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Davis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02AAF3" w14:textId="71DFFBFC" w:rsidR="000B7D7F" w:rsidRPr="000B7D7F" w:rsidRDefault="000B7D7F" w:rsidP="000B7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B7D7F">
              <w:rPr>
                <w:rFonts w:ascii="Arial" w:eastAsia="Times New Roman" w:hAnsi="Arial" w:cs="Arial"/>
                <w:sz w:val="14"/>
                <w:szCs w:val="14"/>
              </w:rPr>
              <w:t>201</w:t>
            </w:r>
            <w:r w:rsidR="002D6679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464EDFE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F0AE836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07B4FA2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5AAE8F8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8B85A3F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36AE8F3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7775F63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99319C8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295061" w:rsidRPr="000B7D7F" w14:paraId="5D13F4EB" w14:textId="77777777" w:rsidTr="002D6679">
        <w:trPr>
          <w:trHeight w:val="28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CFEE64" w14:textId="2870DADC" w:rsidR="00295061" w:rsidRDefault="00295061" w:rsidP="0029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Foldes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F95DB4" w14:textId="63826464" w:rsidR="00295061" w:rsidRPr="000B7D7F" w:rsidRDefault="00295061" w:rsidP="000B7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98C8107" w14:textId="77777777" w:rsidR="00295061" w:rsidRPr="000B7D7F" w:rsidRDefault="00295061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E3EE40D" w14:textId="77777777" w:rsidR="00295061" w:rsidRPr="000B7D7F" w:rsidRDefault="00295061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DBF9FE3" w14:textId="77777777" w:rsidR="00295061" w:rsidRPr="000B7D7F" w:rsidRDefault="00295061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B65A727" w14:textId="77777777" w:rsidR="00295061" w:rsidRPr="000B7D7F" w:rsidRDefault="00295061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5CA34EC" w14:textId="77777777" w:rsidR="00295061" w:rsidRPr="000B7D7F" w:rsidRDefault="00295061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95D0C96" w14:textId="77777777" w:rsidR="00295061" w:rsidRPr="000B7D7F" w:rsidRDefault="00295061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1B8C1F0" w14:textId="77777777" w:rsidR="00295061" w:rsidRPr="000B7D7F" w:rsidRDefault="00295061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7F5002A" w14:textId="77777777" w:rsidR="00295061" w:rsidRPr="000B7D7F" w:rsidRDefault="00295061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2D6679" w:rsidRPr="000B7D7F" w14:paraId="0FA34DA5" w14:textId="77777777" w:rsidTr="002D6679">
        <w:trPr>
          <w:trHeight w:val="28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0B3E13" w14:textId="770491D8" w:rsidR="002D6679" w:rsidRPr="00BF3001" w:rsidRDefault="002D6679" w:rsidP="00A2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F3001">
              <w:rPr>
                <w:rFonts w:ascii="Arial" w:eastAsia="Times New Roman" w:hAnsi="Arial" w:cs="Arial"/>
                <w:sz w:val="14"/>
                <w:szCs w:val="14"/>
              </w:rPr>
              <w:t>Gebremicheal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5918AD" w14:textId="38C82555" w:rsidR="002D6679" w:rsidRPr="000B7D7F" w:rsidRDefault="002D6679" w:rsidP="00A2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B7D7F">
              <w:rPr>
                <w:rFonts w:ascii="Arial" w:eastAsia="Times New Roman" w:hAnsi="Arial" w:cs="Arial"/>
                <w:sz w:val="14"/>
                <w:szCs w:val="14"/>
              </w:rPr>
              <w:t>201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E145A0C" w14:textId="77777777" w:rsidR="002D6679" w:rsidRPr="000B7D7F" w:rsidRDefault="002D6679" w:rsidP="00A2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DCF56D9" w14:textId="77777777" w:rsidR="002D6679" w:rsidRPr="000B7D7F" w:rsidRDefault="002D6679" w:rsidP="00A2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643B086" w14:textId="77777777" w:rsidR="002D6679" w:rsidRPr="000B7D7F" w:rsidRDefault="002D6679" w:rsidP="00A2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DD801E3" w14:textId="77777777" w:rsidR="002D6679" w:rsidRPr="000B7D7F" w:rsidRDefault="002D6679" w:rsidP="00A2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2CD2907" w14:textId="77777777" w:rsidR="002D6679" w:rsidRPr="000B7D7F" w:rsidRDefault="002D6679" w:rsidP="00A2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3AB9091" w14:textId="77777777" w:rsidR="002D6679" w:rsidRPr="000B7D7F" w:rsidRDefault="002D6679" w:rsidP="00A2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7D5C5CC" w14:textId="77777777" w:rsidR="002D6679" w:rsidRPr="000B7D7F" w:rsidRDefault="002D6679" w:rsidP="00A2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F11F9A7" w14:textId="77777777" w:rsidR="002D6679" w:rsidRPr="000B7D7F" w:rsidRDefault="002D6679" w:rsidP="00A2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B7D7F" w:rsidRPr="000B7D7F" w14:paraId="0EB59019" w14:textId="77777777" w:rsidTr="002D6679">
        <w:trPr>
          <w:trHeight w:val="28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BD5F23" w14:textId="77777777" w:rsidR="000B7D7F" w:rsidRPr="00BF3001" w:rsidRDefault="000B7D7F" w:rsidP="000B7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F3001">
              <w:rPr>
                <w:rFonts w:ascii="Arial" w:eastAsia="Times New Roman" w:hAnsi="Arial" w:cs="Arial"/>
                <w:sz w:val="14"/>
                <w:szCs w:val="14"/>
              </w:rPr>
              <w:t xml:space="preserve">Minsart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F785FA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B7D7F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5DB8D82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2D064DB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FB9FAFA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CDE255C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14BFA69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AD26CA2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59E3834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1DEE2F4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B7D7F" w:rsidRPr="000B7D7F" w14:paraId="52269AD6" w14:textId="77777777" w:rsidTr="002D6679">
        <w:trPr>
          <w:trHeight w:val="28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65C075" w14:textId="77777777" w:rsidR="000B7D7F" w:rsidRPr="00BF3001" w:rsidRDefault="000B7D7F" w:rsidP="000B7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F3001">
              <w:rPr>
                <w:rFonts w:ascii="Arial" w:eastAsia="Times New Roman" w:hAnsi="Arial" w:cs="Arial"/>
                <w:sz w:val="14"/>
                <w:szCs w:val="14"/>
              </w:rPr>
              <w:t xml:space="preserve">Penna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953D3D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B7D7F">
              <w:rPr>
                <w:rFonts w:ascii="Arial" w:eastAsia="Times New Roman" w:hAnsi="Arial" w:cs="Arial"/>
                <w:sz w:val="14"/>
                <w:szCs w:val="14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05B4D37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9ADFAB8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278201C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574C604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BDD3408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0221A08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74D79F3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24C3F56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B7D7F" w:rsidRPr="000B7D7F" w14:paraId="1AF4792E" w14:textId="77777777" w:rsidTr="002D6679">
        <w:trPr>
          <w:trHeight w:val="28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0EE05B" w14:textId="77777777" w:rsidR="000B7D7F" w:rsidRPr="00BF3001" w:rsidRDefault="000B7D7F" w:rsidP="000B7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F300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Rodriguez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C1CA05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B7D7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46FD5D2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16A8F03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1FFD48FF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52E62F7C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3B88182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84D53C9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9940DA8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FDC8C06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B7D7F" w:rsidRPr="000B7D7F" w14:paraId="5614BD73" w14:textId="77777777" w:rsidTr="002D6679">
        <w:trPr>
          <w:trHeight w:val="28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D999A0" w14:textId="77777777" w:rsidR="000B7D7F" w:rsidRPr="00BF3001" w:rsidRDefault="000B7D7F" w:rsidP="000B7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F3001">
              <w:rPr>
                <w:rFonts w:ascii="Arial" w:eastAsia="Times New Roman" w:hAnsi="Arial" w:cs="Arial"/>
                <w:sz w:val="14"/>
                <w:szCs w:val="14"/>
              </w:rPr>
              <w:t xml:space="preserve">Saleh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E766A4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B7D7F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D598169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DC67F32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30A8A24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6624CFD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4304B73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BCB1D78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A366241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3643367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B7D7F" w:rsidRPr="000B7D7F" w14:paraId="48DAD7A2" w14:textId="77777777" w:rsidTr="002D6679">
        <w:trPr>
          <w:trHeight w:val="28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B4C61B" w14:textId="77777777" w:rsidR="000B7D7F" w:rsidRPr="00BF3001" w:rsidRDefault="000B7D7F" w:rsidP="000B7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F3001">
              <w:rPr>
                <w:rFonts w:ascii="Arial" w:eastAsia="Times New Roman" w:hAnsi="Arial" w:cs="Arial"/>
                <w:sz w:val="14"/>
                <w:szCs w:val="14"/>
              </w:rPr>
              <w:t xml:space="preserve">Yassin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20F823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B7D7F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49DC3A25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0AF78B5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06B67460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209B3854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7DCCC3DB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382A47E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35ED3A09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</w:tcPr>
          <w:p w14:paraId="68D830F3" w14:textId="77777777" w:rsidR="000B7D7F" w:rsidRPr="000B7D7F" w:rsidRDefault="000B7D7F" w:rsidP="000B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</w:tbl>
    <w:p w14:paraId="67E32037" w14:textId="77777777" w:rsidR="000B7D7F" w:rsidRDefault="000B7D7F"/>
    <w:sectPr w:rsidR="000B7D7F" w:rsidSect="00E24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C5DF" w14:textId="77777777" w:rsidR="002D169C" w:rsidRDefault="002D169C" w:rsidP="00CC5CC0">
      <w:pPr>
        <w:spacing w:after="0" w:line="240" w:lineRule="auto"/>
      </w:pPr>
      <w:r>
        <w:separator/>
      </w:r>
    </w:p>
  </w:endnote>
  <w:endnote w:type="continuationSeparator" w:id="0">
    <w:p w14:paraId="00756BE5" w14:textId="77777777" w:rsidR="002D169C" w:rsidRDefault="002D169C" w:rsidP="00C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5D4CE" w14:textId="77777777" w:rsidR="002D169C" w:rsidRDefault="002D169C" w:rsidP="00CC5CC0">
      <w:pPr>
        <w:spacing w:after="0" w:line="240" w:lineRule="auto"/>
      </w:pPr>
      <w:r>
        <w:separator/>
      </w:r>
    </w:p>
  </w:footnote>
  <w:footnote w:type="continuationSeparator" w:id="0">
    <w:p w14:paraId="1C927A51" w14:textId="77777777" w:rsidR="002D169C" w:rsidRDefault="002D169C" w:rsidP="00CC5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17"/>
    <w:rsid w:val="000060B8"/>
    <w:rsid w:val="000B41B0"/>
    <w:rsid w:val="000B7D7F"/>
    <w:rsid w:val="000C6593"/>
    <w:rsid w:val="00193668"/>
    <w:rsid w:val="002619B4"/>
    <w:rsid w:val="00270B7B"/>
    <w:rsid w:val="00295061"/>
    <w:rsid w:val="002D169C"/>
    <w:rsid w:val="002D6679"/>
    <w:rsid w:val="00344E85"/>
    <w:rsid w:val="003548BD"/>
    <w:rsid w:val="003F6884"/>
    <w:rsid w:val="004018B1"/>
    <w:rsid w:val="004E20FA"/>
    <w:rsid w:val="0057712F"/>
    <w:rsid w:val="0058491A"/>
    <w:rsid w:val="005A684D"/>
    <w:rsid w:val="005E5674"/>
    <w:rsid w:val="005F0F63"/>
    <w:rsid w:val="00611199"/>
    <w:rsid w:val="00615ACC"/>
    <w:rsid w:val="006E095C"/>
    <w:rsid w:val="006E436F"/>
    <w:rsid w:val="006E64A9"/>
    <w:rsid w:val="00782024"/>
    <w:rsid w:val="00786248"/>
    <w:rsid w:val="007D5E3E"/>
    <w:rsid w:val="00867037"/>
    <w:rsid w:val="008B55CC"/>
    <w:rsid w:val="008D1C8E"/>
    <w:rsid w:val="00922C36"/>
    <w:rsid w:val="00A16893"/>
    <w:rsid w:val="00A3164D"/>
    <w:rsid w:val="00B17059"/>
    <w:rsid w:val="00B873D5"/>
    <w:rsid w:val="00B87FD5"/>
    <w:rsid w:val="00BD05E2"/>
    <w:rsid w:val="00BF3001"/>
    <w:rsid w:val="00CB364F"/>
    <w:rsid w:val="00CC5CC0"/>
    <w:rsid w:val="00D76771"/>
    <w:rsid w:val="00D94D30"/>
    <w:rsid w:val="00DC4795"/>
    <w:rsid w:val="00DD6C06"/>
    <w:rsid w:val="00E24F17"/>
    <w:rsid w:val="00E2799C"/>
    <w:rsid w:val="00E572CA"/>
    <w:rsid w:val="00EE7815"/>
    <w:rsid w:val="00FA1B8A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BC35"/>
  <w15:chartTrackingRefBased/>
  <w15:docId w15:val="{543B0094-BA67-43C8-8F9E-C06586C4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F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F17"/>
    <w:rPr>
      <w:color w:val="954F72"/>
      <w:u w:val="single"/>
    </w:rPr>
  </w:style>
  <w:style w:type="paragraph" w:customStyle="1" w:styleId="msonormal0">
    <w:name w:val="msonormal"/>
    <w:basedOn w:val="Normal"/>
    <w:rsid w:val="00E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24F1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</w:rPr>
  </w:style>
  <w:style w:type="paragraph" w:customStyle="1" w:styleId="xl66">
    <w:name w:val="xl66"/>
    <w:basedOn w:val="Normal"/>
    <w:rsid w:val="00E24F17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</w:rPr>
  </w:style>
  <w:style w:type="paragraph" w:customStyle="1" w:styleId="xl67">
    <w:name w:val="xl67"/>
    <w:basedOn w:val="Normal"/>
    <w:rsid w:val="00E24F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8">
    <w:name w:val="xl68"/>
    <w:basedOn w:val="Normal"/>
    <w:rsid w:val="00E24F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Normal"/>
    <w:rsid w:val="00E24F17"/>
    <w:pP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</w:rPr>
  </w:style>
  <w:style w:type="paragraph" w:customStyle="1" w:styleId="xl70">
    <w:name w:val="xl70"/>
    <w:basedOn w:val="Normal"/>
    <w:rsid w:val="00E24F17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</w:rPr>
  </w:style>
  <w:style w:type="paragraph" w:customStyle="1" w:styleId="xl71">
    <w:name w:val="xl71"/>
    <w:basedOn w:val="Normal"/>
    <w:rsid w:val="00E24F17"/>
    <w:pPr>
      <w:shd w:val="clear" w:color="000000" w:fill="FF99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CC5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C0"/>
  </w:style>
  <w:style w:type="paragraph" w:styleId="Footer">
    <w:name w:val="footer"/>
    <w:basedOn w:val="Normal"/>
    <w:link w:val="FooterChar"/>
    <w:uiPriority w:val="99"/>
    <w:unhideWhenUsed/>
    <w:rsid w:val="00CC5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Lurie</dc:creator>
  <cp:keywords/>
  <dc:description/>
  <cp:lastModifiedBy>Jacob Lurie</cp:lastModifiedBy>
  <cp:revision>14</cp:revision>
  <cp:lastPrinted>2019-10-10T00:33:00Z</cp:lastPrinted>
  <dcterms:created xsi:type="dcterms:W3CDTF">2019-10-10T03:29:00Z</dcterms:created>
  <dcterms:modified xsi:type="dcterms:W3CDTF">2020-01-24T18:44:00Z</dcterms:modified>
</cp:coreProperties>
</file>