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"/>
        <w:gridCol w:w="3124"/>
        <w:gridCol w:w="1417"/>
        <w:gridCol w:w="1418"/>
        <w:gridCol w:w="1417"/>
        <w:gridCol w:w="1418"/>
      </w:tblGrid>
      <w:tr w:rsidR="00B708F1" w:rsidRPr="00B708F1" w14:paraId="3F976D7A" w14:textId="77777777" w:rsidTr="00E11DFD">
        <w:trPr>
          <w:gridBefore w:val="1"/>
          <w:wBefore w:w="29" w:type="dxa"/>
          <w:trHeight w:val="105"/>
        </w:trPr>
        <w:tc>
          <w:tcPr>
            <w:tcW w:w="8794" w:type="dxa"/>
            <w:gridSpan w:val="5"/>
            <w:shd w:val="clear" w:color="auto" w:fill="auto"/>
            <w:vAlign w:val="center"/>
          </w:tcPr>
          <w:p w14:paraId="680C6BFB" w14:textId="77777777" w:rsidR="00AE23E1" w:rsidRPr="00B708F1" w:rsidRDefault="00AE23E1" w:rsidP="00E11DFD">
            <w:pPr>
              <w:rPr>
                <w:rFonts w:ascii="Times New Roman" w:eastAsia="Apple SD Gothic Neo"/>
                <w:color w:val="000000" w:themeColor="text1"/>
                <w:szCs w:val="20"/>
              </w:rPr>
            </w:pPr>
            <w:bookmarkStart w:id="0" w:name="_GoBack"/>
            <w:bookmarkEnd w:id="0"/>
            <w:r w:rsidRPr="00B708F1">
              <w:rPr>
                <w:rFonts w:ascii="Times New Roman" w:eastAsia="Apple SD Gothic Neo"/>
                <w:b/>
                <w:color w:val="000000" w:themeColor="text1"/>
                <w:szCs w:val="20"/>
              </w:rPr>
              <w:t>S1</w:t>
            </w:r>
            <w:r w:rsidRPr="00B708F1">
              <w:rPr>
                <w:rFonts w:ascii="Times New Roman" w:eastAsia="Apple SD Gothic Neo"/>
                <w:color w:val="000000" w:themeColor="text1"/>
                <w:szCs w:val="20"/>
              </w:rPr>
              <w:t xml:space="preserve"> </w:t>
            </w:r>
            <w:r w:rsidRPr="00B708F1">
              <w:rPr>
                <w:rFonts w:ascii="Times New Roman" w:eastAsia="Apple SD Gothic Neo"/>
                <w:b/>
                <w:color w:val="000000" w:themeColor="text1"/>
                <w:szCs w:val="20"/>
              </w:rPr>
              <w:t>Table</w:t>
            </w:r>
            <w:r w:rsidR="003A4246" w:rsidRPr="00B708F1">
              <w:rPr>
                <w:rFonts w:ascii="Times New Roman" w:eastAsia="Apple SD Gothic Neo"/>
                <w:b/>
                <w:color w:val="000000" w:themeColor="text1"/>
                <w:szCs w:val="20"/>
              </w:rPr>
              <w:t>.</w:t>
            </w:r>
            <w:r w:rsidRPr="00B708F1">
              <w:rPr>
                <w:rFonts w:ascii="Times New Roman" w:eastAsia="Apple SD Gothic Neo"/>
                <w:b/>
                <w:color w:val="000000" w:themeColor="text1"/>
                <w:szCs w:val="20"/>
              </w:rPr>
              <w:t xml:space="preserve"> </w:t>
            </w:r>
            <w:r w:rsidRPr="00B708F1">
              <w:rPr>
                <w:rStyle w:val="PageNumber"/>
                <w:rFonts w:ascii="Times New Roman"/>
                <w:color w:val="000000" w:themeColor="text1"/>
                <w:szCs w:val="20"/>
              </w:rPr>
              <w:t>Demographic and clinical characteristics of participants</w:t>
            </w:r>
            <w:r w:rsidRPr="00B708F1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B708F1">
              <w:rPr>
                <w:rFonts w:ascii="Times New Roman"/>
                <w:color w:val="000000" w:themeColor="text1"/>
                <w:szCs w:val="20"/>
              </w:rPr>
              <w:t>by clinical diagnosis</w:t>
            </w:r>
          </w:p>
        </w:tc>
      </w:tr>
      <w:tr w:rsidR="00B708F1" w:rsidRPr="00B708F1" w14:paraId="4CFC3F2D" w14:textId="77777777" w:rsidTr="006645E1">
        <w:trPr>
          <w:trHeight w:val="161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FAD6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Characteristic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AFD5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CN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6A93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MCI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5461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Overall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ECE46" w14:textId="77777777" w:rsidR="00AE23E1" w:rsidRPr="00B708F1" w:rsidRDefault="00741A5C" w:rsidP="00E11DFD">
            <w:pPr>
              <w:snapToGrid w:val="0"/>
              <w:rPr>
                <w:rFonts w:ascii="Times New Roman"/>
                <w:iCs/>
                <w:color w:val="000000" w:themeColor="text1"/>
                <w:sz w:val="18"/>
                <w:szCs w:val="18"/>
              </w:rPr>
            </w:pPr>
            <w:r w:rsidRPr="00E317ED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Pr="00E317ED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</w:p>
        </w:tc>
      </w:tr>
      <w:tr w:rsidR="00B708F1" w:rsidRPr="00B708F1" w14:paraId="7E79A8A3" w14:textId="77777777" w:rsidTr="006645E1">
        <w:trPr>
          <w:trHeight w:val="63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082D5" w14:textId="77777777" w:rsidR="00AE23E1" w:rsidRPr="00EE2DEB" w:rsidRDefault="00AE23E1" w:rsidP="00E11DFD">
            <w:pPr>
              <w:snapToGrid w:val="0"/>
              <w:rPr>
                <w:rFonts w:ascii="Times New Roman"/>
                <w:i/>
                <w:color w:val="000000" w:themeColor="text1"/>
                <w:sz w:val="18"/>
                <w:szCs w:val="18"/>
              </w:rPr>
            </w:pP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 xml:space="preserve">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7E4E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280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5E66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134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5183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414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F00A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2BB648DE" w14:textId="77777777" w:rsidTr="006645E1">
        <w:trPr>
          <w:trHeight w:val="63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77379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Age, y</w:t>
            </w:r>
            <w:r w:rsidR="00E45A56"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ears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9EF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69.5 (7.9)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0DB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73.8 (6.8)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5635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70.9 (7.8)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FA8A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47D4775B" w14:textId="77777777" w:rsidTr="006645E1">
        <w:trPr>
          <w:trHeight w:val="3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62E9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Male, </w:t>
            </w:r>
            <w:r w:rsidRPr="00EE2DEB">
              <w:rPr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6045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133/280 (47.5)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3AE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47/134 (35.1)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538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180/414 (43.5)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986C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0.020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261231CE" w14:textId="77777777" w:rsidTr="006645E1">
        <w:trPr>
          <w:trHeight w:val="3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A996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APOE4 positivity,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Pr="00EE2DEB">
              <w:rPr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BCE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52/279 (18.2)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BD5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46/134 (34.3)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DAC5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98/413 (23.7)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A4BF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18D1CB28" w14:textId="77777777" w:rsidTr="006645E1">
        <w:trPr>
          <w:trHeight w:val="3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D8035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Vascular risk score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46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1.0 (1.0)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312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1.1 (1.0)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3694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1.1 (1.0)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AA6E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0.323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7C9D0375" w14:textId="77777777" w:rsidTr="006645E1">
        <w:trPr>
          <w:trHeight w:val="3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B6BD6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GDS score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D45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4.6 (4.9)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236F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10.2 (7.0)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462A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6.4 (6.2)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952D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79BE721C" w14:textId="77777777" w:rsidTr="006645E1">
        <w:trPr>
          <w:trHeight w:val="24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A69A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MMSE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628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26.8 (2.6)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080C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22.5 (3.2)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9FED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25.4 (3.5)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1FA5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6D1A654D" w14:textId="77777777" w:rsidTr="006645E1">
        <w:trPr>
          <w:trHeight w:val="6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A272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Education, more than high school,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0B61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hint="eastAsia"/>
                <w:color w:val="000000" w:themeColor="text1"/>
                <w:sz w:val="18"/>
                <w:szCs w:val="18"/>
              </w:rPr>
              <w:t>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14/280 (40.7)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5B56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hint="eastAsia"/>
                <w:color w:val="000000" w:themeColor="text1"/>
                <w:sz w:val="18"/>
                <w:szCs w:val="18"/>
              </w:rPr>
              <w:t>2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8/134 (20.9)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A9E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hint="eastAsia"/>
                <w:color w:val="000000" w:themeColor="text1"/>
                <w:sz w:val="18"/>
                <w:szCs w:val="18"/>
              </w:rPr>
              <w:t>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42/414 (34.3)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EBDF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hint="eastAsia"/>
                <w:color w:val="000000" w:themeColor="text1"/>
                <w:sz w:val="18"/>
                <w:szCs w:val="18"/>
              </w:rPr>
              <w:t>&lt;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37DF36AA" w14:textId="77777777" w:rsidTr="006645E1">
        <w:trPr>
          <w:trHeight w:val="63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D1A2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Occupational complexity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05835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922A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35D8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6581D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503744F3" w14:textId="77777777" w:rsidTr="006645E1">
        <w:trPr>
          <w:trHeight w:val="63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E157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None,</w:t>
            </w:r>
            <w:r w:rsidRPr="00B708F1">
              <w:rPr>
                <w:rStyle w:val="Heading1Char"/>
                <w:color w:val="000000" w:themeColor="text1"/>
                <w:sz w:val="18"/>
                <w:szCs w:val="18"/>
              </w:rPr>
              <w:t xml:space="preserve">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18852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37/280 (13.2)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770BA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38/133 (28.6)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C7F97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75/413 (18.2)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78C8A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5690ABD2" w14:textId="77777777" w:rsidTr="006645E1">
        <w:trPr>
          <w:trHeight w:val="63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35D0EAB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Skill level 1,</w:t>
            </w:r>
            <w:r w:rsidRPr="00B708F1">
              <w:rPr>
                <w:rStyle w:val="Heading1Char"/>
                <w:color w:val="000000" w:themeColor="text1"/>
                <w:sz w:val="18"/>
                <w:szCs w:val="18"/>
              </w:rPr>
              <w:t xml:space="preserve">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8A1A4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13/280 (4.6)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E0397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15/133 (11.3)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CB118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28/413 (6.8)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29526" w14:textId="77777777" w:rsidR="00AE23E1" w:rsidRPr="00B708F1" w:rsidRDefault="00AE23E1" w:rsidP="00E11DFD">
            <w:pPr>
              <w:snapToGrid w:val="0"/>
              <w:rPr>
                <w:rFonts w:ascii="Times New Roman" w:eastAsia="Gulim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62B0EEEF" w14:textId="77777777" w:rsidTr="006645E1">
        <w:trPr>
          <w:trHeight w:val="49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71C800B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Skill level 2,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8D6E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100/280 (35.7)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A0D0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37/133 (27.8)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291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137/413 (33.2)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85C1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5B188641" w14:textId="77777777" w:rsidTr="006645E1">
        <w:trPr>
          <w:trHeight w:val="64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38CB4335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Skill level 3,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E0FC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39/280 (13.9)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163F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16/133 (12.0)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41C6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55/413 (13.3)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234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2493E95B" w14:textId="77777777" w:rsidTr="006645E1">
        <w:trPr>
          <w:trHeight w:val="57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3600E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Skill level 4,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8CDE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91/280 (32.5)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086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27/133 (20.3)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06B5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118/413 (28.6)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3648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6563A256" w14:textId="77777777" w:rsidTr="006645E1">
        <w:trPr>
          <w:trHeight w:val="57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C13F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Annual income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69E4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308C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54F6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30AD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0.115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6D71D694" w14:textId="77777777" w:rsidTr="006645E1">
        <w:trPr>
          <w:trHeight w:val="63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79AFA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&lt;MCL,</w:t>
            </w:r>
            <w:r w:rsidRPr="00B708F1">
              <w:rPr>
                <w:rStyle w:val="Heading1Char"/>
                <w:color w:val="000000" w:themeColor="text1"/>
                <w:sz w:val="18"/>
                <w:szCs w:val="18"/>
              </w:rPr>
              <w:t xml:space="preserve">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14B9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20/280 (7.1)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D2FA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14/134 (10.4)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AE18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34/414 (8.2)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BD90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43254441" w14:textId="77777777" w:rsidTr="006645E1">
        <w:trPr>
          <w:trHeight w:val="63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4341E154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≥</m:t>
              </m:r>
            </m:oMath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MCL, &lt;2</w:t>
            </w: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×</m:t>
              </m:r>
            </m:oMath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MCL,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E2D3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120/280 (42.9)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90DF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67/134 (50.0)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A848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187/414 (45.2)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B95F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04829427" w14:textId="77777777" w:rsidTr="006645E1">
        <w:trPr>
          <w:trHeight w:val="199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4071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≥</m:t>
              </m:r>
            </m:oMath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×</m:t>
              </m:r>
            </m:oMath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MCL,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CE5D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140/280 (50.0)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9A10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53/134 (39.6)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470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193/414 (46.6)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E92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216DA5A1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A4FD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 w:eastAsia="Gulim"/>
                <w:color w:val="000000" w:themeColor="text1"/>
                <w:sz w:val="18"/>
                <w:szCs w:val="18"/>
              </w:rPr>
              <w:t>Body weight, kg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6DE3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61.9/280 (9.8)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8241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60.0/134 (9.2)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A26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61.3/414 (9.6)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D3D8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0.061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4B937975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DF9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BMI, kg/m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87B7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24.2/280 (3.0)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664F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24.7/134 (3.1)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446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24.3/414 (3.0)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6255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0.101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6CAA6DC5" w14:textId="77777777" w:rsidTr="006645E1">
        <w:trPr>
          <w:trHeight w:val="2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76B3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Alcohol intake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85A5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B61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895F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F401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4EF7B812" w14:textId="77777777" w:rsidTr="006645E1">
        <w:trPr>
          <w:trHeight w:val="4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2205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Drinking amount, lifetime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FB19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D2E6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B80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D9B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7F539686" w14:textId="77777777" w:rsidTr="006645E1">
        <w:trPr>
          <w:trHeight w:val="4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D5BEA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Overall SD/week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DD8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5.5 (14.2)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E3C6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5.9 (17.0)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F929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5.6 (15.2)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7383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0.801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0A89C20A" w14:textId="77777777" w:rsidTr="006645E1">
        <w:trPr>
          <w:trHeight w:val="4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29415" w14:textId="77777777" w:rsidR="00AE23E1" w:rsidRPr="00B708F1" w:rsidRDefault="00AE23E1" w:rsidP="00E11DFD">
            <w:pPr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Categorized SD/week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B7C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387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C174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AD0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0.070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48CCB0FC" w14:textId="77777777" w:rsidTr="006645E1">
        <w:trPr>
          <w:trHeight w:val="20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5A5EA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0 SD/week,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E94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142/280 (50.7)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36E5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85/134 (63.4)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D69A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227/414 (54.8)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C232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0776BE60" w14:textId="77777777" w:rsidTr="006645E1">
        <w:trPr>
          <w:trHeight w:val="42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6FAE8105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&lt;1 SD/week,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895F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12/280 (4.3)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E66B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4/134 (3.0)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784F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16/414 (3.9)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42B8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37A19F25" w14:textId="77777777" w:rsidTr="006645E1">
        <w:trPr>
          <w:trHeight w:val="42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17224AA" w14:textId="77777777" w:rsidR="00AE23E1" w:rsidRPr="00B708F1" w:rsidRDefault="00AE23E1" w:rsidP="00E11DFD">
            <w:pPr>
              <w:snapToGrid w:val="0"/>
              <w:ind w:firstLineChars="100" w:firstLine="18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1–13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SD</w:t>
            </w:r>
            <w:r w:rsidR="00DA0AE5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58C0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95/280 (33.9)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92B7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30/134 (22.4)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5BFB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125/414 (30.2)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9760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35CFC90D" w14:textId="77777777" w:rsidTr="006645E1">
        <w:trPr>
          <w:trHeight w:val="4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158C" w14:textId="77777777" w:rsidR="00AE23E1" w:rsidRPr="00B708F1" w:rsidRDefault="00AE23E1" w:rsidP="00E11DFD">
            <w:pPr>
              <w:snapToGrid w:val="0"/>
              <w:ind w:firstLineChars="100" w:firstLine="18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14+ SD</w:t>
            </w:r>
            <w:r w:rsidR="00DA0AE5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842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31/280 (11.1)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ECB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15/134 (11.2)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F25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46/414 (11.1)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AD73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059134D9" w14:textId="77777777" w:rsidTr="006645E1">
        <w:trPr>
          <w:trHeight w:val="2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D0A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Drinking amount, current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D48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3706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D0B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109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0E629650" w14:textId="77777777" w:rsidTr="006645E1">
        <w:trPr>
          <w:trHeight w:val="5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52C3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Overall SD/week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D38F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4.1 (12.0)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ECAB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1.7 (5.7)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3EC2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3.3 (10.5)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8E6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0.007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1305BB83" w14:textId="77777777" w:rsidTr="006645E1">
        <w:trPr>
          <w:trHeight w:val="5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33B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Categorized SD/week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58CE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A83C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D722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149B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0.052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325F6C6D" w14:textId="77777777" w:rsidTr="006645E1">
        <w:trPr>
          <w:trHeight w:val="30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755BF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 0 SD/week,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1735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176/280 (62.9)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2296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102/134 (76.1)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BC7D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278/414 (67.1)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F229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1384667B" w14:textId="77777777" w:rsidTr="006645E1">
        <w:trPr>
          <w:trHeight w:val="32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11CF5C74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&lt;1 SD/week,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A933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15/280 (5.4)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EDDA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5/134 (3.7)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B2C3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20/414 (4.8)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CD35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4292E33D" w14:textId="77777777" w:rsidTr="006645E1">
        <w:trPr>
          <w:trHeight w:val="30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595C4729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1–13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SD</w:t>
            </w:r>
            <w:r w:rsidR="00DA0AE5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2DEDD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63/280 (22.5)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C9E8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21/134 (15.7)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962A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84/414 (20.3)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A657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2E9588AE" w14:textId="77777777" w:rsidTr="006645E1">
        <w:trPr>
          <w:trHeight w:val="25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47BAC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14+ SD</w:t>
            </w:r>
            <w:r w:rsidR="00DA0AE5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/week,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9272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26/280 (9.3)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3A2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6/134 (4.5)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366A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32/414 (7.7)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5B38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558C847E" w14:textId="77777777" w:rsidTr="006645E1">
        <w:trPr>
          <w:trHeight w:val="25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431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Binge drinkers,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EC46F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17/280 (6.1)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2A75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5/134 (3.7)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9DC3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22/414 (5.3)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110C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0.361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23118EE6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3C19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Former drinkers,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6CCA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38/280 (13.6)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9DE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20/134 (14.9)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4825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58/414 (14.0)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8C16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0.763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7FFAB239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3E3A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Cerebral Aβ deposition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125D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51DA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FE82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6AA9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3C9D26EE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43954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global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Aβ retention, SUVR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838D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1.19 (0.2)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9441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1.51 (0.5)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69BE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1.29 (0.4)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78319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154AB3F7" w14:textId="77777777" w:rsidTr="006645E1">
        <w:trPr>
          <w:trHeight w:val="2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B51EC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Aβ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 positivity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Pr="00EE2DEB">
              <w:rPr>
                <w:rStyle w:val="PageNumber"/>
                <w:rFonts w:ascii="Times New Roman"/>
                <w:i/>
                <w:color w:val="000000" w:themeColor="text1"/>
                <w:sz w:val="18"/>
                <w:szCs w:val="18"/>
              </w:rPr>
              <w:t>n/N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2C64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50/277 (18.1)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DF2F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69/129 (53.5)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E4DF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119/406 (29.3)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1AF9B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B708F1" w:rsidRPr="00B708F1" w14:paraId="3D86955F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B85C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Neurodegeneration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930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3C20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EAD3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B4C3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708F1" w:rsidRPr="00B708F1" w14:paraId="30496644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D2ADE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AD-CM, SUVR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280E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1.42 (0.1)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9151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1.34 (0.1)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AB2A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1.39 (0.1)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56DFE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26B418D1" w14:textId="77777777" w:rsidTr="006645E1">
        <w:trPr>
          <w:trHeight w:val="2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51E81" w14:textId="77777777" w:rsidR="00AE23E1" w:rsidRPr="00B708F1" w:rsidRDefault="00AE23E1" w:rsidP="00E11DFD">
            <w:pPr>
              <w:snapToGrid w:val="0"/>
              <w:ind w:firstLineChars="100" w:firstLine="18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AD-CT, 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FE3E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2.86 (0.2)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65351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2.67 (0.3)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73670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2.80 (0.2)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026FA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&lt;0.001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B708F1" w:rsidRPr="00B708F1" w14:paraId="65D0AA92" w14:textId="77777777" w:rsidTr="006645E1">
        <w:trPr>
          <w:trHeight w:val="2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8D527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WMH volume, cm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62118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5.70 (5.4)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06D15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6.55 (5.5)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5B6E4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5.96 (5.4)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610D6" w14:textId="77777777" w:rsidR="00AE23E1" w:rsidRPr="00B708F1" w:rsidRDefault="00AE23E1" w:rsidP="00E11DFD">
            <w:pPr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0.166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AE23E1" w:rsidRPr="00B708F1" w14:paraId="0AF6960F" w14:textId="77777777" w:rsidTr="00E11DFD">
        <w:trPr>
          <w:trHeight w:val="22"/>
        </w:trPr>
        <w:tc>
          <w:tcPr>
            <w:tcW w:w="88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C9229" w14:textId="77777777" w:rsidR="00AE23E1" w:rsidRPr="00B708F1" w:rsidRDefault="00AE23E1" w:rsidP="00E11DFD">
            <w:pPr>
              <w:wordWrap/>
              <w:adjustRightInd w:val="0"/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†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Data are expressed as mean (standard deviation), unless otherwise indicated.</w:t>
            </w:r>
          </w:p>
          <w:p w14:paraId="75EFF0AE" w14:textId="77777777" w:rsidR="00AE23E1" w:rsidRPr="00B708F1" w:rsidRDefault="00AE23E1" w:rsidP="00E11DFD">
            <w:pPr>
              <w:wordWrap/>
              <w:adjustRightInd w:val="0"/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a </w:t>
            </w:r>
            <w:proofErr w:type="gramStart"/>
            <w:r w:rsidR="00EF2E52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y</w:t>
            </w:r>
            <w:proofErr w:type="gramEnd"/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 student t-test.</w:t>
            </w:r>
          </w:p>
          <w:p w14:paraId="10F12F7C" w14:textId="77777777" w:rsidR="00AE23E1" w:rsidRPr="00B708F1" w:rsidRDefault="00AE23E1" w:rsidP="00E11DFD">
            <w:pPr>
              <w:wordWrap/>
              <w:adjustRightInd w:val="0"/>
              <w:snapToGrid w:val="0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708F1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b </w:t>
            </w:r>
            <w:proofErr w:type="gramStart"/>
            <w:r w:rsidR="00EF2E52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y</w:t>
            </w:r>
            <w:proofErr w:type="gramEnd"/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 chi-square test.</w:t>
            </w:r>
          </w:p>
          <w:p w14:paraId="0FB76DA9" w14:textId="77777777" w:rsidR="00AE23E1" w:rsidRPr="00B708F1" w:rsidRDefault="00AE23E1">
            <w:pPr>
              <w:wordWrap/>
              <w:adjustRightInd w:val="0"/>
              <w:snapToGrid w:val="0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B708F1">
              <w:rPr>
                <w:rFonts w:ascii="Times New Roman"/>
                <w:color w:val="000000" w:themeColor="text1"/>
                <w:kern w:val="0"/>
                <w:sz w:val="18"/>
                <w:szCs w:val="18"/>
                <w:bdr w:val="nil"/>
              </w:rPr>
              <w:t>Abbreviations:</w:t>
            </w:r>
            <w:r w:rsidRPr="00B708F1">
              <w:rPr>
                <w:rFonts w:ascii="Times New Roman"/>
                <w:i/>
                <w:color w:val="000000" w:themeColor="text1"/>
                <w:kern w:val="0"/>
                <w:sz w:val="18"/>
                <w:szCs w:val="18"/>
                <w:bdr w:val="nil"/>
              </w:rPr>
              <w:t xml:space="preserve"> </w:t>
            </w:r>
            <w:r w:rsidRPr="00B708F1">
              <w:rPr>
                <w:rFonts w:ascii="Times New Roman"/>
                <w:iCs/>
                <w:color w:val="000000" w:themeColor="text1"/>
                <w:kern w:val="0"/>
                <w:sz w:val="18"/>
                <w:szCs w:val="18"/>
                <w:bdr w:val="nil"/>
              </w:rPr>
              <w:t>n/N, number of cases/ total number for each category;</w:t>
            </w:r>
            <w:r w:rsidRPr="00B708F1">
              <w:rPr>
                <w:rFonts w:ascii="Times New Roman"/>
                <w:i/>
                <w:color w:val="000000" w:themeColor="text1"/>
                <w:kern w:val="0"/>
                <w:sz w:val="18"/>
                <w:szCs w:val="18"/>
                <w:bdr w:val="nil"/>
              </w:rPr>
              <w:t xml:space="preserve"> 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APOE4, apolipoprotein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ε4; GDS,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G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eriatric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D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epression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cale; CN, cognitively normal; MMSE,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M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ini-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M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ental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tate </w:t>
            </w:r>
            <w:r w:rsidR="00E45A56" w:rsidRPr="00B708F1">
              <w:rPr>
                <w:rFonts w:ascii="Times New Roman"/>
                <w:color w:val="000000" w:themeColor="text1"/>
                <w:sz w:val="18"/>
                <w:szCs w:val="18"/>
              </w:rPr>
              <w:t>E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 xml:space="preserve">xamination; MCL, minimum cost of living; BMI, body mass index; 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SD, standard drink; Aβ, amyloid</w:t>
            </w:r>
            <w:r w:rsidR="00E45A56"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-beta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; AD-CM, Alzheimer’s disease</w:t>
            </w:r>
            <w:r w:rsidR="00E45A56"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signature cerebral glucose metabolism; AD-CT, Alzheimer’s disease</w:t>
            </w:r>
            <w:r w:rsidR="00E45A56"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</w:t>
            </w:r>
            <w:r w:rsidRPr="00B708F1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signature cortical thickness; SUVR, standardized uptake value ratio; WMH, 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white matter hyperintensit</w:t>
            </w:r>
            <w:r w:rsidR="006C52F2">
              <w:rPr>
                <w:rFonts w:ascii="Times New Roman"/>
                <w:color w:val="000000" w:themeColor="text1"/>
                <w:sz w:val="18"/>
                <w:szCs w:val="18"/>
              </w:rPr>
              <w:t>y</w:t>
            </w:r>
            <w:r w:rsidRPr="00B708F1">
              <w:rPr>
                <w:rFonts w:ascii="Times New Roman"/>
                <w:color w:val="000000" w:themeColor="text1"/>
                <w:sz w:val="18"/>
                <w:szCs w:val="18"/>
              </w:rPr>
              <w:t>.</w:t>
            </w:r>
            <w:r w:rsidRPr="00B708F1">
              <w:rPr>
                <w:rFonts w:asci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0E770A0" w14:textId="77777777" w:rsidR="00F66AD5" w:rsidRPr="00B708F1" w:rsidRDefault="00F66AD5" w:rsidP="009B3C8C">
      <w:pPr>
        <w:wordWrap/>
        <w:spacing w:line="480" w:lineRule="auto"/>
        <w:jc w:val="left"/>
        <w:rPr>
          <w:rFonts w:ascii="Times New Roman"/>
          <w:color w:val="000000" w:themeColor="text1"/>
          <w:vertAlign w:val="superscript"/>
        </w:rPr>
      </w:pPr>
    </w:p>
    <w:p w14:paraId="39D8864A" w14:textId="77777777" w:rsidR="00D66803" w:rsidRPr="00B708F1" w:rsidRDefault="00D66803" w:rsidP="0065780F">
      <w:pPr>
        <w:wordWrap/>
        <w:spacing w:line="360" w:lineRule="auto"/>
        <w:jc w:val="left"/>
        <w:rPr>
          <w:rFonts w:ascii="Times New Roman"/>
          <w:color w:val="000000" w:themeColor="text1"/>
        </w:rPr>
      </w:pPr>
    </w:p>
    <w:p w14:paraId="42A48865" w14:textId="77777777" w:rsidR="00CA1BDB" w:rsidRPr="00B708F1" w:rsidRDefault="00CA1BDB" w:rsidP="00924F4F">
      <w:pPr>
        <w:spacing w:line="480" w:lineRule="auto"/>
        <w:rPr>
          <w:rFonts w:ascii="Times New Roman"/>
          <w:b/>
          <w:color w:val="000000" w:themeColor="text1"/>
          <w:sz w:val="24"/>
        </w:rPr>
      </w:pPr>
    </w:p>
    <w:sectPr w:rsidR="00CA1BDB" w:rsidRPr="00B708F1" w:rsidSect="00F93E8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5769" w14:textId="77777777" w:rsidR="00711CA1" w:rsidRDefault="00711CA1" w:rsidP="00926194">
      <w:r>
        <w:separator/>
      </w:r>
    </w:p>
  </w:endnote>
  <w:endnote w:type="continuationSeparator" w:id="0">
    <w:p w14:paraId="3B954BA1" w14:textId="77777777" w:rsidR="00711CA1" w:rsidRDefault="00711CA1" w:rsidP="009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3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08011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DD72D" w14:textId="77777777" w:rsidR="0038088A" w:rsidRDefault="0038088A" w:rsidP="0092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301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533A9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074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BD187" w14:textId="77777777" w:rsidR="0038088A" w:rsidRDefault="0038088A" w:rsidP="00926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8714" w14:textId="77777777" w:rsidR="00711CA1" w:rsidRDefault="00711CA1" w:rsidP="00926194">
      <w:r>
        <w:separator/>
      </w:r>
    </w:p>
  </w:footnote>
  <w:footnote w:type="continuationSeparator" w:id="0">
    <w:p w14:paraId="45838F2B" w14:textId="77777777" w:rsidR="00711CA1" w:rsidRDefault="00711CA1" w:rsidP="009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2A"/>
    <w:multiLevelType w:val="hybridMultilevel"/>
    <w:tmpl w:val="F3A83976"/>
    <w:lvl w:ilvl="0" w:tplc="69C4F49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ED4EFB"/>
    <w:multiLevelType w:val="hybridMultilevel"/>
    <w:tmpl w:val="EF96CF3E"/>
    <w:lvl w:ilvl="0" w:tplc="38046B96">
      <w:start w:val="3"/>
      <w:numFmt w:val="bullet"/>
      <w:lvlText w:val="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FE5213"/>
    <w:multiLevelType w:val="hybridMultilevel"/>
    <w:tmpl w:val="DC764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EC66B9"/>
    <w:multiLevelType w:val="hybridMultilevel"/>
    <w:tmpl w:val="854C5DCA"/>
    <w:lvl w:ilvl="0" w:tplc="97DC7B52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E186C"/>
    <w:multiLevelType w:val="hybridMultilevel"/>
    <w:tmpl w:val="CB9C965C"/>
    <w:lvl w:ilvl="0" w:tplc="080E6046">
      <w:start w:val="1"/>
      <w:numFmt w:val="upperLetter"/>
      <w:lvlText w:val="(%1)"/>
      <w:lvlJc w:val="left"/>
      <w:pPr>
        <w:ind w:left="4581" w:hanging="4200"/>
      </w:pPr>
      <w:rPr>
        <w:rFonts w:eastAsia="Apple SD Gothic Neo" w:hint="default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5" w15:restartNumberingAfterBreak="0">
    <w:nsid w:val="0D7044A8"/>
    <w:multiLevelType w:val="hybridMultilevel"/>
    <w:tmpl w:val="60A4F2D6"/>
    <w:lvl w:ilvl="0" w:tplc="DDA0D26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632533"/>
    <w:multiLevelType w:val="hybridMultilevel"/>
    <w:tmpl w:val="A934E2CE"/>
    <w:lvl w:ilvl="0" w:tplc="BF42EC8E">
      <w:start w:val="1"/>
      <w:numFmt w:val="upp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 w15:restartNumberingAfterBreak="0">
    <w:nsid w:val="1525724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4E1906"/>
    <w:multiLevelType w:val="hybridMultilevel"/>
    <w:tmpl w:val="FDA660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5A5807"/>
    <w:multiLevelType w:val="hybridMultilevel"/>
    <w:tmpl w:val="7C8209EA"/>
    <w:styleLink w:val="1"/>
    <w:lvl w:ilvl="0" w:tplc="B682370A">
      <w:start w:val="1"/>
      <w:numFmt w:val="upperLetter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82130">
      <w:start w:val="1"/>
      <w:numFmt w:val="upperLetter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4AB42">
      <w:start w:val="1"/>
      <w:numFmt w:val="lowerRoman"/>
      <w:lvlText w:val="%3."/>
      <w:lvlJc w:val="left"/>
      <w:pPr>
        <w:ind w:left="192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1A88E8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868C2">
      <w:start w:val="1"/>
      <w:numFmt w:val="upperLetter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CDB54">
      <w:start w:val="1"/>
      <w:numFmt w:val="lowerRoman"/>
      <w:lvlText w:val="%6."/>
      <w:lvlJc w:val="left"/>
      <w:pPr>
        <w:ind w:left="336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2230E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CC1F4">
      <w:start w:val="1"/>
      <w:numFmt w:val="upperLetter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8AD40">
      <w:start w:val="1"/>
      <w:numFmt w:val="lowerRoman"/>
      <w:lvlText w:val="%9."/>
      <w:lvlJc w:val="left"/>
      <w:pPr>
        <w:ind w:left="480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8F04F1"/>
    <w:multiLevelType w:val="hybridMultilevel"/>
    <w:tmpl w:val="9F04F36A"/>
    <w:lvl w:ilvl="0" w:tplc="0BCC14A0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587BB1"/>
    <w:multiLevelType w:val="hybridMultilevel"/>
    <w:tmpl w:val="3604CA66"/>
    <w:lvl w:ilvl="0" w:tplc="1D2467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A8151D"/>
    <w:multiLevelType w:val="hybridMultilevel"/>
    <w:tmpl w:val="64AC74BA"/>
    <w:lvl w:ilvl="0" w:tplc="E50A3988">
      <w:start w:val="1"/>
      <w:numFmt w:val="bullet"/>
      <w:lvlText w:val="﷐"/>
      <w:lvlJc w:val="left"/>
      <w:pPr>
        <w:ind w:left="8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AD26F60"/>
    <w:multiLevelType w:val="hybridMultilevel"/>
    <w:tmpl w:val="71B00232"/>
    <w:lvl w:ilvl="0" w:tplc="2314FBE0">
      <w:start w:val="1"/>
      <w:numFmt w:val="bullet"/>
      <w:lvlText w:val=""/>
      <w:lvlJc w:val="left"/>
      <w:pPr>
        <w:ind w:left="84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AD44C1F"/>
    <w:multiLevelType w:val="hybridMultilevel"/>
    <w:tmpl w:val="8F5E8E8C"/>
    <w:lvl w:ilvl="0" w:tplc="63D0982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5D60FC"/>
    <w:multiLevelType w:val="hybridMultilevel"/>
    <w:tmpl w:val="7C8209EA"/>
    <w:numStyleLink w:val="1"/>
  </w:abstractNum>
  <w:abstractNum w:abstractNumId="16" w15:restartNumberingAfterBreak="0">
    <w:nsid w:val="3D6E6A57"/>
    <w:multiLevelType w:val="hybridMultilevel"/>
    <w:tmpl w:val="A7840806"/>
    <w:lvl w:ilvl="0" w:tplc="7DA6C5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32F6657"/>
    <w:multiLevelType w:val="hybridMultilevel"/>
    <w:tmpl w:val="5CB06016"/>
    <w:lvl w:ilvl="0" w:tplc="7200FC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4D071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A58A5"/>
    <w:multiLevelType w:val="hybridMultilevel"/>
    <w:tmpl w:val="DAD603DA"/>
    <w:lvl w:ilvl="0" w:tplc="CEFC4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D21050C"/>
    <w:multiLevelType w:val="multilevel"/>
    <w:tmpl w:val="BE1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B99"/>
    <w:multiLevelType w:val="hybridMultilevel"/>
    <w:tmpl w:val="4E0E0678"/>
    <w:lvl w:ilvl="0" w:tplc="0BBED350">
      <w:start w:val="55"/>
      <w:numFmt w:val="bullet"/>
      <w:lvlText w:val=""/>
      <w:lvlJc w:val="left"/>
      <w:pPr>
        <w:ind w:left="228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61C0500F"/>
    <w:multiLevelType w:val="hybridMultilevel"/>
    <w:tmpl w:val="74F07ACA"/>
    <w:lvl w:ilvl="0" w:tplc="C002B2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D27143"/>
    <w:multiLevelType w:val="hybridMultilevel"/>
    <w:tmpl w:val="8D9AF860"/>
    <w:lvl w:ilvl="0" w:tplc="4ABC748C">
      <w:numFmt w:val="bullet"/>
      <w:lvlText w:val=""/>
      <w:lvlJc w:val="left"/>
      <w:pPr>
        <w:ind w:left="5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63383A33"/>
    <w:multiLevelType w:val="hybridMultilevel"/>
    <w:tmpl w:val="36C44468"/>
    <w:lvl w:ilvl="0" w:tplc="D880416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280E47"/>
    <w:multiLevelType w:val="multilevel"/>
    <w:tmpl w:val="FBA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33F"/>
    <w:multiLevelType w:val="hybridMultilevel"/>
    <w:tmpl w:val="3170E258"/>
    <w:lvl w:ilvl="0" w:tplc="E4C63D82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68AB2B9A"/>
    <w:multiLevelType w:val="hybridMultilevel"/>
    <w:tmpl w:val="6C849F96"/>
    <w:lvl w:ilvl="0" w:tplc="A5C4E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B725F9"/>
    <w:multiLevelType w:val="hybridMultilevel"/>
    <w:tmpl w:val="0C1C0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6A7444"/>
    <w:multiLevelType w:val="hybridMultilevel"/>
    <w:tmpl w:val="689E0F82"/>
    <w:lvl w:ilvl="0" w:tplc="8B3AD4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7A54D8B"/>
    <w:multiLevelType w:val="hybridMultilevel"/>
    <w:tmpl w:val="F7F4E69A"/>
    <w:lvl w:ilvl="0" w:tplc="9D64A6C8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0E5BFC"/>
    <w:multiLevelType w:val="hybridMultilevel"/>
    <w:tmpl w:val="6CBE3260"/>
    <w:lvl w:ilvl="0" w:tplc="8AC2957E">
      <w:start w:val="2"/>
      <w:numFmt w:val="bullet"/>
      <w:lvlText w:val=""/>
      <w:lvlJc w:val="left"/>
      <w:pPr>
        <w:ind w:left="10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2" w15:restartNumberingAfterBreak="0">
    <w:nsid w:val="7D67269B"/>
    <w:multiLevelType w:val="hybridMultilevel"/>
    <w:tmpl w:val="8452E682"/>
    <w:lvl w:ilvl="0" w:tplc="9BC8D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12"/>
  </w:num>
  <w:num w:numId="9">
    <w:abstractNumId w:val="32"/>
  </w:num>
  <w:num w:numId="10">
    <w:abstractNumId w:val="27"/>
  </w:num>
  <w:num w:numId="11">
    <w:abstractNumId w:val="8"/>
  </w:num>
  <w:num w:numId="12">
    <w:abstractNumId w:val="2"/>
  </w:num>
  <w:num w:numId="13">
    <w:abstractNumId w:val="28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0"/>
  </w:num>
  <w:num w:numId="19">
    <w:abstractNumId w:val="30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7"/>
  </w:num>
  <w:num w:numId="25">
    <w:abstractNumId w:val="18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20"/>
  </w:num>
  <w:num w:numId="31">
    <w:abstractNumId w:val="23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1C"/>
    <w:rsid w:val="00002468"/>
    <w:rsid w:val="00003E9A"/>
    <w:rsid w:val="00013E63"/>
    <w:rsid w:val="00013EC1"/>
    <w:rsid w:val="000170EB"/>
    <w:rsid w:val="00017684"/>
    <w:rsid w:val="00017EC6"/>
    <w:rsid w:val="00027D42"/>
    <w:rsid w:val="00030600"/>
    <w:rsid w:val="00031A09"/>
    <w:rsid w:val="00034B7D"/>
    <w:rsid w:val="00036A24"/>
    <w:rsid w:val="000445E8"/>
    <w:rsid w:val="00044FF8"/>
    <w:rsid w:val="000473AE"/>
    <w:rsid w:val="00047AE1"/>
    <w:rsid w:val="00052B29"/>
    <w:rsid w:val="00053F68"/>
    <w:rsid w:val="00055D63"/>
    <w:rsid w:val="00056D1C"/>
    <w:rsid w:val="0006337E"/>
    <w:rsid w:val="00064D64"/>
    <w:rsid w:val="000651E7"/>
    <w:rsid w:val="00070D9A"/>
    <w:rsid w:val="00072451"/>
    <w:rsid w:val="000768D1"/>
    <w:rsid w:val="00077217"/>
    <w:rsid w:val="00077443"/>
    <w:rsid w:val="0008096F"/>
    <w:rsid w:val="0008222F"/>
    <w:rsid w:val="00087A07"/>
    <w:rsid w:val="00091976"/>
    <w:rsid w:val="00091FB6"/>
    <w:rsid w:val="000A0C69"/>
    <w:rsid w:val="000A48FC"/>
    <w:rsid w:val="000B2889"/>
    <w:rsid w:val="000B7391"/>
    <w:rsid w:val="000C2D3E"/>
    <w:rsid w:val="000C3CAD"/>
    <w:rsid w:val="000C3F76"/>
    <w:rsid w:val="000C4001"/>
    <w:rsid w:val="000C4711"/>
    <w:rsid w:val="000D1F50"/>
    <w:rsid w:val="000D28F2"/>
    <w:rsid w:val="000D326F"/>
    <w:rsid w:val="000D791C"/>
    <w:rsid w:val="000E177C"/>
    <w:rsid w:val="000E24C8"/>
    <w:rsid w:val="000E326A"/>
    <w:rsid w:val="000E4DD5"/>
    <w:rsid w:val="000E4FC7"/>
    <w:rsid w:val="000E59D7"/>
    <w:rsid w:val="000F2176"/>
    <w:rsid w:val="000F2FD8"/>
    <w:rsid w:val="000F36D5"/>
    <w:rsid w:val="000F510E"/>
    <w:rsid w:val="001000D6"/>
    <w:rsid w:val="00103A0F"/>
    <w:rsid w:val="00105C17"/>
    <w:rsid w:val="001141B9"/>
    <w:rsid w:val="00114FD9"/>
    <w:rsid w:val="00116DE7"/>
    <w:rsid w:val="00117E62"/>
    <w:rsid w:val="001207EC"/>
    <w:rsid w:val="00122429"/>
    <w:rsid w:val="00124A13"/>
    <w:rsid w:val="00124B01"/>
    <w:rsid w:val="00125BDB"/>
    <w:rsid w:val="00126079"/>
    <w:rsid w:val="00132587"/>
    <w:rsid w:val="001350C4"/>
    <w:rsid w:val="001359AD"/>
    <w:rsid w:val="0014541B"/>
    <w:rsid w:val="00145574"/>
    <w:rsid w:val="00145590"/>
    <w:rsid w:val="0014598F"/>
    <w:rsid w:val="0014685A"/>
    <w:rsid w:val="00146F5E"/>
    <w:rsid w:val="00147409"/>
    <w:rsid w:val="00152F79"/>
    <w:rsid w:val="00154EAE"/>
    <w:rsid w:val="00156E08"/>
    <w:rsid w:val="00162A3C"/>
    <w:rsid w:val="00162BC6"/>
    <w:rsid w:val="00163530"/>
    <w:rsid w:val="00173B68"/>
    <w:rsid w:val="00181AE7"/>
    <w:rsid w:val="0018250C"/>
    <w:rsid w:val="00184053"/>
    <w:rsid w:val="00185282"/>
    <w:rsid w:val="0018653C"/>
    <w:rsid w:val="00186D88"/>
    <w:rsid w:val="00192C9C"/>
    <w:rsid w:val="00194181"/>
    <w:rsid w:val="00194485"/>
    <w:rsid w:val="001954ED"/>
    <w:rsid w:val="0019564C"/>
    <w:rsid w:val="001A1693"/>
    <w:rsid w:val="001A1E61"/>
    <w:rsid w:val="001A2DD6"/>
    <w:rsid w:val="001A38F1"/>
    <w:rsid w:val="001A60EE"/>
    <w:rsid w:val="001A7F39"/>
    <w:rsid w:val="001B16CE"/>
    <w:rsid w:val="001B184C"/>
    <w:rsid w:val="001B38C7"/>
    <w:rsid w:val="001B5082"/>
    <w:rsid w:val="001B7C6E"/>
    <w:rsid w:val="001C132C"/>
    <w:rsid w:val="001C2457"/>
    <w:rsid w:val="001C2933"/>
    <w:rsid w:val="001C3F30"/>
    <w:rsid w:val="001C4747"/>
    <w:rsid w:val="001C54E1"/>
    <w:rsid w:val="001C5810"/>
    <w:rsid w:val="001C6BA0"/>
    <w:rsid w:val="001C6E70"/>
    <w:rsid w:val="001E4440"/>
    <w:rsid w:val="001F0996"/>
    <w:rsid w:val="001F22AC"/>
    <w:rsid w:val="001F2BD3"/>
    <w:rsid w:val="001F616E"/>
    <w:rsid w:val="00201A44"/>
    <w:rsid w:val="00202082"/>
    <w:rsid w:val="00206556"/>
    <w:rsid w:val="002114BC"/>
    <w:rsid w:val="00211B59"/>
    <w:rsid w:val="002159CB"/>
    <w:rsid w:val="002214C4"/>
    <w:rsid w:val="00221635"/>
    <w:rsid w:val="00225367"/>
    <w:rsid w:val="0022575F"/>
    <w:rsid w:val="002261D1"/>
    <w:rsid w:val="00243C81"/>
    <w:rsid w:val="00244FB9"/>
    <w:rsid w:val="002464C0"/>
    <w:rsid w:val="002519FE"/>
    <w:rsid w:val="002522F0"/>
    <w:rsid w:val="00257546"/>
    <w:rsid w:val="002604EF"/>
    <w:rsid w:val="002612C7"/>
    <w:rsid w:val="00263577"/>
    <w:rsid w:val="00263B21"/>
    <w:rsid w:val="00267970"/>
    <w:rsid w:val="0027356C"/>
    <w:rsid w:val="00281E4D"/>
    <w:rsid w:val="00284CFE"/>
    <w:rsid w:val="00290D93"/>
    <w:rsid w:val="002919AC"/>
    <w:rsid w:val="002954A6"/>
    <w:rsid w:val="00297EF8"/>
    <w:rsid w:val="002A23B7"/>
    <w:rsid w:val="002A5275"/>
    <w:rsid w:val="002A7556"/>
    <w:rsid w:val="002A7594"/>
    <w:rsid w:val="002B2CEF"/>
    <w:rsid w:val="002B3936"/>
    <w:rsid w:val="002B3B17"/>
    <w:rsid w:val="002B5569"/>
    <w:rsid w:val="002B6735"/>
    <w:rsid w:val="002B7508"/>
    <w:rsid w:val="002B7900"/>
    <w:rsid w:val="002C0E7E"/>
    <w:rsid w:val="002C1C38"/>
    <w:rsid w:val="002C62E3"/>
    <w:rsid w:val="002D082D"/>
    <w:rsid w:val="002D1123"/>
    <w:rsid w:val="002D1317"/>
    <w:rsid w:val="002D195A"/>
    <w:rsid w:val="002D3421"/>
    <w:rsid w:val="002E5639"/>
    <w:rsid w:val="002F1851"/>
    <w:rsid w:val="002F3861"/>
    <w:rsid w:val="002F3B95"/>
    <w:rsid w:val="002F6B52"/>
    <w:rsid w:val="00300743"/>
    <w:rsid w:val="003013A3"/>
    <w:rsid w:val="00302002"/>
    <w:rsid w:val="00302622"/>
    <w:rsid w:val="00302FD3"/>
    <w:rsid w:val="0030519D"/>
    <w:rsid w:val="00324266"/>
    <w:rsid w:val="00324B90"/>
    <w:rsid w:val="00325D4C"/>
    <w:rsid w:val="00325E9B"/>
    <w:rsid w:val="00326982"/>
    <w:rsid w:val="003312CF"/>
    <w:rsid w:val="003366FB"/>
    <w:rsid w:val="00341454"/>
    <w:rsid w:val="00344139"/>
    <w:rsid w:val="00344361"/>
    <w:rsid w:val="00347714"/>
    <w:rsid w:val="00347F13"/>
    <w:rsid w:val="00361908"/>
    <w:rsid w:val="00364980"/>
    <w:rsid w:val="00370DBC"/>
    <w:rsid w:val="00370FEA"/>
    <w:rsid w:val="003725D0"/>
    <w:rsid w:val="00373288"/>
    <w:rsid w:val="00376A0A"/>
    <w:rsid w:val="0038088A"/>
    <w:rsid w:val="0038120E"/>
    <w:rsid w:val="00385710"/>
    <w:rsid w:val="00387D43"/>
    <w:rsid w:val="00391693"/>
    <w:rsid w:val="0039309C"/>
    <w:rsid w:val="00393EE3"/>
    <w:rsid w:val="00396DD6"/>
    <w:rsid w:val="00397D2D"/>
    <w:rsid w:val="00397F73"/>
    <w:rsid w:val="003A06BA"/>
    <w:rsid w:val="003A1190"/>
    <w:rsid w:val="003A4246"/>
    <w:rsid w:val="003A7CBB"/>
    <w:rsid w:val="003A7FC1"/>
    <w:rsid w:val="003B3366"/>
    <w:rsid w:val="003B5855"/>
    <w:rsid w:val="003C23C2"/>
    <w:rsid w:val="003D0863"/>
    <w:rsid w:val="003D1306"/>
    <w:rsid w:val="003D190E"/>
    <w:rsid w:val="003E138B"/>
    <w:rsid w:val="003E1921"/>
    <w:rsid w:val="003E33ED"/>
    <w:rsid w:val="003E48BA"/>
    <w:rsid w:val="003F0FBB"/>
    <w:rsid w:val="003F2967"/>
    <w:rsid w:val="003F35C7"/>
    <w:rsid w:val="003F5CAC"/>
    <w:rsid w:val="00400FF0"/>
    <w:rsid w:val="004011A6"/>
    <w:rsid w:val="0040348C"/>
    <w:rsid w:val="00410A44"/>
    <w:rsid w:val="00411667"/>
    <w:rsid w:val="004118DB"/>
    <w:rsid w:val="00412B88"/>
    <w:rsid w:val="00416508"/>
    <w:rsid w:val="00420156"/>
    <w:rsid w:val="0042084B"/>
    <w:rsid w:val="00431B4E"/>
    <w:rsid w:val="004346BD"/>
    <w:rsid w:val="004365FE"/>
    <w:rsid w:val="00437D89"/>
    <w:rsid w:val="00440A14"/>
    <w:rsid w:val="00443E81"/>
    <w:rsid w:val="004455E9"/>
    <w:rsid w:val="0044565B"/>
    <w:rsid w:val="004457E4"/>
    <w:rsid w:val="004510A1"/>
    <w:rsid w:val="00452C90"/>
    <w:rsid w:val="004559DD"/>
    <w:rsid w:val="00455FF4"/>
    <w:rsid w:val="00456CCF"/>
    <w:rsid w:val="00457A0E"/>
    <w:rsid w:val="0046148D"/>
    <w:rsid w:val="00473C37"/>
    <w:rsid w:val="004749B8"/>
    <w:rsid w:val="004801C7"/>
    <w:rsid w:val="0048260E"/>
    <w:rsid w:val="00483EE1"/>
    <w:rsid w:val="00485ADC"/>
    <w:rsid w:val="004916A0"/>
    <w:rsid w:val="00491F17"/>
    <w:rsid w:val="00492D63"/>
    <w:rsid w:val="004931FA"/>
    <w:rsid w:val="00495DA3"/>
    <w:rsid w:val="004A0AA0"/>
    <w:rsid w:val="004A3D45"/>
    <w:rsid w:val="004A40EA"/>
    <w:rsid w:val="004A4234"/>
    <w:rsid w:val="004A4CC3"/>
    <w:rsid w:val="004B0D6A"/>
    <w:rsid w:val="004B2207"/>
    <w:rsid w:val="004B699F"/>
    <w:rsid w:val="004C0B54"/>
    <w:rsid w:val="004C16D2"/>
    <w:rsid w:val="004C51A9"/>
    <w:rsid w:val="004D306D"/>
    <w:rsid w:val="004E37E6"/>
    <w:rsid w:val="004E7A95"/>
    <w:rsid w:val="004F112F"/>
    <w:rsid w:val="004F2C53"/>
    <w:rsid w:val="005023D1"/>
    <w:rsid w:val="00503D04"/>
    <w:rsid w:val="00503D45"/>
    <w:rsid w:val="0050489C"/>
    <w:rsid w:val="00505B48"/>
    <w:rsid w:val="00510152"/>
    <w:rsid w:val="005207AC"/>
    <w:rsid w:val="0052127A"/>
    <w:rsid w:val="00522E24"/>
    <w:rsid w:val="00522F1E"/>
    <w:rsid w:val="00524B03"/>
    <w:rsid w:val="005266D8"/>
    <w:rsid w:val="00526F53"/>
    <w:rsid w:val="005275A5"/>
    <w:rsid w:val="00533E0F"/>
    <w:rsid w:val="00536684"/>
    <w:rsid w:val="00544B2F"/>
    <w:rsid w:val="005477E5"/>
    <w:rsid w:val="005520D1"/>
    <w:rsid w:val="0055579A"/>
    <w:rsid w:val="005563A1"/>
    <w:rsid w:val="005624E6"/>
    <w:rsid w:val="00562E49"/>
    <w:rsid w:val="0056450E"/>
    <w:rsid w:val="00572B61"/>
    <w:rsid w:val="00573E9C"/>
    <w:rsid w:val="00576839"/>
    <w:rsid w:val="005776F0"/>
    <w:rsid w:val="00580330"/>
    <w:rsid w:val="00582CE1"/>
    <w:rsid w:val="00582D20"/>
    <w:rsid w:val="00585C98"/>
    <w:rsid w:val="005869CB"/>
    <w:rsid w:val="00587499"/>
    <w:rsid w:val="00587E6E"/>
    <w:rsid w:val="0059279D"/>
    <w:rsid w:val="00596F92"/>
    <w:rsid w:val="00597234"/>
    <w:rsid w:val="005A0385"/>
    <w:rsid w:val="005A5B7B"/>
    <w:rsid w:val="005A664E"/>
    <w:rsid w:val="005A7BF5"/>
    <w:rsid w:val="005B33FA"/>
    <w:rsid w:val="005B4E80"/>
    <w:rsid w:val="005B61EA"/>
    <w:rsid w:val="005C279C"/>
    <w:rsid w:val="005C393E"/>
    <w:rsid w:val="005C3C31"/>
    <w:rsid w:val="005C501E"/>
    <w:rsid w:val="005C72FD"/>
    <w:rsid w:val="005D00BE"/>
    <w:rsid w:val="005D06BA"/>
    <w:rsid w:val="005D26ED"/>
    <w:rsid w:val="005D3B41"/>
    <w:rsid w:val="005D52E8"/>
    <w:rsid w:val="005E4A3F"/>
    <w:rsid w:val="005F1CAF"/>
    <w:rsid w:val="005F3FBD"/>
    <w:rsid w:val="005F65C3"/>
    <w:rsid w:val="00600D82"/>
    <w:rsid w:val="0060287C"/>
    <w:rsid w:val="0060517B"/>
    <w:rsid w:val="00617921"/>
    <w:rsid w:val="00617C8B"/>
    <w:rsid w:val="006218BF"/>
    <w:rsid w:val="0062257F"/>
    <w:rsid w:val="006228E8"/>
    <w:rsid w:val="0062428E"/>
    <w:rsid w:val="00625128"/>
    <w:rsid w:val="00630912"/>
    <w:rsid w:val="006318D9"/>
    <w:rsid w:val="0064060F"/>
    <w:rsid w:val="00641B5C"/>
    <w:rsid w:val="0064238D"/>
    <w:rsid w:val="00643769"/>
    <w:rsid w:val="00647874"/>
    <w:rsid w:val="00647A52"/>
    <w:rsid w:val="00650B18"/>
    <w:rsid w:val="00652524"/>
    <w:rsid w:val="006559D4"/>
    <w:rsid w:val="00656FF0"/>
    <w:rsid w:val="0065754E"/>
    <w:rsid w:val="0065780F"/>
    <w:rsid w:val="00661713"/>
    <w:rsid w:val="006645E1"/>
    <w:rsid w:val="00665D8D"/>
    <w:rsid w:val="00677077"/>
    <w:rsid w:val="0067709C"/>
    <w:rsid w:val="00680D6C"/>
    <w:rsid w:val="0068238A"/>
    <w:rsid w:val="00683072"/>
    <w:rsid w:val="00683E2C"/>
    <w:rsid w:val="00686D38"/>
    <w:rsid w:val="00692D72"/>
    <w:rsid w:val="006935FE"/>
    <w:rsid w:val="00694184"/>
    <w:rsid w:val="006950EB"/>
    <w:rsid w:val="006966C2"/>
    <w:rsid w:val="006A2034"/>
    <w:rsid w:val="006A449A"/>
    <w:rsid w:val="006B20D7"/>
    <w:rsid w:val="006B30BA"/>
    <w:rsid w:val="006B652D"/>
    <w:rsid w:val="006C1316"/>
    <w:rsid w:val="006C52F2"/>
    <w:rsid w:val="006C66FF"/>
    <w:rsid w:val="006D0316"/>
    <w:rsid w:val="006D1E4A"/>
    <w:rsid w:val="006D6892"/>
    <w:rsid w:val="006E0A71"/>
    <w:rsid w:val="006E12DD"/>
    <w:rsid w:val="006E1EB2"/>
    <w:rsid w:val="006E3215"/>
    <w:rsid w:val="006E3661"/>
    <w:rsid w:val="006E484C"/>
    <w:rsid w:val="006E5B14"/>
    <w:rsid w:val="006E746A"/>
    <w:rsid w:val="006E7BEA"/>
    <w:rsid w:val="006F6644"/>
    <w:rsid w:val="00700518"/>
    <w:rsid w:val="00701968"/>
    <w:rsid w:val="007046D5"/>
    <w:rsid w:val="00705873"/>
    <w:rsid w:val="00710BA1"/>
    <w:rsid w:val="00710D2E"/>
    <w:rsid w:val="00711CA1"/>
    <w:rsid w:val="007179C7"/>
    <w:rsid w:val="00720A68"/>
    <w:rsid w:val="00724B53"/>
    <w:rsid w:val="00731324"/>
    <w:rsid w:val="007319E1"/>
    <w:rsid w:val="00733F4F"/>
    <w:rsid w:val="00736258"/>
    <w:rsid w:val="00737839"/>
    <w:rsid w:val="00741A5C"/>
    <w:rsid w:val="0075317B"/>
    <w:rsid w:val="00754912"/>
    <w:rsid w:val="00755B01"/>
    <w:rsid w:val="00760FD9"/>
    <w:rsid w:val="00761FDE"/>
    <w:rsid w:val="00764451"/>
    <w:rsid w:val="00766EA9"/>
    <w:rsid w:val="00767490"/>
    <w:rsid w:val="00774D02"/>
    <w:rsid w:val="00775FC9"/>
    <w:rsid w:val="00784F17"/>
    <w:rsid w:val="00785598"/>
    <w:rsid w:val="00786C15"/>
    <w:rsid w:val="007929A9"/>
    <w:rsid w:val="00793CD9"/>
    <w:rsid w:val="007963E3"/>
    <w:rsid w:val="00796F90"/>
    <w:rsid w:val="007A17CB"/>
    <w:rsid w:val="007A374E"/>
    <w:rsid w:val="007B078A"/>
    <w:rsid w:val="007B7CAB"/>
    <w:rsid w:val="007C06E2"/>
    <w:rsid w:val="007C1C08"/>
    <w:rsid w:val="007C4359"/>
    <w:rsid w:val="007C6762"/>
    <w:rsid w:val="007D0E76"/>
    <w:rsid w:val="007E05F7"/>
    <w:rsid w:val="007E0B47"/>
    <w:rsid w:val="007E3C33"/>
    <w:rsid w:val="007E47DB"/>
    <w:rsid w:val="007F385A"/>
    <w:rsid w:val="007F3E35"/>
    <w:rsid w:val="007F65B4"/>
    <w:rsid w:val="0080036C"/>
    <w:rsid w:val="0080594F"/>
    <w:rsid w:val="00812B98"/>
    <w:rsid w:val="008149B2"/>
    <w:rsid w:val="00815BAA"/>
    <w:rsid w:val="00815D15"/>
    <w:rsid w:val="008174ED"/>
    <w:rsid w:val="00820B76"/>
    <w:rsid w:val="0082187A"/>
    <w:rsid w:val="00826112"/>
    <w:rsid w:val="00826547"/>
    <w:rsid w:val="0083400F"/>
    <w:rsid w:val="00835A13"/>
    <w:rsid w:val="008360F0"/>
    <w:rsid w:val="00843967"/>
    <w:rsid w:val="00847975"/>
    <w:rsid w:val="008548A0"/>
    <w:rsid w:val="008573AC"/>
    <w:rsid w:val="00857DAA"/>
    <w:rsid w:val="008602DC"/>
    <w:rsid w:val="00861744"/>
    <w:rsid w:val="00865963"/>
    <w:rsid w:val="00866712"/>
    <w:rsid w:val="00866860"/>
    <w:rsid w:val="00871B64"/>
    <w:rsid w:val="00874A3F"/>
    <w:rsid w:val="008751CD"/>
    <w:rsid w:val="00875DDA"/>
    <w:rsid w:val="00885453"/>
    <w:rsid w:val="0088735A"/>
    <w:rsid w:val="00891A86"/>
    <w:rsid w:val="0089282A"/>
    <w:rsid w:val="0089283D"/>
    <w:rsid w:val="00895314"/>
    <w:rsid w:val="008A72F2"/>
    <w:rsid w:val="008B5F9F"/>
    <w:rsid w:val="008C13C4"/>
    <w:rsid w:val="008C1D8B"/>
    <w:rsid w:val="008C2233"/>
    <w:rsid w:val="008C32B7"/>
    <w:rsid w:val="008C5FDC"/>
    <w:rsid w:val="008D29D0"/>
    <w:rsid w:val="008D3C5F"/>
    <w:rsid w:val="008D3D09"/>
    <w:rsid w:val="008D6134"/>
    <w:rsid w:val="008D618B"/>
    <w:rsid w:val="008D6C59"/>
    <w:rsid w:val="008D7B57"/>
    <w:rsid w:val="008D7E0C"/>
    <w:rsid w:val="008E3109"/>
    <w:rsid w:val="008F08CF"/>
    <w:rsid w:val="008F0B97"/>
    <w:rsid w:val="008F1585"/>
    <w:rsid w:val="008F22A3"/>
    <w:rsid w:val="008F2E41"/>
    <w:rsid w:val="008F555D"/>
    <w:rsid w:val="00902CCE"/>
    <w:rsid w:val="00903DC8"/>
    <w:rsid w:val="0090409C"/>
    <w:rsid w:val="00904B23"/>
    <w:rsid w:val="0090733B"/>
    <w:rsid w:val="009104D5"/>
    <w:rsid w:val="0091234D"/>
    <w:rsid w:val="0091604B"/>
    <w:rsid w:val="00920875"/>
    <w:rsid w:val="00923904"/>
    <w:rsid w:val="00924F4F"/>
    <w:rsid w:val="00925815"/>
    <w:rsid w:val="00926194"/>
    <w:rsid w:val="009310CC"/>
    <w:rsid w:val="00932070"/>
    <w:rsid w:val="00932174"/>
    <w:rsid w:val="00932482"/>
    <w:rsid w:val="00936C70"/>
    <w:rsid w:val="0093777F"/>
    <w:rsid w:val="00941B4D"/>
    <w:rsid w:val="00942B80"/>
    <w:rsid w:val="00944309"/>
    <w:rsid w:val="009458CF"/>
    <w:rsid w:val="009530B9"/>
    <w:rsid w:val="00957AE5"/>
    <w:rsid w:val="009609B1"/>
    <w:rsid w:val="00960AA4"/>
    <w:rsid w:val="00964FE5"/>
    <w:rsid w:val="0097230A"/>
    <w:rsid w:val="00973360"/>
    <w:rsid w:val="00976987"/>
    <w:rsid w:val="0098014D"/>
    <w:rsid w:val="00981DB4"/>
    <w:rsid w:val="00983841"/>
    <w:rsid w:val="009866C8"/>
    <w:rsid w:val="00994DBF"/>
    <w:rsid w:val="00997A33"/>
    <w:rsid w:val="009A0663"/>
    <w:rsid w:val="009A0847"/>
    <w:rsid w:val="009A7641"/>
    <w:rsid w:val="009B0CEE"/>
    <w:rsid w:val="009B1344"/>
    <w:rsid w:val="009B1854"/>
    <w:rsid w:val="009B346E"/>
    <w:rsid w:val="009B3508"/>
    <w:rsid w:val="009B3C8C"/>
    <w:rsid w:val="009B3CE0"/>
    <w:rsid w:val="009C109F"/>
    <w:rsid w:val="009C743B"/>
    <w:rsid w:val="009C7465"/>
    <w:rsid w:val="009D1563"/>
    <w:rsid w:val="009D3D90"/>
    <w:rsid w:val="009D5A59"/>
    <w:rsid w:val="009D6762"/>
    <w:rsid w:val="009F01C3"/>
    <w:rsid w:val="009F2501"/>
    <w:rsid w:val="009F2A70"/>
    <w:rsid w:val="009F7547"/>
    <w:rsid w:val="00A01976"/>
    <w:rsid w:val="00A03326"/>
    <w:rsid w:val="00A04489"/>
    <w:rsid w:val="00A05134"/>
    <w:rsid w:val="00A1248C"/>
    <w:rsid w:val="00A135B4"/>
    <w:rsid w:val="00A30039"/>
    <w:rsid w:val="00A37FA2"/>
    <w:rsid w:val="00A41690"/>
    <w:rsid w:val="00A44915"/>
    <w:rsid w:val="00A45B86"/>
    <w:rsid w:val="00A523DE"/>
    <w:rsid w:val="00A55F50"/>
    <w:rsid w:val="00A56DFE"/>
    <w:rsid w:val="00A601E0"/>
    <w:rsid w:val="00A6299A"/>
    <w:rsid w:val="00A641BC"/>
    <w:rsid w:val="00A667D3"/>
    <w:rsid w:val="00A67A28"/>
    <w:rsid w:val="00A730C8"/>
    <w:rsid w:val="00A73477"/>
    <w:rsid w:val="00A80668"/>
    <w:rsid w:val="00A844FF"/>
    <w:rsid w:val="00A84B8E"/>
    <w:rsid w:val="00A91F37"/>
    <w:rsid w:val="00A95587"/>
    <w:rsid w:val="00AA11EE"/>
    <w:rsid w:val="00AA1A24"/>
    <w:rsid w:val="00AA2EC6"/>
    <w:rsid w:val="00AA39A8"/>
    <w:rsid w:val="00AA707C"/>
    <w:rsid w:val="00AA717B"/>
    <w:rsid w:val="00AB006D"/>
    <w:rsid w:val="00AB3AF4"/>
    <w:rsid w:val="00AB6BE4"/>
    <w:rsid w:val="00AC48A8"/>
    <w:rsid w:val="00AC4C5C"/>
    <w:rsid w:val="00AC59C4"/>
    <w:rsid w:val="00AD2412"/>
    <w:rsid w:val="00AD3C3E"/>
    <w:rsid w:val="00AE23E1"/>
    <w:rsid w:val="00AE27A4"/>
    <w:rsid w:val="00AE6816"/>
    <w:rsid w:val="00AE767B"/>
    <w:rsid w:val="00AF0469"/>
    <w:rsid w:val="00AF49AE"/>
    <w:rsid w:val="00AF6418"/>
    <w:rsid w:val="00B0373B"/>
    <w:rsid w:val="00B05099"/>
    <w:rsid w:val="00B056D0"/>
    <w:rsid w:val="00B05917"/>
    <w:rsid w:val="00B05A80"/>
    <w:rsid w:val="00B1004D"/>
    <w:rsid w:val="00B27C93"/>
    <w:rsid w:val="00B31DB1"/>
    <w:rsid w:val="00B375E9"/>
    <w:rsid w:val="00B43BF7"/>
    <w:rsid w:val="00B45071"/>
    <w:rsid w:val="00B45981"/>
    <w:rsid w:val="00B47193"/>
    <w:rsid w:val="00B4760A"/>
    <w:rsid w:val="00B47B9B"/>
    <w:rsid w:val="00B503BF"/>
    <w:rsid w:val="00B533A5"/>
    <w:rsid w:val="00B53829"/>
    <w:rsid w:val="00B601E7"/>
    <w:rsid w:val="00B619C6"/>
    <w:rsid w:val="00B632C2"/>
    <w:rsid w:val="00B64DBA"/>
    <w:rsid w:val="00B65518"/>
    <w:rsid w:val="00B708F1"/>
    <w:rsid w:val="00B713F1"/>
    <w:rsid w:val="00B7152A"/>
    <w:rsid w:val="00B72AC0"/>
    <w:rsid w:val="00B73A7A"/>
    <w:rsid w:val="00B74905"/>
    <w:rsid w:val="00B76D66"/>
    <w:rsid w:val="00B80AA8"/>
    <w:rsid w:val="00B8225B"/>
    <w:rsid w:val="00B85FDF"/>
    <w:rsid w:val="00B873C1"/>
    <w:rsid w:val="00B9246C"/>
    <w:rsid w:val="00B92B5C"/>
    <w:rsid w:val="00B92CA4"/>
    <w:rsid w:val="00B962EC"/>
    <w:rsid w:val="00BA0029"/>
    <w:rsid w:val="00BA03AF"/>
    <w:rsid w:val="00BA1626"/>
    <w:rsid w:val="00BA4881"/>
    <w:rsid w:val="00BA58E7"/>
    <w:rsid w:val="00BA6BAA"/>
    <w:rsid w:val="00BA7A9C"/>
    <w:rsid w:val="00BB2676"/>
    <w:rsid w:val="00BB2C96"/>
    <w:rsid w:val="00BB3435"/>
    <w:rsid w:val="00BB40C2"/>
    <w:rsid w:val="00BB6533"/>
    <w:rsid w:val="00BB677D"/>
    <w:rsid w:val="00BB792A"/>
    <w:rsid w:val="00BB7CC0"/>
    <w:rsid w:val="00BC03F7"/>
    <w:rsid w:val="00BC0AAC"/>
    <w:rsid w:val="00BC44F0"/>
    <w:rsid w:val="00BD2035"/>
    <w:rsid w:val="00BD20CB"/>
    <w:rsid w:val="00BE4220"/>
    <w:rsid w:val="00BF0960"/>
    <w:rsid w:val="00BF4DE2"/>
    <w:rsid w:val="00BF69B3"/>
    <w:rsid w:val="00BF7A65"/>
    <w:rsid w:val="00C041FC"/>
    <w:rsid w:val="00C10682"/>
    <w:rsid w:val="00C11C90"/>
    <w:rsid w:val="00C1207A"/>
    <w:rsid w:val="00C13271"/>
    <w:rsid w:val="00C137A9"/>
    <w:rsid w:val="00C13ACD"/>
    <w:rsid w:val="00C14057"/>
    <w:rsid w:val="00C14849"/>
    <w:rsid w:val="00C1642A"/>
    <w:rsid w:val="00C174F7"/>
    <w:rsid w:val="00C233FD"/>
    <w:rsid w:val="00C27350"/>
    <w:rsid w:val="00C32622"/>
    <w:rsid w:val="00C33667"/>
    <w:rsid w:val="00C4502E"/>
    <w:rsid w:val="00C4687D"/>
    <w:rsid w:val="00C5586C"/>
    <w:rsid w:val="00C57D0C"/>
    <w:rsid w:val="00C61378"/>
    <w:rsid w:val="00C6354F"/>
    <w:rsid w:val="00C63EDC"/>
    <w:rsid w:val="00C64C39"/>
    <w:rsid w:val="00C70F35"/>
    <w:rsid w:val="00C710D9"/>
    <w:rsid w:val="00C71653"/>
    <w:rsid w:val="00C744E9"/>
    <w:rsid w:val="00C8175E"/>
    <w:rsid w:val="00C82C34"/>
    <w:rsid w:val="00C87FAA"/>
    <w:rsid w:val="00C93238"/>
    <w:rsid w:val="00C96171"/>
    <w:rsid w:val="00C972A0"/>
    <w:rsid w:val="00CA02F3"/>
    <w:rsid w:val="00CA1BDB"/>
    <w:rsid w:val="00CA246E"/>
    <w:rsid w:val="00CA279B"/>
    <w:rsid w:val="00CA29F6"/>
    <w:rsid w:val="00CB2E3C"/>
    <w:rsid w:val="00CB2F55"/>
    <w:rsid w:val="00CB5A6E"/>
    <w:rsid w:val="00CB6587"/>
    <w:rsid w:val="00CC207F"/>
    <w:rsid w:val="00CC3BBE"/>
    <w:rsid w:val="00CC488D"/>
    <w:rsid w:val="00CC4DA1"/>
    <w:rsid w:val="00CC52EF"/>
    <w:rsid w:val="00CD1AB1"/>
    <w:rsid w:val="00CD7E7A"/>
    <w:rsid w:val="00CE0007"/>
    <w:rsid w:val="00CE01A3"/>
    <w:rsid w:val="00CE0AF1"/>
    <w:rsid w:val="00CE1333"/>
    <w:rsid w:val="00CE3E28"/>
    <w:rsid w:val="00CE610E"/>
    <w:rsid w:val="00CE707D"/>
    <w:rsid w:val="00CF322E"/>
    <w:rsid w:val="00CF736C"/>
    <w:rsid w:val="00CF7D8F"/>
    <w:rsid w:val="00D01F94"/>
    <w:rsid w:val="00D0551C"/>
    <w:rsid w:val="00D060E4"/>
    <w:rsid w:val="00D069F2"/>
    <w:rsid w:val="00D106A3"/>
    <w:rsid w:val="00D11712"/>
    <w:rsid w:val="00D11FC0"/>
    <w:rsid w:val="00D13C6A"/>
    <w:rsid w:val="00D147E2"/>
    <w:rsid w:val="00D15522"/>
    <w:rsid w:val="00D163DC"/>
    <w:rsid w:val="00D1718D"/>
    <w:rsid w:val="00D2267D"/>
    <w:rsid w:val="00D24FFE"/>
    <w:rsid w:val="00D33234"/>
    <w:rsid w:val="00D334F7"/>
    <w:rsid w:val="00D3359C"/>
    <w:rsid w:val="00D3519C"/>
    <w:rsid w:val="00D35222"/>
    <w:rsid w:val="00D35EB3"/>
    <w:rsid w:val="00D423B0"/>
    <w:rsid w:val="00D424AB"/>
    <w:rsid w:val="00D4275E"/>
    <w:rsid w:val="00D456E7"/>
    <w:rsid w:val="00D5552E"/>
    <w:rsid w:val="00D60101"/>
    <w:rsid w:val="00D60876"/>
    <w:rsid w:val="00D61773"/>
    <w:rsid w:val="00D617C4"/>
    <w:rsid w:val="00D61CCB"/>
    <w:rsid w:val="00D638D3"/>
    <w:rsid w:val="00D63A02"/>
    <w:rsid w:val="00D63DD5"/>
    <w:rsid w:val="00D644C4"/>
    <w:rsid w:val="00D65C3D"/>
    <w:rsid w:val="00D65ECC"/>
    <w:rsid w:val="00D66803"/>
    <w:rsid w:val="00D71452"/>
    <w:rsid w:val="00D71E1A"/>
    <w:rsid w:val="00D728B1"/>
    <w:rsid w:val="00D740D7"/>
    <w:rsid w:val="00D76762"/>
    <w:rsid w:val="00D77AEE"/>
    <w:rsid w:val="00D80874"/>
    <w:rsid w:val="00D82637"/>
    <w:rsid w:val="00D86515"/>
    <w:rsid w:val="00D86D04"/>
    <w:rsid w:val="00D872AB"/>
    <w:rsid w:val="00D93ACD"/>
    <w:rsid w:val="00D949B0"/>
    <w:rsid w:val="00D96F08"/>
    <w:rsid w:val="00DA0AE5"/>
    <w:rsid w:val="00DA0C8C"/>
    <w:rsid w:val="00DA4584"/>
    <w:rsid w:val="00DA4BB1"/>
    <w:rsid w:val="00DA76EF"/>
    <w:rsid w:val="00DB03A7"/>
    <w:rsid w:val="00DB356C"/>
    <w:rsid w:val="00DC1D41"/>
    <w:rsid w:val="00DC3BF6"/>
    <w:rsid w:val="00DC7AE0"/>
    <w:rsid w:val="00DD06AA"/>
    <w:rsid w:val="00DD099D"/>
    <w:rsid w:val="00DD4239"/>
    <w:rsid w:val="00DE75FC"/>
    <w:rsid w:val="00DE77CA"/>
    <w:rsid w:val="00DF49E9"/>
    <w:rsid w:val="00DF7555"/>
    <w:rsid w:val="00E0193A"/>
    <w:rsid w:val="00E04F3F"/>
    <w:rsid w:val="00E05095"/>
    <w:rsid w:val="00E06608"/>
    <w:rsid w:val="00E07C04"/>
    <w:rsid w:val="00E07FBC"/>
    <w:rsid w:val="00E1272E"/>
    <w:rsid w:val="00E137A4"/>
    <w:rsid w:val="00E1709E"/>
    <w:rsid w:val="00E17E8D"/>
    <w:rsid w:val="00E20A30"/>
    <w:rsid w:val="00E22BD0"/>
    <w:rsid w:val="00E243B9"/>
    <w:rsid w:val="00E2635B"/>
    <w:rsid w:val="00E267A8"/>
    <w:rsid w:val="00E32890"/>
    <w:rsid w:val="00E33E99"/>
    <w:rsid w:val="00E433B2"/>
    <w:rsid w:val="00E45A56"/>
    <w:rsid w:val="00E465DD"/>
    <w:rsid w:val="00E50799"/>
    <w:rsid w:val="00E535B3"/>
    <w:rsid w:val="00E55458"/>
    <w:rsid w:val="00E602D9"/>
    <w:rsid w:val="00E632F7"/>
    <w:rsid w:val="00E63670"/>
    <w:rsid w:val="00E64846"/>
    <w:rsid w:val="00E6494B"/>
    <w:rsid w:val="00E657F8"/>
    <w:rsid w:val="00E65921"/>
    <w:rsid w:val="00E66FEC"/>
    <w:rsid w:val="00E675F4"/>
    <w:rsid w:val="00E67F4B"/>
    <w:rsid w:val="00E72F4E"/>
    <w:rsid w:val="00E74752"/>
    <w:rsid w:val="00E7690A"/>
    <w:rsid w:val="00E76A00"/>
    <w:rsid w:val="00E80DF2"/>
    <w:rsid w:val="00E877CC"/>
    <w:rsid w:val="00E93D58"/>
    <w:rsid w:val="00E93E4F"/>
    <w:rsid w:val="00EA1C56"/>
    <w:rsid w:val="00EA2DF6"/>
    <w:rsid w:val="00EA2E55"/>
    <w:rsid w:val="00EA5025"/>
    <w:rsid w:val="00EA6612"/>
    <w:rsid w:val="00EB0CA7"/>
    <w:rsid w:val="00EB31EE"/>
    <w:rsid w:val="00EB3E07"/>
    <w:rsid w:val="00EB65F4"/>
    <w:rsid w:val="00EB6933"/>
    <w:rsid w:val="00EB6A53"/>
    <w:rsid w:val="00EB6F2C"/>
    <w:rsid w:val="00EB72BA"/>
    <w:rsid w:val="00EC01E1"/>
    <w:rsid w:val="00EC1E24"/>
    <w:rsid w:val="00EC1E59"/>
    <w:rsid w:val="00EC335B"/>
    <w:rsid w:val="00EC57A4"/>
    <w:rsid w:val="00EC6FAE"/>
    <w:rsid w:val="00EC7425"/>
    <w:rsid w:val="00ED7641"/>
    <w:rsid w:val="00EE0CDF"/>
    <w:rsid w:val="00EE1E3E"/>
    <w:rsid w:val="00EE2DEB"/>
    <w:rsid w:val="00EE32BA"/>
    <w:rsid w:val="00EE34BF"/>
    <w:rsid w:val="00EE4A6B"/>
    <w:rsid w:val="00EE540B"/>
    <w:rsid w:val="00EE76FD"/>
    <w:rsid w:val="00EE7B76"/>
    <w:rsid w:val="00EF209B"/>
    <w:rsid w:val="00EF2E52"/>
    <w:rsid w:val="00F02A62"/>
    <w:rsid w:val="00F04821"/>
    <w:rsid w:val="00F06A80"/>
    <w:rsid w:val="00F14EEC"/>
    <w:rsid w:val="00F179E2"/>
    <w:rsid w:val="00F24DB3"/>
    <w:rsid w:val="00F25AA7"/>
    <w:rsid w:val="00F26136"/>
    <w:rsid w:val="00F26CA3"/>
    <w:rsid w:val="00F355DA"/>
    <w:rsid w:val="00F37DFD"/>
    <w:rsid w:val="00F37F97"/>
    <w:rsid w:val="00F436B8"/>
    <w:rsid w:val="00F46EA3"/>
    <w:rsid w:val="00F50503"/>
    <w:rsid w:val="00F565C8"/>
    <w:rsid w:val="00F57C62"/>
    <w:rsid w:val="00F6087E"/>
    <w:rsid w:val="00F60FEB"/>
    <w:rsid w:val="00F61AF6"/>
    <w:rsid w:val="00F66AD5"/>
    <w:rsid w:val="00F71914"/>
    <w:rsid w:val="00F71BA0"/>
    <w:rsid w:val="00F72C34"/>
    <w:rsid w:val="00F7396E"/>
    <w:rsid w:val="00F8029F"/>
    <w:rsid w:val="00F818AB"/>
    <w:rsid w:val="00F9045B"/>
    <w:rsid w:val="00F917D9"/>
    <w:rsid w:val="00F93E8E"/>
    <w:rsid w:val="00FA20B9"/>
    <w:rsid w:val="00FA53FD"/>
    <w:rsid w:val="00FA687C"/>
    <w:rsid w:val="00FA7C6D"/>
    <w:rsid w:val="00FB60C3"/>
    <w:rsid w:val="00FB7D1A"/>
    <w:rsid w:val="00FC035D"/>
    <w:rsid w:val="00FC5929"/>
    <w:rsid w:val="00FD30BA"/>
    <w:rsid w:val="00FD79E8"/>
    <w:rsid w:val="00FE1373"/>
    <w:rsid w:val="00FE14C4"/>
    <w:rsid w:val="00FE265D"/>
    <w:rsid w:val="00FE268A"/>
    <w:rsid w:val="00FE2D9F"/>
    <w:rsid w:val="00FE373D"/>
    <w:rsid w:val="00FE4BC0"/>
    <w:rsid w:val="00FE5629"/>
    <w:rsid w:val="00FF5F74"/>
    <w:rsid w:val="00FF637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88F6"/>
  <w15:chartTrackingRefBased/>
  <w15:docId w15:val="{5D136D9A-BCFF-5449-B8A6-62AA223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DF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D791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A3"/>
    <w:pPr>
      <w:ind w:leftChars="400" w:left="720"/>
    </w:pPr>
  </w:style>
  <w:style w:type="character" w:styleId="PageNumber">
    <w:name w:val="page number"/>
    <w:basedOn w:val="DefaultParagraphFont"/>
    <w:rsid w:val="00E65921"/>
  </w:style>
  <w:style w:type="paragraph" w:styleId="BalloonText">
    <w:name w:val="Balloon Text"/>
    <w:basedOn w:val="Normal"/>
    <w:link w:val="BalloonTextChar"/>
    <w:uiPriority w:val="99"/>
    <w:semiHidden/>
    <w:unhideWhenUsed/>
    <w:rsid w:val="00D86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5"/>
    <w:rPr>
      <w:rFonts w:ascii="Batang" w:eastAsia="Batang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9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character" w:styleId="Hyperlink">
    <w:name w:val="Hyperlink"/>
    <w:basedOn w:val="DefaultParagraphFont"/>
    <w:unhideWhenUsed/>
    <w:rsid w:val="000D79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91C"/>
    <w:rPr>
      <w:color w:val="808080"/>
    </w:rPr>
  </w:style>
  <w:style w:type="paragraph" w:customStyle="1" w:styleId="EndNoteBibliographyTitle">
    <w:name w:val="EndNote Bibliography Title"/>
    <w:basedOn w:val="Normal"/>
    <w:rsid w:val="000D791C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0D791C"/>
    <w:rPr>
      <w:rFonts w:ascii="Abadi MT Condensed Extra Bold" w:hAnsi="Abadi MT Condensed Extra Bold"/>
    </w:rPr>
  </w:style>
  <w:style w:type="character" w:styleId="FollowedHyperlink">
    <w:name w:val="FollowedHyperlink"/>
    <w:basedOn w:val="DefaultParagraphFont"/>
    <w:uiPriority w:val="99"/>
    <w:semiHidden/>
    <w:unhideWhenUsed/>
    <w:rsid w:val="000D791C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0D791C"/>
    <w:pPr>
      <w:spacing w:before="120" w:after="120"/>
      <w:jc w:val="left"/>
    </w:pPr>
    <w:rPr>
      <w:b/>
    </w:rPr>
  </w:style>
  <w:style w:type="table" w:customStyle="1" w:styleId="TableNormal1">
    <w:name w:val="Table Normal1"/>
    <w:rsid w:val="000D7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PageNumber"/>
    <w:rsid w:val="000D791C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PageNumber"/>
    <w:rsid w:val="000D791C"/>
    <w:rPr>
      <w:rFonts w:ascii="Courier New" w:eastAsia="Courier New" w:hAnsi="Courier New" w:cs="Courier New"/>
      <w:sz w:val="22"/>
      <w:szCs w:val="22"/>
      <w:vertAlign w:val="superscript"/>
      <w:lang w:val="en-US"/>
    </w:rPr>
  </w:style>
  <w:style w:type="character" w:customStyle="1" w:styleId="Hyperlink2">
    <w:name w:val="Hyperlink.2"/>
    <w:basedOn w:val="PageNumber"/>
    <w:rsid w:val="000D791C"/>
    <w:rPr>
      <w:rFonts w:ascii="Courier New" w:eastAsia="Courier New" w:hAnsi="Courier New" w:cs="Courier New"/>
      <w:kern w:val="0"/>
      <w:sz w:val="22"/>
      <w:szCs w:val="22"/>
      <w:vertAlign w:val="superscript"/>
      <w:lang w:val="en-US"/>
    </w:rPr>
  </w:style>
  <w:style w:type="character" w:customStyle="1" w:styleId="Hyperlink3">
    <w:name w:val="Hyperlink.3"/>
    <w:basedOn w:val="PageNumber"/>
    <w:rsid w:val="000D791C"/>
    <w:rPr>
      <w:rFonts w:ascii="Courier New" w:eastAsia="Courier New" w:hAnsi="Courier New" w:cs="Courier New"/>
      <w:color w:val="1F497D"/>
      <w:kern w:val="0"/>
      <w:sz w:val="22"/>
      <w:szCs w:val="22"/>
      <w:u w:color="1F497D"/>
      <w:vertAlign w:val="superscript"/>
      <w:lang w:val="en-US"/>
    </w:rPr>
  </w:style>
  <w:style w:type="character" w:customStyle="1" w:styleId="Hyperlink4">
    <w:name w:val="Hyperlink.4"/>
    <w:basedOn w:val="PageNumber"/>
    <w:rsid w:val="000D791C"/>
    <w:rPr>
      <w:rFonts w:ascii="Courier New" w:eastAsia="Courier New" w:hAnsi="Courier New" w:cs="Courier New"/>
      <w:color w:val="FF0000"/>
      <w:kern w:val="0"/>
      <w:sz w:val="22"/>
      <w:szCs w:val="22"/>
      <w:u w:color="FF0000"/>
      <w:vertAlign w:val="superscript"/>
      <w:lang w:val="en-US"/>
    </w:rPr>
  </w:style>
  <w:style w:type="numbering" w:customStyle="1" w:styleId="1">
    <w:name w:val="가져온 스타일 1"/>
    <w:rsid w:val="000D791C"/>
    <w:pPr>
      <w:numPr>
        <w:numId w:val="6"/>
      </w:numPr>
    </w:pPr>
  </w:style>
  <w:style w:type="character" w:customStyle="1" w:styleId="a">
    <w:name w:val="링크"/>
    <w:rsid w:val="000D791C"/>
    <w:rPr>
      <w:color w:val="0000FF"/>
      <w:u w:val="single" w:color="0000FF"/>
    </w:rPr>
  </w:style>
  <w:style w:type="character" w:customStyle="1" w:styleId="Hyperlink5">
    <w:name w:val="Hyperlink.5"/>
    <w:basedOn w:val="a"/>
    <w:rsid w:val="000D791C"/>
    <w:rPr>
      <w:rFonts w:ascii="Arial" w:eastAsia="Arial" w:hAnsi="Arial" w:cs="Arial"/>
      <w:color w:val="0000FF"/>
      <w:kern w:val="0"/>
      <w:sz w:val="22"/>
      <w:szCs w:val="22"/>
      <w:u w:val="single" w:color="0000FF"/>
    </w:rPr>
  </w:style>
  <w:style w:type="character" w:customStyle="1" w:styleId="10">
    <w:name w:val="머리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customStyle="1" w:styleId="11">
    <w:name w:val="바닥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styleId="Strong">
    <w:name w:val="Strong"/>
    <w:basedOn w:val="DefaultParagraphFont"/>
    <w:uiPriority w:val="22"/>
    <w:qFormat/>
    <w:rsid w:val="000D791C"/>
    <w:rPr>
      <w:b/>
      <w:bCs/>
    </w:rPr>
  </w:style>
  <w:style w:type="paragraph" w:customStyle="1" w:styleId="p1">
    <w:name w:val="p1"/>
    <w:basedOn w:val="Normal"/>
    <w:rsid w:val="000D791C"/>
    <w:pPr>
      <w:widowControl/>
      <w:wordWrap/>
      <w:autoSpaceDE/>
      <w:autoSpaceDN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customStyle="1" w:styleId="p2">
    <w:name w:val="p2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010204"/>
      <w:kern w:val="0"/>
      <w:sz w:val="23"/>
      <w:szCs w:val="23"/>
    </w:rPr>
  </w:style>
  <w:style w:type="paragraph" w:customStyle="1" w:styleId="p3">
    <w:name w:val="p3"/>
    <w:basedOn w:val="Normal"/>
    <w:rsid w:val="000D791C"/>
    <w:pPr>
      <w:widowControl/>
      <w:wordWrap/>
      <w:autoSpaceDE/>
      <w:autoSpaceDN/>
      <w:spacing w:line="240" w:lineRule="atLeast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4">
    <w:name w:val="p4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5">
    <w:name w:val="p5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6">
    <w:name w:val="p6"/>
    <w:basedOn w:val="Normal"/>
    <w:rsid w:val="000D791C"/>
    <w:pPr>
      <w:widowControl/>
      <w:wordWrap/>
      <w:autoSpaceDE/>
      <w:autoSpaceDN/>
      <w:spacing w:line="240" w:lineRule="atLeast"/>
      <w:ind w:left="45"/>
      <w:jc w:val="righ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7">
    <w:name w:val="p7"/>
    <w:basedOn w:val="Normal"/>
    <w:rsid w:val="000D791C"/>
    <w:pPr>
      <w:widowControl/>
      <w:wordWrap/>
      <w:autoSpaceDE/>
      <w:autoSpaceDN/>
      <w:jc w:val="left"/>
    </w:pPr>
    <w:rPr>
      <w:rFonts w:ascii="Times New Roman" w:eastAsiaTheme="minorEastAsia"/>
      <w:kern w:val="0"/>
      <w:sz w:val="18"/>
      <w:szCs w:val="18"/>
    </w:rPr>
  </w:style>
  <w:style w:type="paragraph" w:customStyle="1" w:styleId="p8">
    <w:name w:val="p8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9">
    <w:name w:val="p9"/>
    <w:basedOn w:val="Normal"/>
    <w:rsid w:val="000D791C"/>
    <w:pPr>
      <w:widowControl/>
      <w:wordWrap/>
      <w:autoSpaceDE/>
      <w:autoSpaceDN/>
      <w:spacing w:line="300" w:lineRule="atLeast"/>
      <w:jc w:val="left"/>
    </w:pPr>
    <w:rPr>
      <w:rFonts w:ascii="Times New Roman" w:eastAsiaTheme="minorEastAsia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D791C"/>
  </w:style>
  <w:style w:type="character" w:customStyle="1" w:styleId="UnresolvedMention1">
    <w:name w:val="Unresolved Mention1"/>
    <w:basedOn w:val="DefaultParagraphFont"/>
    <w:uiPriority w:val="99"/>
    <w:rsid w:val="000D791C"/>
    <w:rPr>
      <w:color w:val="808080"/>
      <w:shd w:val="clear" w:color="auto" w:fill="E6E6E6"/>
    </w:rPr>
  </w:style>
  <w:style w:type="character" w:customStyle="1" w:styleId="fontstyle01">
    <w:name w:val="fontstyle01"/>
    <w:rsid w:val="000D791C"/>
    <w:rPr>
      <w:rFonts w:ascii="Malgun Gothic" w:hAnsi="Malgun Gothic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0D791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간격 없음1"/>
    <w:basedOn w:val="Normal"/>
    <w:link w:val="NoSpacingChar"/>
    <w:uiPriority w:val="1"/>
    <w:qFormat/>
    <w:rsid w:val="000D791C"/>
    <w:pPr>
      <w:widowControl/>
      <w:wordWrap/>
      <w:autoSpaceDE/>
      <w:autoSpaceDN/>
    </w:pPr>
    <w:rPr>
      <w:rFonts w:ascii="Calibri" w:eastAsiaTheme="minorEastAsia" w:hAnsi="Calibri"/>
      <w:kern w:val="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12"/>
    <w:uiPriority w:val="1"/>
    <w:rsid w:val="000D791C"/>
    <w:rPr>
      <w:rFonts w:ascii="Calibri" w:hAnsi="Calibri" w:cs="Times New Roman"/>
      <w:sz w:val="20"/>
      <w:szCs w:val="20"/>
      <w:lang w:eastAsia="en-US" w:bidi="en-US"/>
    </w:rPr>
  </w:style>
  <w:style w:type="character" w:customStyle="1" w:styleId="reference-accessdate">
    <w:name w:val="reference-accessdate"/>
    <w:basedOn w:val="DefaultParagraphFont"/>
    <w:rsid w:val="000D791C"/>
  </w:style>
  <w:style w:type="character" w:customStyle="1" w:styleId="nowrap">
    <w:name w:val="nowrap"/>
    <w:basedOn w:val="DefaultParagraphFont"/>
    <w:rsid w:val="000D791C"/>
  </w:style>
  <w:style w:type="character" w:styleId="HTMLCite">
    <w:name w:val="HTML Cite"/>
    <w:basedOn w:val="DefaultParagraphFont"/>
    <w:uiPriority w:val="99"/>
    <w:semiHidden/>
    <w:unhideWhenUsed/>
    <w:rsid w:val="000D791C"/>
    <w:rPr>
      <w:i/>
      <w:iCs/>
    </w:rPr>
  </w:style>
  <w:style w:type="character" w:customStyle="1" w:styleId="plainlinks">
    <w:name w:val="plainlinks"/>
    <w:basedOn w:val="DefaultParagraphFont"/>
    <w:rsid w:val="000D791C"/>
  </w:style>
  <w:style w:type="character" w:customStyle="1" w:styleId="al-author-name">
    <w:name w:val="al-author-name"/>
    <w:basedOn w:val="DefaultParagraphFont"/>
    <w:rsid w:val="000D791C"/>
  </w:style>
  <w:style w:type="character" w:styleId="Emphasis">
    <w:name w:val="Emphasis"/>
    <w:basedOn w:val="DefaultParagraphFont"/>
    <w:uiPriority w:val="20"/>
    <w:qFormat/>
    <w:rsid w:val="000D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김지욱</dc:creator>
  <cp:keywords/>
  <dc:description/>
  <cp:lastModifiedBy>Joseph Senate</cp:lastModifiedBy>
  <cp:revision>2</cp:revision>
  <dcterms:created xsi:type="dcterms:W3CDTF">2020-02-11T20:32:00Z</dcterms:created>
  <dcterms:modified xsi:type="dcterms:W3CDTF">2020-02-11T20:32:00Z</dcterms:modified>
</cp:coreProperties>
</file>