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4A" w:rsidRPr="001A6677" w:rsidRDefault="00087C4A" w:rsidP="00087C4A">
      <w:pPr>
        <w:pStyle w:val="Heading1"/>
        <w:rPr>
          <w:rFonts w:cs="Times New Roman"/>
          <w:b w:val="0"/>
          <w:szCs w:val="24"/>
        </w:rPr>
      </w:pPr>
      <w:bookmarkStart w:id="0" w:name="_Toc532287363"/>
      <w:r w:rsidRPr="001A6677">
        <w:rPr>
          <w:rFonts w:cs="Times New Roman"/>
          <w:szCs w:val="24"/>
        </w:rPr>
        <w:t>Appendix 8: Prevalence (95% confidence interval) of clinical diabetes by country</w:t>
      </w:r>
      <w:bookmarkEnd w:id="0"/>
      <w:r w:rsidRPr="001A6677">
        <w:rPr>
          <w:rFonts w:cs="Times New Roman"/>
          <w:szCs w:val="24"/>
        </w:rPr>
        <w:t xml:space="preserve"> </w:t>
      </w:r>
    </w:p>
    <w:p w:rsidR="00087C4A" w:rsidRPr="001A6677" w:rsidRDefault="00087C4A" w:rsidP="00087C4A">
      <w:pPr>
        <w:spacing w:after="200" w:line="276" w:lineRule="auto"/>
        <w:rPr>
          <w:rFonts w:ascii="Times New Roman" w:hAnsi="Times New Roman" w:cs="Times New Roman"/>
          <w:b/>
        </w:rPr>
      </w:pPr>
    </w:p>
    <w:tbl>
      <w:tblPr>
        <w:tblStyle w:val="ListTable21"/>
        <w:tblW w:w="8507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23"/>
        <w:gridCol w:w="1989"/>
        <w:gridCol w:w="1858"/>
      </w:tblGrid>
      <w:tr w:rsidR="00087C4A" w:rsidRPr="001A6677" w:rsidTr="0003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C4A" w:rsidRPr="001A6677" w:rsidRDefault="00087C4A" w:rsidP="0003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Country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C4A" w:rsidRPr="001A6677" w:rsidRDefault="00087C4A" w:rsidP="00031D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45169">
              <w:rPr>
                <w:rFonts w:ascii="Times New Roman" w:eastAsia="Calibri" w:hAnsi="Times New Roman" w:cs="Times New Roman"/>
              </w:rPr>
              <w:t>Number of Respondents with Diabetes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C4A" w:rsidRPr="001A6677" w:rsidRDefault="00087C4A" w:rsidP="00031D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45169">
              <w:rPr>
                <w:rFonts w:ascii="Times New Roman" w:eastAsia="Calibri" w:hAnsi="Times New Roman" w:cs="Times New Roman"/>
              </w:rPr>
              <w:t>Raw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C4A" w:rsidRPr="001A6677" w:rsidRDefault="00087C4A" w:rsidP="00031D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645169">
              <w:rPr>
                <w:rFonts w:ascii="Times New Roman" w:eastAsia="Calibri" w:hAnsi="Times New Roman" w:cs="Times New Roman"/>
              </w:rPr>
              <w:t>Accounting for Sampling Design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tcBorders>
              <w:top w:val="single" w:sz="4" w:space="0" w:color="auto"/>
            </w:tcBorders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 xml:space="preserve">Bangladesh 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10.7 (10.0, 11.5)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10.1 (9.3, 11.0)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Benin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1.6 (1.2, 2.1)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1.7 (1.1, 2.7)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Bhutan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2.8 (2.2, 3.5)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2.3 (1.6, 3.3)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Burkina Faso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2.5 (2.0, 3.0)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2.7 (2.1, 3.6)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Chile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11.0 (10.2, 12.0)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9.1 (7.8, 10.6)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China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7.4 (6.9, 8.0)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7.4 (6.9, 8.0)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Comoros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A0C91">
              <w:rPr>
                <w:rFonts w:ascii="Times New Roman" w:eastAsia="Calibri" w:hAnsi="Times New Roman" w:cs="Times New Roman"/>
              </w:rPr>
              <w:t xml:space="preserve"> (3.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A0C91">
              <w:rPr>
                <w:rFonts w:ascii="Times New Roman" w:eastAsia="Calibri" w:hAnsi="Times New Roman" w:cs="Times New Roman"/>
              </w:rPr>
              <w:t>, 5.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4.3 (3.4, 5.3)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Costa Rica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14.6 (13.2, 16.0)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11.2 (8.8, 14.1)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Fiji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43.2 (40.6, 45.9)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43.2 (39.7, 46.8)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Georgia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A0C91">
              <w:rPr>
                <w:rFonts w:ascii="Times New Roman" w:eastAsia="Calibri" w:hAnsi="Times New Roman" w:cs="Times New Roman"/>
              </w:rPr>
              <w:t xml:space="preserve"> (7.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A0C91">
              <w:rPr>
                <w:rFonts w:ascii="Times New Roman" w:eastAsia="Calibri" w:hAnsi="Times New Roman" w:cs="Times New Roman"/>
              </w:rPr>
              <w:t>, 9.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</w:t>
            </w:r>
            <w:r w:rsidRPr="004A0C91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A0C9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Guyana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15.7 (13.2, 18.3)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13.3 (10.7, 16.3)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India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31,272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4.2 (4.1, 4.2)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5.7 (5.5, 5.9)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Indonesia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4A0C91">
              <w:rPr>
                <w:rFonts w:ascii="Times New Roman" w:eastAsia="Calibri" w:hAnsi="Times New Roman" w:cs="Times New Roman"/>
              </w:rPr>
              <w:t xml:space="preserve"> (7.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>, 8.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7.0 (4.9, 10.0)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Kenya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A0C91">
              <w:rPr>
                <w:rFonts w:ascii="Times New Roman" w:eastAsia="Calibri" w:hAnsi="Times New Roman" w:cs="Times New Roman"/>
              </w:rPr>
              <w:t xml:space="preserve"> (2.2, 3.2)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1.9 (1.3, 2.6)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Liberia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13.7 (12.3, 15.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13.7 (11.8, 15.7)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Mexico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2,7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 xml:space="preserve"> (2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>, 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34.3 (31.9, 36.8)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Mongolia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5.1 (4.1, 6.3)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5.4 (4.1, 7.1)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Namibia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6.7 (5.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4A0C91">
              <w:rPr>
                <w:rFonts w:ascii="Times New Roman" w:eastAsia="Calibri" w:hAnsi="Times New Roman" w:cs="Times New Roman"/>
              </w:rPr>
              <w:t>, 7.6)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6.1 (5.1, 7.3)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Nepal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5.3 (4.6, 6.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4.2 (3.4, 5.2)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Romania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13.0 (11.5, 14.6)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13.0 (11.6, 14.6)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Seychelles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14.4 (12.5, 16.5)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11.7 (10.0, 13.5)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 xml:space="preserve">South Africa 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12.7 (11.8, 13.7)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10.3 (8.4, 12.5)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St. Vincent &amp; the Grenadines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11.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4A0C91">
              <w:rPr>
                <w:rFonts w:ascii="Times New Roman" w:eastAsia="Calibri" w:hAnsi="Times New Roman" w:cs="Times New Roman"/>
              </w:rPr>
              <w:t xml:space="preserve"> (9.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4A0C91">
              <w:rPr>
                <w:rFonts w:ascii="Times New Roman" w:eastAsia="Calibri" w:hAnsi="Times New Roman" w:cs="Times New Roman"/>
              </w:rPr>
              <w:t>, 13.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8.7 (7.1, 10.7)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Swaziland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A0C91">
              <w:rPr>
                <w:rFonts w:ascii="Times New Roman" w:eastAsia="Calibri" w:hAnsi="Times New Roman" w:cs="Times New Roman"/>
              </w:rPr>
              <w:t xml:space="preserve"> (5.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5.0 (4.1, 6.0)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Tanzania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A0C9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A0C91">
              <w:rPr>
                <w:rFonts w:ascii="Times New Roman" w:eastAsia="Calibri" w:hAnsi="Times New Roman" w:cs="Times New Roman"/>
              </w:rPr>
              <w:t xml:space="preserve"> (2.5, 3.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2.7 (2.1, 3.5)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Timor-Leste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2.7 (2.1, 3.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2.7 (2.1, 3.5)</w:t>
            </w:r>
          </w:p>
        </w:tc>
      </w:tr>
      <w:tr w:rsidR="00087C4A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Togo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9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2.6 (2.1, 3.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2.5 (1.9, 3.2)</w:t>
            </w:r>
          </w:p>
        </w:tc>
      </w:tr>
      <w:tr w:rsidR="00087C4A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087C4A" w:rsidRPr="001A6677" w:rsidRDefault="00087C4A" w:rsidP="00031D3F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</w:rPr>
              <w:t>Uganda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C4A" w:rsidRPr="004A0C91" w:rsidRDefault="00087C4A" w:rsidP="00031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1.2 (0.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4A0C91">
              <w:rPr>
                <w:rFonts w:ascii="Times New Roman" w:eastAsia="Calibri" w:hAnsi="Times New Roman" w:cs="Times New Roman"/>
              </w:rPr>
              <w:t>, 1.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A0C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087C4A" w:rsidRPr="004A0C91" w:rsidRDefault="00087C4A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A0C91">
              <w:rPr>
                <w:rFonts w:ascii="Times New Roman" w:eastAsia="Calibri" w:hAnsi="Times New Roman" w:cs="Times New Roman"/>
              </w:rPr>
              <w:t>1.4 (1.0, 2.1)</w:t>
            </w:r>
          </w:p>
        </w:tc>
      </w:tr>
    </w:tbl>
    <w:p w:rsidR="00087C4A" w:rsidRPr="001A6677" w:rsidRDefault="00087C4A" w:rsidP="00087C4A">
      <w:pPr>
        <w:pStyle w:val="Heading1"/>
        <w:rPr>
          <w:rFonts w:cs="Times New Roman"/>
          <w:b w:val="0"/>
          <w:szCs w:val="24"/>
        </w:rPr>
      </w:pPr>
    </w:p>
    <w:p w:rsidR="00815D01" w:rsidRDefault="00087C4A">
      <w:bookmarkStart w:id="1" w:name="_GoBack"/>
      <w:bookmarkEnd w:id="1"/>
    </w:p>
    <w:sectPr w:rsidR="0081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4A"/>
    <w:rsid w:val="00087C4A"/>
    <w:rsid w:val="000B3F32"/>
    <w:rsid w:val="003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7C4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4A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087C4A"/>
    <w:pPr>
      <w:spacing w:after="0" w:line="240" w:lineRule="auto"/>
    </w:pPr>
  </w:style>
  <w:style w:type="table" w:customStyle="1" w:styleId="ListTable21">
    <w:name w:val="List Table 21"/>
    <w:basedOn w:val="TableNormal"/>
    <w:uiPriority w:val="47"/>
    <w:rsid w:val="00087C4A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7C4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4A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087C4A"/>
    <w:pPr>
      <w:spacing w:after="0" w:line="240" w:lineRule="auto"/>
    </w:pPr>
  </w:style>
  <w:style w:type="table" w:customStyle="1" w:styleId="ListTable21">
    <w:name w:val="List Table 21"/>
    <w:basedOn w:val="TableNormal"/>
    <w:uiPriority w:val="47"/>
    <w:rsid w:val="00087C4A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Goehler</dc:creator>
  <cp:lastModifiedBy>Alex Goehler</cp:lastModifiedBy>
  <cp:revision>1</cp:revision>
  <dcterms:created xsi:type="dcterms:W3CDTF">2019-01-21T02:42:00Z</dcterms:created>
  <dcterms:modified xsi:type="dcterms:W3CDTF">2019-01-21T02:42:00Z</dcterms:modified>
</cp:coreProperties>
</file>