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335EC" w14:textId="4D3C77A9" w:rsidR="00A5145A" w:rsidRPr="008523B9" w:rsidRDefault="00A17375">
      <w:pPr>
        <w:rPr>
          <w:b/>
        </w:rPr>
      </w:pPr>
      <w:r>
        <w:rPr>
          <w:b/>
        </w:rPr>
        <w:t>S7</w:t>
      </w:r>
      <w:r w:rsidR="008523B9" w:rsidRPr="008523B9">
        <w:rPr>
          <w:b/>
        </w:rPr>
        <w:t xml:space="preserve"> Table: </w:t>
      </w:r>
      <w:r w:rsidR="00816161" w:rsidRPr="008523B9">
        <w:rPr>
          <w:b/>
        </w:rPr>
        <w:t xml:space="preserve">Logistic regression model for </w:t>
      </w:r>
      <w:r w:rsidR="00816161">
        <w:rPr>
          <w:b/>
        </w:rPr>
        <w:t>odds of not returning</w:t>
      </w:r>
      <w:r w:rsidR="00816161" w:rsidRPr="008523B9">
        <w:rPr>
          <w:b/>
        </w:rPr>
        <w:t xml:space="preserve"> to care, for those who disengaged </w:t>
      </w:r>
      <w:r w:rsidR="008523B9" w:rsidRPr="008523B9">
        <w:rPr>
          <w:b/>
        </w:rPr>
        <w:t>(n=7,167)</w:t>
      </w:r>
      <w:r w:rsidR="008D3E3D">
        <w:rPr>
          <w:b/>
        </w:rPr>
        <w:t>*</w:t>
      </w:r>
    </w:p>
    <w:p w14:paraId="6D584864" w14:textId="77777777" w:rsidR="008523B9" w:rsidRDefault="008523B9"/>
    <w:tbl>
      <w:tblPr>
        <w:tblW w:w="5300" w:type="dxa"/>
        <w:tblInd w:w="103" w:type="dxa"/>
        <w:tblLook w:val="04A0" w:firstRow="1" w:lastRow="0" w:firstColumn="1" w:lastColumn="0" w:noHBand="0" w:noVBand="1"/>
      </w:tblPr>
      <w:tblGrid>
        <w:gridCol w:w="2640"/>
        <w:gridCol w:w="1360"/>
        <w:gridCol w:w="1300"/>
      </w:tblGrid>
      <w:tr w:rsidR="008523B9" w:rsidRPr="008523B9" w14:paraId="4099EE5E" w14:textId="77777777" w:rsidTr="008523B9">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E243B" w14:textId="675B1111"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Variable</w:t>
            </w:r>
            <w:r w:rsidR="008D3E3D">
              <w:rPr>
                <w:rFonts w:ascii="Calibri" w:eastAsia="Times New Roman" w:hAnsi="Calibri" w:cs="Times New Roman"/>
                <w:b/>
                <w:bCs/>
                <w:color w:val="000000"/>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20D335"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Odds ratio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538820"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95% CI</w:t>
            </w:r>
          </w:p>
        </w:tc>
      </w:tr>
      <w:tr w:rsidR="008523B9" w:rsidRPr="008523B9" w14:paraId="655D51AE" w14:textId="77777777" w:rsidTr="008523B9">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6C5A7592" w14:textId="77777777" w:rsidR="008523B9" w:rsidRPr="008523B9" w:rsidRDefault="008523B9" w:rsidP="008523B9">
            <w:pPr>
              <w:rPr>
                <w:rFonts w:ascii="Calibri" w:eastAsia="Times New Roman" w:hAnsi="Calibri" w:cs="Times New Roman"/>
                <w:b/>
                <w:bCs/>
              </w:rPr>
            </w:pPr>
            <w:r w:rsidRPr="008523B9">
              <w:rPr>
                <w:rFonts w:ascii="Calibri" w:eastAsia="Times New Roman" w:hAnsi="Calibri" w:cs="Times New Roman"/>
                <w:b/>
                <w:bCs/>
              </w:rPr>
              <w:t>Age category</w:t>
            </w:r>
          </w:p>
        </w:tc>
      </w:tr>
      <w:tr w:rsidR="008523B9" w:rsidRPr="008523B9" w14:paraId="7897292B"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81372ED" w14:textId="5355982B" w:rsidR="008523B9" w:rsidRPr="008523B9" w:rsidRDefault="008523B9" w:rsidP="008523B9">
            <w:pPr>
              <w:rPr>
                <w:rFonts w:ascii="Calibri" w:eastAsia="Times New Roman" w:hAnsi="Calibri" w:cs="Times New Roman"/>
                <w:i/>
                <w:iCs/>
              </w:rPr>
            </w:pPr>
            <w:r w:rsidRPr="008523B9">
              <w:rPr>
                <w:rFonts w:ascii="Calibri" w:eastAsia="Times New Roman" w:hAnsi="Calibri" w:cs="Times New Roman"/>
                <w:i/>
                <w:iCs/>
              </w:rPr>
              <w:t>10-20 y</w:t>
            </w:r>
            <w:r w:rsidR="004521DF">
              <w:rPr>
                <w:rFonts w:ascii="Calibri" w:eastAsia="Times New Roman" w:hAnsi="Calibri" w:cs="Times New Roman"/>
                <w:i/>
                <w:iCs/>
              </w:rPr>
              <w:t>ea</w:t>
            </w:r>
            <w:r w:rsidRPr="008523B9">
              <w:rPr>
                <w:rFonts w:ascii="Calibri" w:eastAsia="Times New Roman" w:hAnsi="Calibri" w:cs="Times New Roman"/>
                <w:i/>
                <w:iCs/>
              </w:rPr>
              <w:t>rs</w:t>
            </w:r>
          </w:p>
        </w:tc>
        <w:tc>
          <w:tcPr>
            <w:tcW w:w="1360" w:type="dxa"/>
            <w:tcBorders>
              <w:top w:val="nil"/>
              <w:left w:val="nil"/>
              <w:bottom w:val="single" w:sz="4" w:space="0" w:color="auto"/>
              <w:right w:val="single" w:sz="4" w:space="0" w:color="auto"/>
            </w:tcBorders>
            <w:shd w:val="clear" w:color="auto" w:fill="auto"/>
            <w:noWrap/>
            <w:vAlign w:val="bottom"/>
            <w:hideMark/>
          </w:tcPr>
          <w:p w14:paraId="2D2CCB76"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1.08</w:t>
            </w:r>
          </w:p>
        </w:tc>
        <w:tc>
          <w:tcPr>
            <w:tcW w:w="1300" w:type="dxa"/>
            <w:tcBorders>
              <w:top w:val="nil"/>
              <w:left w:val="nil"/>
              <w:bottom w:val="single" w:sz="4" w:space="0" w:color="auto"/>
              <w:right w:val="single" w:sz="4" w:space="0" w:color="auto"/>
            </w:tcBorders>
            <w:shd w:val="clear" w:color="auto" w:fill="auto"/>
            <w:noWrap/>
            <w:vAlign w:val="bottom"/>
            <w:hideMark/>
          </w:tcPr>
          <w:p w14:paraId="2A862DC8"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0.84 - 1.38</w:t>
            </w:r>
          </w:p>
        </w:tc>
      </w:tr>
      <w:tr w:rsidR="008523B9" w:rsidRPr="008523B9" w14:paraId="1E6B3FD6"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5A135CD1" w14:textId="77777777" w:rsidR="008523B9" w:rsidRPr="008523B9" w:rsidRDefault="008523B9" w:rsidP="008523B9">
            <w:pPr>
              <w:rPr>
                <w:rFonts w:ascii="Calibri" w:eastAsia="Times New Roman" w:hAnsi="Calibri" w:cs="Times New Roman"/>
                <w:i/>
                <w:iCs/>
              </w:rPr>
            </w:pPr>
            <w:r w:rsidRPr="008523B9">
              <w:rPr>
                <w:rFonts w:ascii="Calibri" w:eastAsia="Times New Roman" w:hAnsi="Calibri" w:cs="Times New Roman"/>
                <w:i/>
                <w:iCs/>
              </w:rPr>
              <w:t xml:space="preserve">20-30 </w:t>
            </w:r>
            <w:proofErr w:type="spellStart"/>
            <w:r w:rsidRPr="008523B9">
              <w:rPr>
                <w:rFonts w:ascii="Calibri" w:eastAsia="Times New Roman" w:hAnsi="Calibri" w:cs="Times New Roman"/>
                <w:i/>
                <w:iCs/>
              </w:rPr>
              <w:t>yrs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3DCA40E"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1.09</w:t>
            </w:r>
          </w:p>
        </w:tc>
        <w:tc>
          <w:tcPr>
            <w:tcW w:w="1300" w:type="dxa"/>
            <w:tcBorders>
              <w:top w:val="nil"/>
              <w:left w:val="nil"/>
              <w:bottom w:val="single" w:sz="4" w:space="0" w:color="auto"/>
              <w:right w:val="single" w:sz="4" w:space="0" w:color="auto"/>
            </w:tcBorders>
            <w:shd w:val="clear" w:color="auto" w:fill="auto"/>
            <w:noWrap/>
            <w:vAlign w:val="bottom"/>
            <w:hideMark/>
          </w:tcPr>
          <w:p w14:paraId="328E76AB"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0.97 - 1.23</w:t>
            </w:r>
          </w:p>
        </w:tc>
      </w:tr>
      <w:tr w:rsidR="008523B9" w:rsidRPr="008523B9" w14:paraId="59CC33B7"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137CB3AF" w14:textId="77777777" w:rsidR="008523B9" w:rsidRPr="008523B9" w:rsidRDefault="008523B9" w:rsidP="008523B9">
            <w:pPr>
              <w:rPr>
                <w:rFonts w:ascii="Calibri" w:eastAsia="Times New Roman" w:hAnsi="Calibri" w:cs="Times New Roman"/>
                <w:i/>
                <w:iCs/>
              </w:rPr>
            </w:pPr>
            <w:r w:rsidRPr="008523B9">
              <w:rPr>
                <w:rFonts w:ascii="Calibri" w:eastAsia="Times New Roman" w:hAnsi="Calibri" w:cs="Times New Roman"/>
                <w:i/>
                <w:iCs/>
              </w:rPr>
              <w:t xml:space="preserve">30-40 </w:t>
            </w:r>
            <w:proofErr w:type="spellStart"/>
            <w:r w:rsidRPr="008523B9">
              <w:rPr>
                <w:rFonts w:ascii="Calibri" w:eastAsia="Times New Roman" w:hAnsi="Calibri" w:cs="Times New Roman"/>
                <w:i/>
                <w:iCs/>
              </w:rPr>
              <w:t>yrs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2060A3B" w14:textId="77777777" w:rsidR="008523B9" w:rsidRPr="008523B9" w:rsidRDefault="008523B9" w:rsidP="008523B9">
            <w:pPr>
              <w:rPr>
                <w:rFonts w:ascii="Calibri" w:eastAsia="Times New Roman" w:hAnsi="Calibri" w:cs="Times New Roman"/>
              </w:rPr>
            </w:pPr>
            <w:proofErr w:type="gramStart"/>
            <w:r w:rsidRPr="008523B9">
              <w:rPr>
                <w:rFonts w:ascii="Calibri" w:eastAsia="Times New Roman" w:hAnsi="Calibri" w:cs="Times New Roman"/>
              </w:rPr>
              <w:t>ref</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2CC3421E" w14:textId="77777777" w:rsidR="008523B9" w:rsidRPr="008523B9" w:rsidRDefault="008523B9" w:rsidP="008523B9">
            <w:pPr>
              <w:rPr>
                <w:rFonts w:ascii="Calibri" w:eastAsia="Times New Roman" w:hAnsi="Calibri" w:cs="Times New Roman"/>
              </w:rPr>
            </w:pPr>
            <w:proofErr w:type="gramStart"/>
            <w:r w:rsidRPr="008523B9">
              <w:rPr>
                <w:rFonts w:ascii="Calibri" w:eastAsia="Times New Roman" w:hAnsi="Calibri" w:cs="Times New Roman"/>
              </w:rPr>
              <w:t>ref</w:t>
            </w:r>
            <w:proofErr w:type="gramEnd"/>
          </w:p>
        </w:tc>
      </w:tr>
      <w:tr w:rsidR="008523B9" w:rsidRPr="008523B9" w14:paraId="5B719B3C"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09E8E3E0" w14:textId="77777777" w:rsidR="008523B9" w:rsidRPr="008523B9" w:rsidRDefault="008523B9" w:rsidP="008523B9">
            <w:pPr>
              <w:rPr>
                <w:rFonts w:ascii="Calibri" w:eastAsia="Times New Roman" w:hAnsi="Calibri" w:cs="Times New Roman"/>
                <w:i/>
                <w:iCs/>
              </w:rPr>
            </w:pPr>
            <w:r w:rsidRPr="008523B9">
              <w:rPr>
                <w:rFonts w:ascii="Calibri" w:eastAsia="Times New Roman" w:hAnsi="Calibri" w:cs="Times New Roman"/>
                <w:i/>
                <w:iCs/>
              </w:rPr>
              <w:t xml:space="preserve">40-50 </w:t>
            </w:r>
            <w:proofErr w:type="spellStart"/>
            <w:r w:rsidRPr="008523B9">
              <w:rPr>
                <w:rFonts w:ascii="Calibri" w:eastAsia="Times New Roman" w:hAnsi="Calibri" w:cs="Times New Roman"/>
                <w:i/>
                <w:iCs/>
              </w:rPr>
              <w:t>yrs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67ACD89"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702BCD58"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0.88 - 1.16</w:t>
            </w:r>
          </w:p>
        </w:tc>
      </w:tr>
      <w:tr w:rsidR="008523B9" w:rsidRPr="008523B9" w14:paraId="111FF532"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305D26C9" w14:textId="77777777" w:rsidR="008523B9" w:rsidRPr="008523B9" w:rsidRDefault="008523B9" w:rsidP="008523B9">
            <w:pPr>
              <w:rPr>
                <w:rFonts w:ascii="Calibri" w:eastAsia="Times New Roman" w:hAnsi="Calibri" w:cs="Times New Roman"/>
                <w:i/>
                <w:iCs/>
              </w:rPr>
            </w:pPr>
            <w:r w:rsidRPr="008523B9">
              <w:rPr>
                <w:rFonts w:ascii="Calibri" w:eastAsia="Times New Roman" w:hAnsi="Calibri" w:cs="Times New Roman"/>
                <w:i/>
                <w:iCs/>
              </w:rPr>
              <w:t xml:space="preserve">50-60 </w:t>
            </w:r>
            <w:proofErr w:type="spellStart"/>
            <w:r w:rsidRPr="008523B9">
              <w:rPr>
                <w:rFonts w:ascii="Calibri" w:eastAsia="Times New Roman" w:hAnsi="Calibri" w:cs="Times New Roman"/>
                <w:i/>
                <w:iCs/>
              </w:rPr>
              <w:t>yrs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0A5CCA2"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1.19</w:t>
            </w:r>
          </w:p>
        </w:tc>
        <w:tc>
          <w:tcPr>
            <w:tcW w:w="1300" w:type="dxa"/>
            <w:tcBorders>
              <w:top w:val="nil"/>
              <w:left w:val="nil"/>
              <w:bottom w:val="single" w:sz="4" w:space="0" w:color="auto"/>
              <w:right w:val="single" w:sz="4" w:space="0" w:color="auto"/>
            </w:tcBorders>
            <w:shd w:val="clear" w:color="auto" w:fill="auto"/>
            <w:noWrap/>
            <w:vAlign w:val="bottom"/>
            <w:hideMark/>
          </w:tcPr>
          <w:p w14:paraId="73A80DA2"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0.95 - 1.49</w:t>
            </w:r>
          </w:p>
        </w:tc>
      </w:tr>
      <w:tr w:rsidR="008523B9" w:rsidRPr="008523B9" w14:paraId="0F083EDA"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120E290D" w14:textId="77777777" w:rsidR="008523B9" w:rsidRPr="008523B9" w:rsidRDefault="008523B9" w:rsidP="008523B9">
            <w:pPr>
              <w:rPr>
                <w:rFonts w:ascii="Calibri" w:eastAsia="Times New Roman" w:hAnsi="Calibri" w:cs="Times New Roman"/>
                <w:i/>
                <w:iCs/>
              </w:rPr>
            </w:pPr>
            <w:r w:rsidRPr="008523B9">
              <w:rPr>
                <w:rFonts w:ascii="Calibri" w:eastAsia="Times New Roman" w:hAnsi="Calibri" w:cs="Times New Roman"/>
                <w:i/>
                <w:iCs/>
              </w:rPr>
              <w:t xml:space="preserve">&gt;60 </w:t>
            </w:r>
            <w:proofErr w:type="spellStart"/>
            <w:r w:rsidRPr="008523B9">
              <w:rPr>
                <w:rFonts w:ascii="Calibri" w:eastAsia="Times New Roman" w:hAnsi="Calibri" w:cs="Times New Roman"/>
                <w:i/>
                <w:iCs/>
              </w:rPr>
              <w:t>yrs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4499FCE"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1.76</w:t>
            </w:r>
          </w:p>
        </w:tc>
        <w:tc>
          <w:tcPr>
            <w:tcW w:w="1300" w:type="dxa"/>
            <w:tcBorders>
              <w:top w:val="nil"/>
              <w:left w:val="nil"/>
              <w:bottom w:val="single" w:sz="4" w:space="0" w:color="auto"/>
              <w:right w:val="single" w:sz="4" w:space="0" w:color="auto"/>
            </w:tcBorders>
            <w:shd w:val="clear" w:color="auto" w:fill="auto"/>
            <w:noWrap/>
            <w:vAlign w:val="bottom"/>
            <w:hideMark/>
          </w:tcPr>
          <w:p w14:paraId="578471A2"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1.11 - 2.78</w:t>
            </w:r>
          </w:p>
        </w:tc>
      </w:tr>
      <w:tr w:rsidR="008523B9" w:rsidRPr="008523B9" w14:paraId="5E07D2CF" w14:textId="77777777" w:rsidTr="008523B9">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4A5FF35B"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Sex/pregnancy</w:t>
            </w:r>
          </w:p>
        </w:tc>
      </w:tr>
      <w:tr w:rsidR="008523B9" w:rsidRPr="008523B9" w14:paraId="2B4431E7"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6D2F267D" w14:textId="34F61023" w:rsidR="008523B9" w:rsidRPr="008523B9" w:rsidRDefault="004521DF" w:rsidP="008523B9">
            <w:pPr>
              <w:rPr>
                <w:rFonts w:ascii="Calibri" w:eastAsia="Times New Roman" w:hAnsi="Calibri" w:cs="Times New Roman"/>
                <w:i/>
                <w:iCs/>
                <w:color w:val="000000"/>
              </w:rPr>
            </w:pPr>
            <w:r>
              <w:rPr>
                <w:rFonts w:ascii="Calibri" w:eastAsia="Times New Roman" w:hAnsi="Calibri" w:cs="Times New Roman"/>
                <w:i/>
                <w:iCs/>
                <w:color w:val="000000"/>
              </w:rPr>
              <w:t>Non</w:t>
            </w:r>
            <w:bookmarkStart w:id="0" w:name="_GoBack"/>
            <w:bookmarkEnd w:id="0"/>
            <w:r w:rsidR="008523B9" w:rsidRPr="008523B9">
              <w:rPr>
                <w:rFonts w:ascii="Calibri" w:eastAsia="Times New Roman" w:hAnsi="Calibri" w:cs="Times New Roman"/>
                <w:i/>
                <w:iCs/>
                <w:color w:val="000000"/>
              </w:rPr>
              <w:t>pregnant women</w:t>
            </w:r>
          </w:p>
        </w:tc>
        <w:tc>
          <w:tcPr>
            <w:tcW w:w="1360" w:type="dxa"/>
            <w:tcBorders>
              <w:top w:val="nil"/>
              <w:left w:val="nil"/>
              <w:bottom w:val="single" w:sz="4" w:space="0" w:color="auto"/>
              <w:right w:val="single" w:sz="4" w:space="0" w:color="auto"/>
            </w:tcBorders>
            <w:shd w:val="clear" w:color="auto" w:fill="auto"/>
            <w:noWrap/>
            <w:vAlign w:val="bottom"/>
            <w:hideMark/>
          </w:tcPr>
          <w:p w14:paraId="44E47AB4"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0C441772"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r>
      <w:tr w:rsidR="008523B9" w:rsidRPr="008523B9" w14:paraId="0363A9D8"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723B3B50" w14:textId="5A61A0CB" w:rsidR="008523B9" w:rsidRPr="008523B9" w:rsidRDefault="008D3E3D" w:rsidP="008523B9">
            <w:pPr>
              <w:rPr>
                <w:rFonts w:ascii="Calibri" w:eastAsia="Times New Roman" w:hAnsi="Calibri" w:cs="Times New Roman"/>
                <w:i/>
                <w:iCs/>
                <w:color w:val="000000"/>
              </w:rPr>
            </w:pPr>
            <w:r>
              <w:rPr>
                <w:rFonts w:ascii="Calibri" w:eastAsia="Times New Roman" w:hAnsi="Calibri" w:cs="Times New Roman"/>
                <w:i/>
                <w:iCs/>
                <w:color w:val="000000"/>
              </w:rPr>
              <w:t>Pregnant at ART initiation (women)</w:t>
            </w:r>
          </w:p>
        </w:tc>
        <w:tc>
          <w:tcPr>
            <w:tcW w:w="1360" w:type="dxa"/>
            <w:tcBorders>
              <w:top w:val="nil"/>
              <w:left w:val="nil"/>
              <w:bottom w:val="single" w:sz="4" w:space="0" w:color="auto"/>
              <w:right w:val="single" w:sz="4" w:space="0" w:color="auto"/>
            </w:tcBorders>
            <w:shd w:val="clear" w:color="auto" w:fill="auto"/>
            <w:noWrap/>
            <w:vAlign w:val="center"/>
            <w:hideMark/>
          </w:tcPr>
          <w:p w14:paraId="655F6871"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1.36</w:t>
            </w:r>
          </w:p>
        </w:tc>
        <w:tc>
          <w:tcPr>
            <w:tcW w:w="1300" w:type="dxa"/>
            <w:tcBorders>
              <w:top w:val="nil"/>
              <w:left w:val="nil"/>
              <w:bottom w:val="single" w:sz="4" w:space="0" w:color="auto"/>
              <w:right w:val="single" w:sz="4" w:space="0" w:color="auto"/>
            </w:tcBorders>
            <w:shd w:val="clear" w:color="auto" w:fill="auto"/>
            <w:noWrap/>
            <w:vAlign w:val="center"/>
            <w:hideMark/>
          </w:tcPr>
          <w:p w14:paraId="1836A4F9"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1.15 - 1.61</w:t>
            </w:r>
          </w:p>
        </w:tc>
      </w:tr>
      <w:tr w:rsidR="008523B9" w:rsidRPr="008523B9" w14:paraId="044D9304"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21777E97"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Men</w:t>
            </w:r>
          </w:p>
        </w:tc>
        <w:tc>
          <w:tcPr>
            <w:tcW w:w="1360" w:type="dxa"/>
            <w:tcBorders>
              <w:top w:val="nil"/>
              <w:left w:val="nil"/>
              <w:bottom w:val="single" w:sz="4" w:space="0" w:color="auto"/>
              <w:right w:val="single" w:sz="4" w:space="0" w:color="auto"/>
            </w:tcBorders>
            <w:shd w:val="clear" w:color="auto" w:fill="auto"/>
            <w:noWrap/>
            <w:vAlign w:val="bottom"/>
            <w:hideMark/>
          </w:tcPr>
          <w:p w14:paraId="00402666"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1.16</w:t>
            </w:r>
          </w:p>
        </w:tc>
        <w:tc>
          <w:tcPr>
            <w:tcW w:w="1300" w:type="dxa"/>
            <w:tcBorders>
              <w:top w:val="nil"/>
              <w:left w:val="nil"/>
              <w:bottom w:val="single" w:sz="4" w:space="0" w:color="auto"/>
              <w:right w:val="single" w:sz="4" w:space="0" w:color="auto"/>
            </w:tcBorders>
            <w:shd w:val="clear" w:color="auto" w:fill="auto"/>
            <w:noWrap/>
            <w:vAlign w:val="bottom"/>
            <w:hideMark/>
          </w:tcPr>
          <w:p w14:paraId="380DCBBB"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1.04 - 1.29</w:t>
            </w:r>
          </w:p>
        </w:tc>
      </w:tr>
      <w:tr w:rsidR="008523B9" w:rsidRPr="008523B9" w14:paraId="12ECAA59" w14:textId="77777777" w:rsidTr="008523B9">
        <w:trPr>
          <w:trHeight w:val="6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2F0DA64B" w14:textId="1C0E5C60"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Time on ART until disengagement</w:t>
            </w:r>
            <w:r w:rsidR="008D3E3D">
              <w:rPr>
                <w:rFonts w:ascii="Calibri" w:eastAsia="Times New Roman" w:hAnsi="Calibri" w:cs="Times New Roman"/>
                <w:b/>
                <w:bCs/>
                <w:color w:val="000000"/>
              </w:rPr>
              <w:t xml:space="preserve"> (months)</w:t>
            </w:r>
          </w:p>
        </w:tc>
        <w:tc>
          <w:tcPr>
            <w:tcW w:w="1360" w:type="dxa"/>
            <w:tcBorders>
              <w:top w:val="nil"/>
              <w:left w:val="nil"/>
              <w:bottom w:val="single" w:sz="4" w:space="0" w:color="auto"/>
              <w:right w:val="single" w:sz="4" w:space="0" w:color="auto"/>
            </w:tcBorders>
            <w:shd w:val="clear" w:color="auto" w:fill="auto"/>
            <w:noWrap/>
            <w:vAlign w:val="bottom"/>
            <w:hideMark/>
          </w:tcPr>
          <w:p w14:paraId="39B15AA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63F040A3"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1.00 - 1.01</w:t>
            </w:r>
          </w:p>
        </w:tc>
      </w:tr>
      <w:tr w:rsidR="008523B9" w:rsidRPr="008523B9" w14:paraId="287171ED" w14:textId="77777777" w:rsidTr="008523B9">
        <w:trPr>
          <w:trHeight w:val="6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1C4FD8D9"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TB treatment at ART initiation</w:t>
            </w:r>
          </w:p>
        </w:tc>
        <w:tc>
          <w:tcPr>
            <w:tcW w:w="1360" w:type="dxa"/>
            <w:tcBorders>
              <w:top w:val="nil"/>
              <w:left w:val="nil"/>
              <w:bottom w:val="single" w:sz="4" w:space="0" w:color="auto"/>
              <w:right w:val="single" w:sz="4" w:space="0" w:color="auto"/>
            </w:tcBorders>
            <w:shd w:val="clear" w:color="auto" w:fill="auto"/>
            <w:noWrap/>
            <w:vAlign w:val="bottom"/>
            <w:hideMark/>
          </w:tcPr>
          <w:p w14:paraId="3E3EBF5E"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0.92</w:t>
            </w:r>
          </w:p>
        </w:tc>
        <w:tc>
          <w:tcPr>
            <w:tcW w:w="1300" w:type="dxa"/>
            <w:tcBorders>
              <w:top w:val="nil"/>
              <w:left w:val="nil"/>
              <w:bottom w:val="single" w:sz="4" w:space="0" w:color="auto"/>
              <w:right w:val="single" w:sz="4" w:space="0" w:color="auto"/>
            </w:tcBorders>
            <w:shd w:val="clear" w:color="auto" w:fill="auto"/>
            <w:noWrap/>
            <w:vAlign w:val="bottom"/>
            <w:hideMark/>
          </w:tcPr>
          <w:p w14:paraId="08405E61"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0.82 - 1.04</w:t>
            </w:r>
          </w:p>
        </w:tc>
      </w:tr>
      <w:tr w:rsidR="008523B9" w:rsidRPr="008523B9" w14:paraId="5F884F14" w14:textId="77777777" w:rsidTr="008523B9">
        <w:trPr>
          <w:trHeight w:val="3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232C5DE7"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Any transfer</w:t>
            </w:r>
          </w:p>
        </w:tc>
        <w:tc>
          <w:tcPr>
            <w:tcW w:w="1360" w:type="dxa"/>
            <w:tcBorders>
              <w:top w:val="nil"/>
              <w:left w:val="nil"/>
              <w:bottom w:val="single" w:sz="4" w:space="0" w:color="auto"/>
              <w:right w:val="single" w:sz="4" w:space="0" w:color="auto"/>
            </w:tcBorders>
            <w:shd w:val="clear" w:color="auto" w:fill="auto"/>
            <w:noWrap/>
            <w:vAlign w:val="bottom"/>
            <w:hideMark/>
          </w:tcPr>
          <w:p w14:paraId="781B215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0.73</w:t>
            </w:r>
          </w:p>
        </w:tc>
        <w:tc>
          <w:tcPr>
            <w:tcW w:w="1300" w:type="dxa"/>
            <w:tcBorders>
              <w:top w:val="nil"/>
              <w:left w:val="nil"/>
              <w:bottom w:val="single" w:sz="4" w:space="0" w:color="auto"/>
              <w:right w:val="single" w:sz="4" w:space="0" w:color="auto"/>
            </w:tcBorders>
            <w:shd w:val="clear" w:color="auto" w:fill="auto"/>
            <w:noWrap/>
            <w:vAlign w:val="bottom"/>
            <w:hideMark/>
          </w:tcPr>
          <w:p w14:paraId="43DBBA56"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0.64 - 0.84</w:t>
            </w:r>
          </w:p>
        </w:tc>
      </w:tr>
      <w:tr w:rsidR="008523B9" w:rsidRPr="008523B9" w14:paraId="5B8E51D7" w14:textId="77777777" w:rsidTr="008523B9">
        <w:trPr>
          <w:trHeight w:val="6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0B4EAA4E"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Previous gap in care of &gt;180 days</w:t>
            </w:r>
          </w:p>
        </w:tc>
        <w:tc>
          <w:tcPr>
            <w:tcW w:w="1360" w:type="dxa"/>
            <w:tcBorders>
              <w:top w:val="nil"/>
              <w:left w:val="nil"/>
              <w:bottom w:val="single" w:sz="4" w:space="0" w:color="auto"/>
              <w:right w:val="single" w:sz="4" w:space="0" w:color="auto"/>
            </w:tcBorders>
            <w:shd w:val="clear" w:color="auto" w:fill="auto"/>
            <w:noWrap/>
            <w:vAlign w:val="center"/>
            <w:hideMark/>
          </w:tcPr>
          <w:p w14:paraId="63E8255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0.83</w:t>
            </w:r>
          </w:p>
        </w:tc>
        <w:tc>
          <w:tcPr>
            <w:tcW w:w="1300" w:type="dxa"/>
            <w:tcBorders>
              <w:top w:val="nil"/>
              <w:left w:val="nil"/>
              <w:bottom w:val="single" w:sz="4" w:space="0" w:color="auto"/>
              <w:right w:val="single" w:sz="4" w:space="0" w:color="auto"/>
            </w:tcBorders>
            <w:shd w:val="clear" w:color="auto" w:fill="auto"/>
            <w:noWrap/>
            <w:vAlign w:val="center"/>
            <w:hideMark/>
          </w:tcPr>
          <w:p w14:paraId="5BEE2F02"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0.72 - 0.96</w:t>
            </w:r>
          </w:p>
        </w:tc>
      </w:tr>
      <w:tr w:rsidR="008523B9" w:rsidRPr="008523B9" w14:paraId="0ECE1881" w14:textId="77777777" w:rsidTr="008523B9">
        <w:trPr>
          <w:trHeight w:val="3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7DE69771"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Provincial clinic</w:t>
            </w:r>
          </w:p>
        </w:tc>
        <w:tc>
          <w:tcPr>
            <w:tcW w:w="1360" w:type="dxa"/>
            <w:tcBorders>
              <w:top w:val="nil"/>
              <w:left w:val="nil"/>
              <w:bottom w:val="single" w:sz="4" w:space="0" w:color="auto"/>
              <w:right w:val="single" w:sz="4" w:space="0" w:color="auto"/>
            </w:tcBorders>
            <w:shd w:val="clear" w:color="auto" w:fill="auto"/>
            <w:noWrap/>
            <w:vAlign w:val="bottom"/>
            <w:hideMark/>
          </w:tcPr>
          <w:p w14:paraId="124CD14D"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0.89</w:t>
            </w:r>
          </w:p>
        </w:tc>
        <w:tc>
          <w:tcPr>
            <w:tcW w:w="1300" w:type="dxa"/>
            <w:tcBorders>
              <w:top w:val="nil"/>
              <w:left w:val="nil"/>
              <w:bottom w:val="single" w:sz="4" w:space="0" w:color="auto"/>
              <w:right w:val="single" w:sz="4" w:space="0" w:color="auto"/>
            </w:tcBorders>
            <w:shd w:val="clear" w:color="auto" w:fill="auto"/>
            <w:noWrap/>
            <w:vAlign w:val="bottom"/>
            <w:hideMark/>
          </w:tcPr>
          <w:p w14:paraId="28062535"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0.80 - 0.99</w:t>
            </w:r>
          </w:p>
        </w:tc>
      </w:tr>
      <w:tr w:rsidR="008523B9" w:rsidRPr="008523B9" w14:paraId="6960F9A6" w14:textId="77777777" w:rsidTr="008523B9">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138ED3D3"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Baseline CD4 (cells/</w:t>
            </w:r>
            <w:proofErr w:type="spellStart"/>
            <w:r w:rsidRPr="008523B9">
              <w:rPr>
                <w:rFonts w:ascii="Calibri" w:eastAsia="Times New Roman" w:hAnsi="Calibri" w:cs="Times New Roman"/>
                <w:b/>
                <w:bCs/>
                <w:color w:val="000000"/>
              </w:rPr>
              <w:t>μL</w:t>
            </w:r>
            <w:proofErr w:type="spellEnd"/>
            <w:r w:rsidRPr="008523B9">
              <w:rPr>
                <w:rFonts w:ascii="Calibri" w:eastAsia="Times New Roman" w:hAnsi="Calibri" w:cs="Times New Roman"/>
                <w:b/>
                <w:bCs/>
                <w:color w:val="000000"/>
              </w:rPr>
              <w:t>)</w:t>
            </w:r>
          </w:p>
        </w:tc>
      </w:tr>
      <w:tr w:rsidR="008523B9" w:rsidRPr="008523B9" w14:paraId="27C1DD39"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85657C1"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&gt;500</w:t>
            </w:r>
          </w:p>
        </w:tc>
        <w:tc>
          <w:tcPr>
            <w:tcW w:w="1360" w:type="dxa"/>
            <w:tcBorders>
              <w:top w:val="nil"/>
              <w:left w:val="nil"/>
              <w:bottom w:val="single" w:sz="4" w:space="0" w:color="auto"/>
              <w:right w:val="single" w:sz="4" w:space="0" w:color="auto"/>
            </w:tcBorders>
            <w:shd w:val="clear" w:color="auto" w:fill="auto"/>
            <w:noWrap/>
            <w:vAlign w:val="bottom"/>
            <w:hideMark/>
          </w:tcPr>
          <w:p w14:paraId="33716A05"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20FD12AB"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r>
      <w:tr w:rsidR="008523B9" w:rsidRPr="008523B9" w14:paraId="4C3E92C3"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5350A8E6"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350-500</w:t>
            </w:r>
          </w:p>
        </w:tc>
        <w:tc>
          <w:tcPr>
            <w:tcW w:w="1360" w:type="dxa"/>
            <w:tcBorders>
              <w:top w:val="nil"/>
              <w:left w:val="nil"/>
              <w:bottom w:val="single" w:sz="4" w:space="0" w:color="auto"/>
              <w:right w:val="single" w:sz="4" w:space="0" w:color="auto"/>
            </w:tcBorders>
            <w:shd w:val="clear" w:color="auto" w:fill="auto"/>
            <w:noWrap/>
            <w:vAlign w:val="bottom"/>
            <w:hideMark/>
          </w:tcPr>
          <w:p w14:paraId="586C6D8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1.16</w:t>
            </w:r>
          </w:p>
        </w:tc>
        <w:tc>
          <w:tcPr>
            <w:tcW w:w="1300" w:type="dxa"/>
            <w:tcBorders>
              <w:top w:val="nil"/>
              <w:left w:val="nil"/>
              <w:bottom w:val="single" w:sz="4" w:space="0" w:color="auto"/>
              <w:right w:val="single" w:sz="4" w:space="0" w:color="auto"/>
            </w:tcBorders>
            <w:shd w:val="clear" w:color="auto" w:fill="auto"/>
            <w:noWrap/>
            <w:vAlign w:val="bottom"/>
            <w:hideMark/>
          </w:tcPr>
          <w:p w14:paraId="52B38693"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0.82 - 1.64</w:t>
            </w:r>
          </w:p>
        </w:tc>
      </w:tr>
      <w:tr w:rsidR="008523B9" w:rsidRPr="008523B9" w14:paraId="1950BCA9"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1791291F"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200-350</w:t>
            </w:r>
          </w:p>
        </w:tc>
        <w:tc>
          <w:tcPr>
            <w:tcW w:w="1360" w:type="dxa"/>
            <w:tcBorders>
              <w:top w:val="nil"/>
              <w:left w:val="nil"/>
              <w:bottom w:val="single" w:sz="4" w:space="0" w:color="auto"/>
              <w:right w:val="single" w:sz="4" w:space="0" w:color="auto"/>
            </w:tcBorders>
            <w:shd w:val="clear" w:color="auto" w:fill="auto"/>
            <w:noWrap/>
            <w:vAlign w:val="bottom"/>
            <w:hideMark/>
          </w:tcPr>
          <w:p w14:paraId="36E33B6A"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0.79</w:t>
            </w:r>
          </w:p>
        </w:tc>
        <w:tc>
          <w:tcPr>
            <w:tcW w:w="1300" w:type="dxa"/>
            <w:tcBorders>
              <w:top w:val="nil"/>
              <w:left w:val="nil"/>
              <w:bottom w:val="single" w:sz="4" w:space="0" w:color="auto"/>
              <w:right w:val="single" w:sz="4" w:space="0" w:color="auto"/>
            </w:tcBorders>
            <w:shd w:val="clear" w:color="auto" w:fill="auto"/>
            <w:noWrap/>
            <w:vAlign w:val="bottom"/>
            <w:hideMark/>
          </w:tcPr>
          <w:p w14:paraId="466B3157"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0.59 - 1.05</w:t>
            </w:r>
          </w:p>
        </w:tc>
      </w:tr>
      <w:tr w:rsidR="008523B9" w:rsidRPr="008523B9" w14:paraId="71DB5AE9"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9626201"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100-200</w:t>
            </w:r>
          </w:p>
        </w:tc>
        <w:tc>
          <w:tcPr>
            <w:tcW w:w="1360" w:type="dxa"/>
            <w:tcBorders>
              <w:top w:val="nil"/>
              <w:left w:val="nil"/>
              <w:bottom w:val="single" w:sz="4" w:space="0" w:color="auto"/>
              <w:right w:val="single" w:sz="4" w:space="0" w:color="auto"/>
            </w:tcBorders>
            <w:shd w:val="clear" w:color="auto" w:fill="auto"/>
            <w:noWrap/>
            <w:vAlign w:val="bottom"/>
            <w:hideMark/>
          </w:tcPr>
          <w:p w14:paraId="5E56AC8F"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0.68</w:t>
            </w:r>
          </w:p>
        </w:tc>
        <w:tc>
          <w:tcPr>
            <w:tcW w:w="1300" w:type="dxa"/>
            <w:tcBorders>
              <w:top w:val="nil"/>
              <w:left w:val="nil"/>
              <w:bottom w:val="single" w:sz="4" w:space="0" w:color="auto"/>
              <w:right w:val="single" w:sz="4" w:space="0" w:color="auto"/>
            </w:tcBorders>
            <w:shd w:val="clear" w:color="auto" w:fill="auto"/>
            <w:noWrap/>
            <w:vAlign w:val="bottom"/>
            <w:hideMark/>
          </w:tcPr>
          <w:p w14:paraId="3E26CEE1"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0.50 - 0.94</w:t>
            </w:r>
          </w:p>
        </w:tc>
      </w:tr>
      <w:tr w:rsidR="008523B9" w:rsidRPr="008523B9" w14:paraId="05B8A70F"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073BA04C"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50-100</w:t>
            </w:r>
          </w:p>
        </w:tc>
        <w:tc>
          <w:tcPr>
            <w:tcW w:w="1360" w:type="dxa"/>
            <w:tcBorders>
              <w:top w:val="nil"/>
              <w:left w:val="nil"/>
              <w:bottom w:val="single" w:sz="4" w:space="0" w:color="auto"/>
              <w:right w:val="single" w:sz="4" w:space="0" w:color="auto"/>
            </w:tcBorders>
            <w:shd w:val="clear" w:color="auto" w:fill="auto"/>
            <w:noWrap/>
            <w:vAlign w:val="bottom"/>
            <w:hideMark/>
          </w:tcPr>
          <w:p w14:paraId="15813CA2"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0.6</w:t>
            </w:r>
          </w:p>
        </w:tc>
        <w:tc>
          <w:tcPr>
            <w:tcW w:w="1300" w:type="dxa"/>
            <w:tcBorders>
              <w:top w:val="nil"/>
              <w:left w:val="nil"/>
              <w:bottom w:val="single" w:sz="4" w:space="0" w:color="auto"/>
              <w:right w:val="single" w:sz="4" w:space="0" w:color="auto"/>
            </w:tcBorders>
            <w:shd w:val="clear" w:color="auto" w:fill="auto"/>
            <w:noWrap/>
            <w:vAlign w:val="bottom"/>
            <w:hideMark/>
          </w:tcPr>
          <w:p w14:paraId="19FFCF19"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0.41 - 0.89</w:t>
            </w:r>
          </w:p>
        </w:tc>
      </w:tr>
      <w:tr w:rsidR="008523B9" w:rsidRPr="008523B9" w14:paraId="7CA0D4D2"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17EDAE0A"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25-50</w:t>
            </w:r>
          </w:p>
        </w:tc>
        <w:tc>
          <w:tcPr>
            <w:tcW w:w="1360" w:type="dxa"/>
            <w:tcBorders>
              <w:top w:val="nil"/>
              <w:left w:val="nil"/>
              <w:bottom w:val="single" w:sz="4" w:space="0" w:color="auto"/>
              <w:right w:val="single" w:sz="4" w:space="0" w:color="auto"/>
            </w:tcBorders>
            <w:shd w:val="clear" w:color="auto" w:fill="auto"/>
            <w:noWrap/>
            <w:vAlign w:val="bottom"/>
            <w:hideMark/>
          </w:tcPr>
          <w:p w14:paraId="143A62F8"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0.67</w:t>
            </w:r>
          </w:p>
        </w:tc>
        <w:tc>
          <w:tcPr>
            <w:tcW w:w="1300" w:type="dxa"/>
            <w:tcBorders>
              <w:top w:val="nil"/>
              <w:left w:val="nil"/>
              <w:bottom w:val="single" w:sz="4" w:space="0" w:color="auto"/>
              <w:right w:val="single" w:sz="4" w:space="0" w:color="auto"/>
            </w:tcBorders>
            <w:shd w:val="clear" w:color="auto" w:fill="auto"/>
            <w:noWrap/>
            <w:vAlign w:val="bottom"/>
            <w:hideMark/>
          </w:tcPr>
          <w:p w14:paraId="1EF37373"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0.45 - 1.02</w:t>
            </w:r>
          </w:p>
        </w:tc>
      </w:tr>
      <w:tr w:rsidR="008523B9" w:rsidRPr="008523B9" w14:paraId="76615318"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1117885"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&lt;25</w:t>
            </w:r>
          </w:p>
        </w:tc>
        <w:tc>
          <w:tcPr>
            <w:tcW w:w="1360" w:type="dxa"/>
            <w:tcBorders>
              <w:top w:val="nil"/>
              <w:left w:val="nil"/>
              <w:bottom w:val="single" w:sz="4" w:space="0" w:color="auto"/>
              <w:right w:val="single" w:sz="4" w:space="0" w:color="auto"/>
            </w:tcBorders>
            <w:shd w:val="clear" w:color="auto" w:fill="auto"/>
            <w:noWrap/>
            <w:vAlign w:val="bottom"/>
            <w:hideMark/>
          </w:tcPr>
          <w:p w14:paraId="56496673"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0.67</w:t>
            </w:r>
          </w:p>
        </w:tc>
        <w:tc>
          <w:tcPr>
            <w:tcW w:w="1300" w:type="dxa"/>
            <w:tcBorders>
              <w:top w:val="nil"/>
              <w:left w:val="nil"/>
              <w:bottom w:val="single" w:sz="4" w:space="0" w:color="auto"/>
              <w:right w:val="single" w:sz="4" w:space="0" w:color="auto"/>
            </w:tcBorders>
            <w:shd w:val="clear" w:color="auto" w:fill="auto"/>
            <w:noWrap/>
            <w:vAlign w:val="bottom"/>
            <w:hideMark/>
          </w:tcPr>
          <w:p w14:paraId="58EC2557"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0.43 - 1.04</w:t>
            </w:r>
          </w:p>
        </w:tc>
      </w:tr>
      <w:tr w:rsidR="008523B9" w:rsidRPr="008523B9" w14:paraId="1DB2925A" w14:textId="77777777" w:rsidTr="008523B9">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0EBDAD6B"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Most recent CD4 as of 31 Dec 2014 (cells/</w:t>
            </w:r>
            <w:proofErr w:type="spellStart"/>
            <w:r w:rsidRPr="008523B9">
              <w:rPr>
                <w:rFonts w:ascii="Calibri" w:eastAsia="Times New Roman" w:hAnsi="Calibri" w:cs="Times New Roman"/>
                <w:b/>
                <w:bCs/>
                <w:color w:val="000000"/>
              </w:rPr>
              <w:t>μL</w:t>
            </w:r>
            <w:proofErr w:type="spellEnd"/>
            <w:r w:rsidRPr="008523B9">
              <w:rPr>
                <w:rFonts w:ascii="Calibri" w:eastAsia="Times New Roman" w:hAnsi="Calibri" w:cs="Times New Roman"/>
                <w:b/>
                <w:bCs/>
                <w:color w:val="000000"/>
              </w:rPr>
              <w:t>)</w:t>
            </w:r>
          </w:p>
        </w:tc>
      </w:tr>
      <w:tr w:rsidR="008523B9" w:rsidRPr="008523B9" w14:paraId="5FB56499"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66A54E2D"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&gt;500</w:t>
            </w:r>
          </w:p>
        </w:tc>
        <w:tc>
          <w:tcPr>
            <w:tcW w:w="1360" w:type="dxa"/>
            <w:tcBorders>
              <w:top w:val="nil"/>
              <w:left w:val="nil"/>
              <w:bottom w:val="single" w:sz="4" w:space="0" w:color="auto"/>
              <w:right w:val="single" w:sz="4" w:space="0" w:color="auto"/>
            </w:tcBorders>
            <w:shd w:val="clear" w:color="auto" w:fill="auto"/>
            <w:noWrap/>
            <w:vAlign w:val="bottom"/>
            <w:hideMark/>
          </w:tcPr>
          <w:p w14:paraId="6EB4F920"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2FC6263B"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r>
      <w:tr w:rsidR="008523B9" w:rsidRPr="008523B9" w14:paraId="2DCAE17C"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CE12024"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350-500</w:t>
            </w:r>
          </w:p>
        </w:tc>
        <w:tc>
          <w:tcPr>
            <w:tcW w:w="1360" w:type="dxa"/>
            <w:tcBorders>
              <w:top w:val="nil"/>
              <w:left w:val="nil"/>
              <w:bottom w:val="single" w:sz="4" w:space="0" w:color="auto"/>
              <w:right w:val="single" w:sz="4" w:space="0" w:color="auto"/>
            </w:tcBorders>
            <w:shd w:val="clear" w:color="auto" w:fill="auto"/>
            <w:noWrap/>
            <w:vAlign w:val="bottom"/>
            <w:hideMark/>
          </w:tcPr>
          <w:p w14:paraId="739AE7C2"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0.85</w:t>
            </w:r>
          </w:p>
        </w:tc>
        <w:tc>
          <w:tcPr>
            <w:tcW w:w="1300" w:type="dxa"/>
            <w:tcBorders>
              <w:top w:val="nil"/>
              <w:left w:val="nil"/>
              <w:bottom w:val="single" w:sz="4" w:space="0" w:color="auto"/>
              <w:right w:val="single" w:sz="4" w:space="0" w:color="auto"/>
            </w:tcBorders>
            <w:shd w:val="clear" w:color="auto" w:fill="auto"/>
            <w:noWrap/>
            <w:vAlign w:val="bottom"/>
            <w:hideMark/>
          </w:tcPr>
          <w:p w14:paraId="18B9DFC9"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0.72 - 1.02</w:t>
            </w:r>
          </w:p>
        </w:tc>
      </w:tr>
      <w:tr w:rsidR="008523B9" w:rsidRPr="008523B9" w14:paraId="1AB94F6C"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5B39261D"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200-350</w:t>
            </w:r>
          </w:p>
        </w:tc>
        <w:tc>
          <w:tcPr>
            <w:tcW w:w="1360" w:type="dxa"/>
            <w:tcBorders>
              <w:top w:val="nil"/>
              <w:left w:val="nil"/>
              <w:bottom w:val="single" w:sz="4" w:space="0" w:color="auto"/>
              <w:right w:val="single" w:sz="4" w:space="0" w:color="auto"/>
            </w:tcBorders>
            <w:shd w:val="clear" w:color="auto" w:fill="auto"/>
            <w:noWrap/>
            <w:vAlign w:val="bottom"/>
            <w:hideMark/>
          </w:tcPr>
          <w:p w14:paraId="3A781F18"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0.97</w:t>
            </w:r>
          </w:p>
        </w:tc>
        <w:tc>
          <w:tcPr>
            <w:tcW w:w="1300" w:type="dxa"/>
            <w:tcBorders>
              <w:top w:val="nil"/>
              <w:left w:val="nil"/>
              <w:bottom w:val="single" w:sz="4" w:space="0" w:color="auto"/>
              <w:right w:val="single" w:sz="4" w:space="0" w:color="auto"/>
            </w:tcBorders>
            <w:shd w:val="clear" w:color="auto" w:fill="auto"/>
            <w:noWrap/>
            <w:vAlign w:val="bottom"/>
            <w:hideMark/>
          </w:tcPr>
          <w:p w14:paraId="2D4DBF86"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0.82 - 1.14</w:t>
            </w:r>
          </w:p>
        </w:tc>
      </w:tr>
      <w:tr w:rsidR="008523B9" w:rsidRPr="008523B9" w14:paraId="32F4D0F3"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5228B09C"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100-200</w:t>
            </w:r>
          </w:p>
        </w:tc>
        <w:tc>
          <w:tcPr>
            <w:tcW w:w="1360" w:type="dxa"/>
            <w:tcBorders>
              <w:top w:val="nil"/>
              <w:left w:val="nil"/>
              <w:bottom w:val="single" w:sz="4" w:space="0" w:color="auto"/>
              <w:right w:val="single" w:sz="4" w:space="0" w:color="auto"/>
            </w:tcBorders>
            <w:shd w:val="clear" w:color="auto" w:fill="auto"/>
            <w:noWrap/>
            <w:vAlign w:val="center"/>
            <w:hideMark/>
          </w:tcPr>
          <w:p w14:paraId="7E0C2A5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0.97</w:t>
            </w:r>
          </w:p>
        </w:tc>
        <w:tc>
          <w:tcPr>
            <w:tcW w:w="1300" w:type="dxa"/>
            <w:tcBorders>
              <w:top w:val="nil"/>
              <w:left w:val="nil"/>
              <w:bottom w:val="single" w:sz="4" w:space="0" w:color="auto"/>
              <w:right w:val="single" w:sz="4" w:space="0" w:color="auto"/>
            </w:tcBorders>
            <w:shd w:val="clear" w:color="auto" w:fill="auto"/>
            <w:noWrap/>
            <w:vAlign w:val="center"/>
            <w:hideMark/>
          </w:tcPr>
          <w:p w14:paraId="33C1F585"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0.78 - 1.20</w:t>
            </w:r>
          </w:p>
        </w:tc>
      </w:tr>
      <w:tr w:rsidR="008523B9" w:rsidRPr="008523B9" w14:paraId="6175FE99"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7500C7C0"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50-100</w:t>
            </w:r>
          </w:p>
        </w:tc>
        <w:tc>
          <w:tcPr>
            <w:tcW w:w="1360" w:type="dxa"/>
            <w:tcBorders>
              <w:top w:val="nil"/>
              <w:left w:val="nil"/>
              <w:bottom w:val="single" w:sz="4" w:space="0" w:color="auto"/>
              <w:right w:val="single" w:sz="4" w:space="0" w:color="auto"/>
            </w:tcBorders>
            <w:shd w:val="clear" w:color="auto" w:fill="auto"/>
            <w:noWrap/>
            <w:vAlign w:val="center"/>
            <w:hideMark/>
          </w:tcPr>
          <w:p w14:paraId="39FC09E9"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1.02</w:t>
            </w:r>
          </w:p>
        </w:tc>
        <w:tc>
          <w:tcPr>
            <w:tcW w:w="1300" w:type="dxa"/>
            <w:tcBorders>
              <w:top w:val="nil"/>
              <w:left w:val="nil"/>
              <w:bottom w:val="single" w:sz="4" w:space="0" w:color="auto"/>
              <w:right w:val="single" w:sz="4" w:space="0" w:color="auto"/>
            </w:tcBorders>
            <w:shd w:val="clear" w:color="auto" w:fill="auto"/>
            <w:noWrap/>
            <w:vAlign w:val="center"/>
            <w:hideMark/>
          </w:tcPr>
          <w:p w14:paraId="1514FE8C"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0.73 - 1.42</w:t>
            </w:r>
          </w:p>
        </w:tc>
      </w:tr>
      <w:tr w:rsidR="008523B9" w:rsidRPr="008523B9" w14:paraId="78C2A488"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06B52733"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25-50</w:t>
            </w:r>
          </w:p>
        </w:tc>
        <w:tc>
          <w:tcPr>
            <w:tcW w:w="1360" w:type="dxa"/>
            <w:tcBorders>
              <w:top w:val="nil"/>
              <w:left w:val="nil"/>
              <w:bottom w:val="single" w:sz="4" w:space="0" w:color="auto"/>
              <w:right w:val="single" w:sz="4" w:space="0" w:color="auto"/>
            </w:tcBorders>
            <w:shd w:val="clear" w:color="auto" w:fill="auto"/>
            <w:noWrap/>
            <w:vAlign w:val="bottom"/>
            <w:hideMark/>
          </w:tcPr>
          <w:p w14:paraId="6EAD8D6A"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1.02</w:t>
            </w:r>
          </w:p>
        </w:tc>
        <w:tc>
          <w:tcPr>
            <w:tcW w:w="1300" w:type="dxa"/>
            <w:tcBorders>
              <w:top w:val="nil"/>
              <w:left w:val="nil"/>
              <w:bottom w:val="single" w:sz="4" w:space="0" w:color="auto"/>
              <w:right w:val="single" w:sz="4" w:space="0" w:color="auto"/>
            </w:tcBorders>
            <w:shd w:val="clear" w:color="auto" w:fill="auto"/>
            <w:noWrap/>
            <w:vAlign w:val="bottom"/>
            <w:hideMark/>
          </w:tcPr>
          <w:p w14:paraId="13171D10"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0.63 - 1.66</w:t>
            </w:r>
          </w:p>
        </w:tc>
      </w:tr>
      <w:tr w:rsidR="008523B9" w:rsidRPr="008523B9" w14:paraId="2B9FD02F"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5E2EFEAC"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&lt;25</w:t>
            </w:r>
          </w:p>
        </w:tc>
        <w:tc>
          <w:tcPr>
            <w:tcW w:w="1360" w:type="dxa"/>
            <w:tcBorders>
              <w:top w:val="nil"/>
              <w:left w:val="nil"/>
              <w:bottom w:val="single" w:sz="4" w:space="0" w:color="auto"/>
              <w:right w:val="single" w:sz="4" w:space="0" w:color="auto"/>
            </w:tcBorders>
            <w:shd w:val="clear" w:color="auto" w:fill="auto"/>
            <w:noWrap/>
            <w:vAlign w:val="bottom"/>
            <w:hideMark/>
          </w:tcPr>
          <w:p w14:paraId="4BED03B2"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5EB39D20"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0.59 - 1.72</w:t>
            </w:r>
          </w:p>
        </w:tc>
      </w:tr>
      <w:tr w:rsidR="008523B9" w:rsidRPr="008523B9" w14:paraId="55FE32E6" w14:textId="77777777" w:rsidTr="008523B9">
        <w:trPr>
          <w:trHeight w:val="6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2D0262B5"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lastRenderedPageBreak/>
              <w:t>Viral load undetectable ever during ART</w:t>
            </w:r>
          </w:p>
        </w:tc>
        <w:tc>
          <w:tcPr>
            <w:tcW w:w="1360" w:type="dxa"/>
            <w:tcBorders>
              <w:top w:val="nil"/>
              <w:left w:val="nil"/>
              <w:bottom w:val="single" w:sz="4" w:space="0" w:color="auto"/>
              <w:right w:val="single" w:sz="4" w:space="0" w:color="auto"/>
            </w:tcBorders>
            <w:shd w:val="clear" w:color="auto" w:fill="auto"/>
            <w:noWrap/>
            <w:vAlign w:val="bottom"/>
            <w:hideMark/>
          </w:tcPr>
          <w:p w14:paraId="4F91861B"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1.09</w:t>
            </w:r>
          </w:p>
        </w:tc>
        <w:tc>
          <w:tcPr>
            <w:tcW w:w="1300" w:type="dxa"/>
            <w:tcBorders>
              <w:top w:val="nil"/>
              <w:left w:val="nil"/>
              <w:bottom w:val="single" w:sz="4" w:space="0" w:color="auto"/>
              <w:right w:val="single" w:sz="4" w:space="0" w:color="auto"/>
            </w:tcBorders>
            <w:shd w:val="clear" w:color="auto" w:fill="auto"/>
            <w:noWrap/>
            <w:vAlign w:val="bottom"/>
            <w:hideMark/>
          </w:tcPr>
          <w:p w14:paraId="1CD2972C"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0.93 - 1.28</w:t>
            </w:r>
          </w:p>
        </w:tc>
      </w:tr>
      <w:tr w:rsidR="008523B9" w:rsidRPr="008523B9" w14:paraId="7C56D66F" w14:textId="77777777" w:rsidTr="008523B9">
        <w:trPr>
          <w:trHeight w:val="6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13F37913"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ART adherence club membership, ever</w:t>
            </w:r>
          </w:p>
        </w:tc>
        <w:tc>
          <w:tcPr>
            <w:tcW w:w="1360" w:type="dxa"/>
            <w:tcBorders>
              <w:top w:val="nil"/>
              <w:left w:val="nil"/>
              <w:bottom w:val="single" w:sz="4" w:space="0" w:color="auto"/>
              <w:right w:val="single" w:sz="4" w:space="0" w:color="auto"/>
            </w:tcBorders>
            <w:shd w:val="clear" w:color="auto" w:fill="auto"/>
            <w:noWrap/>
            <w:vAlign w:val="bottom"/>
            <w:hideMark/>
          </w:tcPr>
          <w:p w14:paraId="7E78875E"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1.12</w:t>
            </w:r>
          </w:p>
        </w:tc>
        <w:tc>
          <w:tcPr>
            <w:tcW w:w="1300" w:type="dxa"/>
            <w:tcBorders>
              <w:top w:val="nil"/>
              <w:left w:val="nil"/>
              <w:bottom w:val="single" w:sz="4" w:space="0" w:color="auto"/>
              <w:right w:val="single" w:sz="4" w:space="0" w:color="auto"/>
            </w:tcBorders>
            <w:shd w:val="clear" w:color="auto" w:fill="auto"/>
            <w:noWrap/>
            <w:vAlign w:val="bottom"/>
            <w:hideMark/>
          </w:tcPr>
          <w:p w14:paraId="70EE2D90"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0.87 - 1.43</w:t>
            </w:r>
          </w:p>
        </w:tc>
      </w:tr>
      <w:tr w:rsidR="008523B9" w:rsidRPr="008523B9" w14:paraId="676BEFE7" w14:textId="77777777" w:rsidTr="008523B9">
        <w:trPr>
          <w:trHeight w:val="9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2A6D5A89"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Most recent ART regimen drug 1 as of 31 Dec 2014</w:t>
            </w:r>
          </w:p>
        </w:tc>
        <w:tc>
          <w:tcPr>
            <w:tcW w:w="1360" w:type="dxa"/>
            <w:tcBorders>
              <w:top w:val="nil"/>
              <w:left w:val="nil"/>
              <w:bottom w:val="single" w:sz="4" w:space="0" w:color="auto"/>
              <w:right w:val="single" w:sz="4" w:space="0" w:color="auto"/>
            </w:tcBorders>
            <w:shd w:val="clear" w:color="000000" w:fill="D9D9D9"/>
            <w:vAlign w:val="bottom"/>
            <w:hideMark/>
          </w:tcPr>
          <w:p w14:paraId="4036F723"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9D9D9"/>
            <w:vAlign w:val="bottom"/>
            <w:hideMark/>
          </w:tcPr>
          <w:p w14:paraId="17B3CA7E"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 </w:t>
            </w:r>
          </w:p>
        </w:tc>
      </w:tr>
      <w:tr w:rsidR="008523B9" w:rsidRPr="008523B9" w14:paraId="7E6177C8"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32DF7099"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Other</w:t>
            </w:r>
          </w:p>
        </w:tc>
        <w:tc>
          <w:tcPr>
            <w:tcW w:w="1360" w:type="dxa"/>
            <w:tcBorders>
              <w:top w:val="nil"/>
              <w:left w:val="nil"/>
              <w:bottom w:val="single" w:sz="4" w:space="0" w:color="auto"/>
              <w:right w:val="single" w:sz="4" w:space="0" w:color="auto"/>
            </w:tcBorders>
            <w:shd w:val="clear" w:color="auto" w:fill="auto"/>
            <w:noWrap/>
            <w:vAlign w:val="bottom"/>
            <w:hideMark/>
          </w:tcPr>
          <w:p w14:paraId="40EF64D7"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3AFC5BFB"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r>
      <w:tr w:rsidR="008523B9" w:rsidRPr="008523B9" w14:paraId="73422B5B"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7C3D3E6C" w14:textId="77777777" w:rsidR="008523B9" w:rsidRPr="008523B9" w:rsidRDefault="008523B9" w:rsidP="008523B9">
            <w:pPr>
              <w:rPr>
                <w:rFonts w:ascii="Calibri" w:eastAsia="Times New Roman" w:hAnsi="Calibri" w:cs="Times New Roman"/>
                <w:i/>
                <w:iCs/>
                <w:color w:val="000000"/>
              </w:rPr>
            </w:pPr>
            <w:proofErr w:type="gramStart"/>
            <w:r w:rsidRPr="008523B9">
              <w:rPr>
                <w:rFonts w:ascii="Calibri" w:eastAsia="Times New Roman" w:hAnsi="Calibri" w:cs="Times New Roman"/>
                <w:i/>
                <w:iCs/>
                <w:color w:val="000000"/>
              </w:rPr>
              <w:t>d4T</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14:paraId="54909E5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0.83</w:t>
            </w:r>
          </w:p>
        </w:tc>
        <w:tc>
          <w:tcPr>
            <w:tcW w:w="1300" w:type="dxa"/>
            <w:tcBorders>
              <w:top w:val="nil"/>
              <w:left w:val="nil"/>
              <w:bottom w:val="single" w:sz="4" w:space="0" w:color="auto"/>
              <w:right w:val="single" w:sz="4" w:space="0" w:color="auto"/>
            </w:tcBorders>
            <w:shd w:val="clear" w:color="auto" w:fill="auto"/>
            <w:noWrap/>
            <w:vAlign w:val="center"/>
            <w:hideMark/>
          </w:tcPr>
          <w:p w14:paraId="4B180344"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0.67 - 1.02</w:t>
            </w:r>
          </w:p>
        </w:tc>
      </w:tr>
      <w:tr w:rsidR="008523B9" w:rsidRPr="008523B9" w14:paraId="26453D69" w14:textId="77777777" w:rsidTr="008523B9">
        <w:trPr>
          <w:trHeight w:val="900"/>
        </w:trPr>
        <w:tc>
          <w:tcPr>
            <w:tcW w:w="2640" w:type="dxa"/>
            <w:tcBorders>
              <w:top w:val="nil"/>
              <w:left w:val="single" w:sz="4" w:space="0" w:color="auto"/>
              <w:bottom w:val="single" w:sz="4" w:space="0" w:color="auto"/>
              <w:right w:val="single" w:sz="4" w:space="0" w:color="auto"/>
            </w:tcBorders>
            <w:shd w:val="clear" w:color="000000" w:fill="D9D9D9"/>
            <w:vAlign w:val="bottom"/>
            <w:hideMark/>
          </w:tcPr>
          <w:p w14:paraId="4C86323A"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Most recent ART regimen drug 3 as of 31 Dec 2014</w:t>
            </w:r>
          </w:p>
        </w:tc>
        <w:tc>
          <w:tcPr>
            <w:tcW w:w="1360" w:type="dxa"/>
            <w:tcBorders>
              <w:top w:val="nil"/>
              <w:left w:val="nil"/>
              <w:bottom w:val="single" w:sz="4" w:space="0" w:color="auto"/>
              <w:right w:val="single" w:sz="4" w:space="0" w:color="auto"/>
            </w:tcBorders>
            <w:shd w:val="clear" w:color="000000" w:fill="D9D9D9"/>
            <w:vAlign w:val="bottom"/>
            <w:hideMark/>
          </w:tcPr>
          <w:p w14:paraId="5341B1C3"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D9D9D9"/>
            <w:vAlign w:val="bottom"/>
            <w:hideMark/>
          </w:tcPr>
          <w:p w14:paraId="1A4D65C0" w14:textId="77777777" w:rsidR="008523B9" w:rsidRPr="008523B9" w:rsidRDefault="008523B9" w:rsidP="008523B9">
            <w:pPr>
              <w:rPr>
                <w:rFonts w:ascii="Calibri" w:eastAsia="Times New Roman" w:hAnsi="Calibri" w:cs="Times New Roman"/>
                <w:b/>
                <w:bCs/>
                <w:color w:val="000000"/>
              </w:rPr>
            </w:pPr>
            <w:r w:rsidRPr="008523B9">
              <w:rPr>
                <w:rFonts w:ascii="Calibri" w:eastAsia="Times New Roman" w:hAnsi="Calibri" w:cs="Times New Roman"/>
                <w:b/>
                <w:bCs/>
                <w:color w:val="000000"/>
              </w:rPr>
              <w:t> </w:t>
            </w:r>
          </w:p>
        </w:tc>
      </w:tr>
      <w:tr w:rsidR="008523B9" w:rsidRPr="008523B9" w14:paraId="27E07C84"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951A3A2"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EFV</w:t>
            </w:r>
          </w:p>
        </w:tc>
        <w:tc>
          <w:tcPr>
            <w:tcW w:w="1360" w:type="dxa"/>
            <w:tcBorders>
              <w:top w:val="nil"/>
              <w:left w:val="nil"/>
              <w:bottom w:val="single" w:sz="4" w:space="0" w:color="auto"/>
              <w:right w:val="single" w:sz="4" w:space="0" w:color="auto"/>
            </w:tcBorders>
            <w:shd w:val="clear" w:color="auto" w:fill="auto"/>
            <w:noWrap/>
            <w:vAlign w:val="bottom"/>
            <w:hideMark/>
          </w:tcPr>
          <w:p w14:paraId="5BFF6A6C"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70A292A3" w14:textId="77777777" w:rsidR="008523B9" w:rsidRPr="008523B9" w:rsidRDefault="008523B9" w:rsidP="008523B9">
            <w:pPr>
              <w:rPr>
                <w:rFonts w:ascii="Calibri" w:eastAsia="Times New Roman" w:hAnsi="Calibri" w:cs="Times New Roman"/>
                <w:color w:val="000000"/>
              </w:rPr>
            </w:pPr>
            <w:proofErr w:type="gramStart"/>
            <w:r w:rsidRPr="008523B9">
              <w:rPr>
                <w:rFonts w:ascii="Calibri" w:eastAsia="Times New Roman" w:hAnsi="Calibri" w:cs="Times New Roman"/>
                <w:color w:val="000000"/>
              </w:rPr>
              <w:t>ref</w:t>
            </w:r>
            <w:proofErr w:type="gramEnd"/>
          </w:p>
        </w:tc>
      </w:tr>
      <w:tr w:rsidR="008523B9" w:rsidRPr="008523B9" w14:paraId="6F875F58"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6A158CD2"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NVP</w:t>
            </w:r>
          </w:p>
        </w:tc>
        <w:tc>
          <w:tcPr>
            <w:tcW w:w="1360" w:type="dxa"/>
            <w:tcBorders>
              <w:top w:val="nil"/>
              <w:left w:val="nil"/>
              <w:bottom w:val="single" w:sz="4" w:space="0" w:color="auto"/>
              <w:right w:val="single" w:sz="4" w:space="0" w:color="auto"/>
            </w:tcBorders>
            <w:shd w:val="clear" w:color="auto" w:fill="auto"/>
            <w:noWrap/>
            <w:vAlign w:val="center"/>
            <w:hideMark/>
          </w:tcPr>
          <w:p w14:paraId="57C84F52"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0.71</w:t>
            </w:r>
          </w:p>
        </w:tc>
        <w:tc>
          <w:tcPr>
            <w:tcW w:w="1300" w:type="dxa"/>
            <w:tcBorders>
              <w:top w:val="nil"/>
              <w:left w:val="nil"/>
              <w:bottom w:val="single" w:sz="4" w:space="0" w:color="auto"/>
              <w:right w:val="single" w:sz="4" w:space="0" w:color="auto"/>
            </w:tcBorders>
            <w:shd w:val="clear" w:color="auto" w:fill="auto"/>
            <w:noWrap/>
            <w:vAlign w:val="center"/>
            <w:hideMark/>
          </w:tcPr>
          <w:p w14:paraId="3A97E05F"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0.58 - 0.86</w:t>
            </w:r>
          </w:p>
        </w:tc>
      </w:tr>
      <w:tr w:rsidR="008523B9" w:rsidRPr="008523B9" w14:paraId="122E47C9"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3761B412"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LPV/r</w:t>
            </w:r>
          </w:p>
        </w:tc>
        <w:tc>
          <w:tcPr>
            <w:tcW w:w="1360" w:type="dxa"/>
            <w:tcBorders>
              <w:top w:val="nil"/>
              <w:left w:val="nil"/>
              <w:bottom w:val="single" w:sz="4" w:space="0" w:color="auto"/>
              <w:right w:val="single" w:sz="4" w:space="0" w:color="auto"/>
            </w:tcBorders>
            <w:shd w:val="clear" w:color="auto" w:fill="auto"/>
            <w:noWrap/>
            <w:vAlign w:val="center"/>
            <w:hideMark/>
          </w:tcPr>
          <w:p w14:paraId="3A45EF2E"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0.88</w:t>
            </w:r>
          </w:p>
        </w:tc>
        <w:tc>
          <w:tcPr>
            <w:tcW w:w="1300" w:type="dxa"/>
            <w:tcBorders>
              <w:top w:val="nil"/>
              <w:left w:val="nil"/>
              <w:bottom w:val="single" w:sz="4" w:space="0" w:color="auto"/>
              <w:right w:val="single" w:sz="4" w:space="0" w:color="auto"/>
            </w:tcBorders>
            <w:shd w:val="clear" w:color="auto" w:fill="auto"/>
            <w:noWrap/>
            <w:vAlign w:val="center"/>
            <w:hideMark/>
          </w:tcPr>
          <w:p w14:paraId="27F58CFB"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0.72 - 1.07</w:t>
            </w:r>
          </w:p>
        </w:tc>
      </w:tr>
      <w:tr w:rsidR="008523B9" w:rsidRPr="008523B9" w14:paraId="2D0F4F40" w14:textId="77777777" w:rsidTr="008523B9">
        <w:trPr>
          <w:trHeight w:val="300"/>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1484B241" w14:textId="77777777" w:rsidR="008523B9" w:rsidRPr="008523B9" w:rsidRDefault="008523B9" w:rsidP="008523B9">
            <w:pPr>
              <w:rPr>
                <w:rFonts w:ascii="Calibri" w:eastAsia="Times New Roman" w:hAnsi="Calibri" w:cs="Times New Roman"/>
                <w:i/>
                <w:iCs/>
                <w:color w:val="000000"/>
              </w:rPr>
            </w:pPr>
            <w:r w:rsidRPr="008523B9">
              <w:rPr>
                <w:rFonts w:ascii="Calibri" w:eastAsia="Times New Roman" w:hAnsi="Calibri" w:cs="Times New Roman"/>
                <w:i/>
                <w:iCs/>
                <w:color w:val="000000"/>
              </w:rPr>
              <w:t>Other</w:t>
            </w:r>
          </w:p>
        </w:tc>
        <w:tc>
          <w:tcPr>
            <w:tcW w:w="1360" w:type="dxa"/>
            <w:tcBorders>
              <w:top w:val="nil"/>
              <w:left w:val="nil"/>
              <w:bottom w:val="single" w:sz="4" w:space="0" w:color="auto"/>
              <w:right w:val="single" w:sz="4" w:space="0" w:color="auto"/>
            </w:tcBorders>
            <w:shd w:val="clear" w:color="auto" w:fill="auto"/>
            <w:noWrap/>
            <w:vAlign w:val="center"/>
            <w:hideMark/>
          </w:tcPr>
          <w:p w14:paraId="41B71EFC" w14:textId="77777777" w:rsidR="008523B9" w:rsidRPr="008523B9" w:rsidRDefault="008523B9" w:rsidP="008523B9">
            <w:pPr>
              <w:jc w:val="right"/>
              <w:rPr>
                <w:rFonts w:ascii="Calibri" w:eastAsia="Times New Roman" w:hAnsi="Calibri" w:cs="Times New Roman"/>
                <w:color w:val="000000"/>
              </w:rPr>
            </w:pPr>
            <w:r w:rsidRPr="008523B9">
              <w:rPr>
                <w:rFonts w:ascii="Calibri" w:eastAsia="Times New Roman" w:hAnsi="Calibri" w:cs="Times New Roman"/>
                <w:color w:val="000000"/>
              </w:rPr>
              <w:t>0.95</w:t>
            </w:r>
          </w:p>
        </w:tc>
        <w:tc>
          <w:tcPr>
            <w:tcW w:w="1300" w:type="dxa"/>
            <w:tcBorders>
              <w:top w:val="nil"/>
              <w:left w:val="nil"/>
              <w:bottom w:val="single" w:sz="4" w:space="0" w:color="auto"/>
              <w:right w:val="single" w:sz="4" w:space="0" w:color="auto"/>
            </w:tcBorders>
            <w:shd w:val="clear" w:color="auto" w:fill="auto"/>
            <w:noWrap/>
            <w:vAlign w:val="center"/>
            <w:hideMark/>
          </w:tcPr>
          <w:p w14:paraId="292C8C4E" w14:textId="77777777" w:rsidR="008523B9" w:rsidRPr="008523B9" w:rsidRDefault="008523B9" w:rsidP="008523B9">
            <w:pPr>
              <w:rPr>
                <w:rFonts w:ascii="Calibri" w:eastAsia="Times New Roman" w:hAnsi="Calibri" w:cs="Times New Roman"/>
                <w:color w:val="000000"/>
              </w:rPr>
            </w:pPr>
            <w:r w:rsidRPr="008523B9">
              <w:rPr>
                <w:rFonts w:ascii="Calibri" w:eastAsia="Times New Roman" w:hAnsi="Calibri" w:cs="Times New Roman"/>
                <w:color w:val="000000"/>
              </w:rPr>
              <w:t>0.21 - 4.36</w:t>
            </w:r>
          </w:p>
        </w:tc>
      </w:tr>
    </w:tbl>
    <w:p w14:paraId="0541F373" w14:textId="0AD89ACE" w:rsidR="008D3E3D" w:rsidRDefault="008D3E3D" w:rsidP="001B40C4">
      <w:pPr>
        <w:rPr>
          <w:rFonts w:ascii="Times" w:hAnsi="Times" w:cs="Times"/>
          <w:i/>
          <w:sz w:val="22"/>
          <w:szCs w:val="22"/>
        </w:rPr>
      </w:pPr>
      <w:r>
        <w:rPr>
          <w:rFonts w:ascii="Times" w:hAnsi="Times" w:cs="Times"/>
          <w:i/>
          <w:sz w:val="22"/>
          <w:szCs w:val="22"/>
        </w:rPr>
        <w:t xml:space="preserve">*Those who returned to care included all patients who returned to a clinic in the Western Cape &gt;=180 days after their last visit. Those who did not return to care included patients who did not have any follow-up information found in the Western Cape databases. We excluded silent transfers, and patients who had disengaged but whose first data point after disengagement was either a) death or b) hospital contact. </w:t>
      </w:r>
    </w:p>
    <w:p w14:paraId="2BAA9FFB" w14:textId="151F975D" w:rsidR="008D3E3D" w:rsidRDefault="008D3E3D" w:rsidP="001B40C4">
      <w:pPr>
        <w:rPr>
          <w:rFonts w:ascii="Times" w:hAnsi="Times" w:cs="Times"/>
          <w:i/>
          <w:sz w:val="22"/>
          <w:szCs w:val="22"/>
        </w:rPr>
      </w:pPr>
      <w:r>
        <w:rPr>
          <w:rFonts w:ascii="Times" w:hAnsi="Times" w:cs="Times"/>
          <w:i/>
          <w:sz w:val="22"/>
          <w:szCs w:val="22"/>
        </w:rPr>
        <w:t>**Variables selected for this model were the same variables selected for the multivariable Cox model in Table 2; however, CD4 variables were refined to more closely investigate a potential trend.</w:t>
      </w:r>
    </w:p>
    <w:p w14:paraId="363B1EF6" w14:textId="77777777" w:rsidR="008D3E3D" w:rsidRDefault="008D3E3D" w:rsidP="001B40C4">
      <w:pPr>
        <w:rPr>
          <w:rFonts w:ascii="Times" w:hAnsi="Times" w:cs="Times"/>
          <w:i/>
          <w:sz w:val="22"/>
          <w:szCs w:val="22"/>
        </w:rPr>
      </w:pPr>
    </w:p>
    <w:p w14:paraId="3F600598" w14:textId="5C1D9A50" w:rsidR="001B40C4" w:rsidRDefault="001B40C4" w:rsidP="001B40C4">
      <w:pPr>
        <w:rPr>
          <w:rFonts w:ascii="Times" w:hAnsi="Times" w:cs="Times"/>
          <w:i/>
          <w:sz w:val="22"/>
          <w:szCs w:val="22"/>
        </w:rPr>
      </w:pPr>
      <w:r>
        <w:rPr>
          <w:rFonts w:ascii="Times" w:hAnsi="Times" w:cs="Times"/>
          <w:i/>
          <w:sz w:val="22"/>
          <w:szCs w:val="22"/>
        </w:rPr>
        <w:t>ART, antiretroviral</w:t>
      </w:r>
      <w:r w:rsidR="004521DF">
        <w:rPr>
          <w:rFonts w:ascii="Times" w:hAnsi="Times" w:cs="Times"/>
          <w:i/>
          <w:sz w:val="22"/>
          <w:szCs w:val="22"/>
        </w:rPr>
        <w:t xml:space="preserve"> therapy</w:t>
      </w:r>
      <w:r>
        <w:rPr>
          <w:rFonts w:ascii="Times" w:hAnsi="Times" w:cs="Times"/>
          <w:i/>
          <w:sz w:val="22"/>
          <w:szCs w:val="22"/>
        </w:rPr>
        <w:t xml:space="preserve">; </w:t>
      </w:r>
      <w:r w:rsidR="004521DF">
        <w:rPr>
          <w:rFonts w:ascii="Times" w:hAnsi="Times" w:cs="Times"/>
          <w:i/>
          <w:sz w:val="22"/>
          <w:szCs w:val="22"/>
        </w:rPr>
        <w:t xml:space="preserve">CI, confidence interval; </w:t>
      </w:r>
      <w:r w:rsidRPr="00957EEF">
        <w:rPr>
          <w:rFonts w:ascii="Times" w:hAnsi="Times" w:cs="Times"/>
          <w:i/>
          <w:sz w:val="22"/>
          <w:szCs w:val="22"/>
        </w:rPr>
        <w:t>d4T</w:t>
      </w:r>
      <w:r>
        <w:rPr>
          <w:rFonts w:ascii="Times" w:hAnsi="Times" w:cs="Times"/>
          <w:i/>
          <w:sz w:val="22"/>
          <w:szCs w:val="22"/>
        </w:rPr>
        <w:t xml:space="preserve">, </w:t>
      </w:r>
      <w:proofErr w:type="spellStart"/>
      <w:r w:rsidRPr="00957EEF">
        <w:rPr>
          <w:rFonts w:ascii="Times" w:hAnsi="Times" w:cs="Times"/>
          <w:i/>
          <w:sz w:val="22"/>
          <w:szCs w:val="22"/>
        </w:rPr>
        <w:t>stavudine</w:t>
      </w:r>
      <w:proofErr w:type="spellEnd"/>
      <w:r>
        <w:rPr>
          <w:rFonts w:ascii="Times" w:hAnsi="Times" w:cs="Times"/>
          <w:i/>
          <w:sz w:val="22"/>
          <w:szCs w:val="22"/>
        </w:rPr>
        <w:t xml:space="preserve">; </w:t>
      </w:r>
      <w:r w:rsidRPr="00957EEF">
        <w:rPr>
          <w:rFonts w:ascii="Times" w:hAnsi="Times" w:cs="Times"/>
          <w:i/>
          <w:sz w:val="22"/>
          <w:szCs w:val="22"/>
        </w:rPr>
        <w:t>EFV</w:t>
      </w:r>
      <w:r>
        <w:rPr>
          <w:rFonts w:ascii="Times" w:hAnsi="Times" w:cs="Times"/>
          <w:i/>
          <w:sz w:val="22"/>
          <w:szCs w:val="22"/>
        </w:rPr>
        <w:t xml:space="preserve">, </w:t>
      </w:r>
      <w:proofErr w:type="spellStart"/>
      <w:r w:rsidRPr="00957EEF">
        <w:rPr>
          <w:rFonts w:ascii="Times" w:hAnsi="Times" w:cs="Times"/>
          <w:i/>
          <w:sz w:val="22"/>
          <w:szCs w:val="22"/>
        </w:rPr>
        <w:t>efavirenz</w:t>
      </w:r>
      <w:proofErr w:type="spellEnd"/>
      <w:r>
        <w:rPr>
          <w:rFonts w:ascii="Times" w:hAnsi="Times" w:cs="Times"/>
          <w:i/>
          <w:sz w:val="22"/>
          <w:szCs w:val="22"/>
        </w:rPr>
        <w:t>;</w:t>
      </w:r>
      <w:r w:rsidRPr="00965200">
        <w:rPr>
          <w:rFonts w:ascii="Times" w:hAnsi="Times" w:cs="Times"/>
          <w:i/>
          <w:sz w:val="22"/>
          <w:szCs w:val="22"/>
        </w:rPr>
        <w:t xml:space="preserve"> </w:t>
      </w:r>
      <w:r w:rsidRPr="00957EEF">
        <w:rPr>
          <w:rFonts w:ascii="Times" w:hAnsi="Times" w:cs="Times"/>
          <w:i/>
          <w:sz w:val="22"/>
          <w:szCs w:val="22"/>
        </w:rPr>
        <w:t>LPV/r</w:t>
      </w:r>
      <w:r>
        <w:rPr>
          <w:rFonts w:ascii="Times" w:hAnsi="Times" w:cs="Times"/>
          <w:i/>
          <w:sz w:val="22"/>
          <w:szCs w:val="22"/>
        </w:rPr>
        <w:t>,</w:t>
      </w:r>
      <w:r w:rsidRPr="00957EEF">
        <w:rPr>
          <w:rFonts w:ascii="Times" w:hAnsi="Times" w:cs="Times"/>
          <w:i/>
          <w:sz w:val="22"/>
          <w:szCs w:val="22"/>
        </w:rPr>
        <w:t xml:space="preserve"> </w:t>
      </w:r>
      <w:proofErr w:type="spellStart"/>
      <w:r w:rsidRPr="00957EEF">
        <w:rPr>
          <w:rFonts w:ascii="Times" w:hAnsi="Times" w:cs="Times"/>
          <w:i/>
          <w:sz w:val="22"/>
          <w:szCs w:val="22"/>
        </w:rPr>
        <w:t>lopinavir</w:t>
      </w:r>
      <w:proofErr w:type="spellEnd"/>
      <w:r w:rsidRPr="00957EEF">
        <w:rPr>
          <w:rFonts w:ascii="Times" w:hAnsi="Times" w:cs="Times"/>
          <w:i/>
          <w:sz w:val="22"/>
          <w:szCs w:val="22"/>
        </w:rPr>
        <w:t>/ritonavir;</w:t>
      </w:r>
      <w:r>
        <w:rPr>
          <w:rFonts w:ascii="Times" w:hAnsi="Times" w:cs="Times"/>
          <w:i/>
          <w:sz w:val="22"/>
          <w:szCs w:val="22"/>
        </w:rPr>
        <w:t xml:space="preserve"> </w:t>
      </w:r>
      <w:r w:rsidRPr="00957EEF">
        <w:rPr>
          <w:rFonts w:ascii="Times" w:hAnsi="Times" w:cs="Times"/>
          <w:i/>
          <w:sz w:val="22"/>
          <w:szCs w:val="22"/>
        </w:rPr>
        <w:t>NVP</w:t>
      </w:r>
      <w:r>
        <w:rPr>
          <w:rFonts w:ascii="Times" w:hAnsi="Times" w:cs="Times"/>
          <w:i/>
          <w:sz w:val="22"/>
          <w:szCs w:val="22"/>
        </w:rPr>
        <w:t xml:space="preserve">, </w:t>
      </w:r>
      <w:proofErr w:type="spellStart"/>
      <w:r w:rsidRPr="00957EEF">
        <w:rPr>
          <w:rFonts w:ascii="Times" w:hAnsi="Times" w:cs="Times"/>
          <w:i/>
          <w:sz w:val="22"/>
          <w:szCs w:val="22"/>
        </w:rPr>
        <w:t>nevirapine</w:t>
      </w:r>
      <w:proofErr w:type="spellEnd"/>
      <w:r>
        <w:rPr>
          <w:rFonts w:ascii="Times" w:hAnsi="Times" w:cs="Times"/>
          <w:i/>
          <w:sz w:val="22"/>
          <w:szCs w:val="22"/>
        </w:rPr>
        <w:t xml:space="preserve">; </w:t>
      </w:r>
      <w:r w:rsidR="004521DF">
        <w:rPr>
          <w:rFonts w:ascii="Times" w:hAnsi="Times" w:cs="Times"/>
          <w:i/>
          <w:sz w:val="22"/>
          <w:szCs w:val="22"/>
        </w:rPr>
        <w:t xml:space="preserve">ref, reference; </w:t>
      </w:r>
      <w:r>
        <w:rPr>
          <w:rFonts w:ascii="Times" w:hAnsi="Times" w:cs="Times"/>
          <w:i/>
          <w:sz w:val="22"/>
          <w:szCs w:val="22"/>
        </w:rPr>
        <w:t>TB, tuberculosis;</w:t>
      </w:r>
      <w:r w:rsidRPr="00957EEF">
        <w:rPr>
          <w:rFonts w:ascii="Times" w:hAnsi="Times" w:cs="Times"/>
          <w:i/>
          <w:sz w:val="22"/>
          <w:szCs w:val="22"/>
        </w:rPr>
        <w:t xml:space="preserve"> </w:t>
      </w:r>
      <w:proofErr w:type="spellStart"/>
      <w:r>
        <w:rPr>
          <w:rFonts w:ascii="Times" w:hAnsi="Times" w:cs="Times"/>
          <w:i/>
          <w:sz w:val="22"/>
          <w:szCs w:val="22"/>
        </w:rPr>
        <w:t>yrs</w:t>
      </w:r>
      <w:proofErr w:type="spellEnd"/>
      <w:r>
        <w:rPr>
          <w:rFonts w:ascii="Times" w:hAnsi="Times" w:cs="Times"/>
          <w:i/>
          <w:sz w:val="22"/>
          <w:szCs w:val="22"/>
        </w:rPr>
        <w:t>, years</w:t>
      </w:r>
    </w:p>
    <w:p w14:paraId="61C36CA9" w14:textId="77777777" w:rsidR="008523B9" w:rsidRDefault="008523B9"/>
    <w:sectPr w:rsidR="008523B9" w:rsidSect="003778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B9"/>
    <w:rsid w:val="001B40C4"/>
    <w:rsid w:val="003778C1"/>
    <w:rsid w:val="004521DF"/>
    <w:rsid w:val="00816161"/>
    <w:rsid w:val="008523B9"/>
    <w:rsid w:val="008D3E3D"/>
    <w:rsid w:val="00A17375"/>
    <w:rsid w:val="00A5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16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2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Kaplan</dc:creator>
  <cp:keywords/>
  <dc:description/>
  <cp:lastModifiedBy>Samantha Kaplan</cp:lastModifiedBy>
  <cp:revision>6</cp:revision>
  <dcterms:created xsi:type="dcterms:W3CDTF">2017-05-25T01:17:00Z</dcterms:created>
  <dcterms:modified xsi:type="dcterms:W3CDTF">2017-09-26T05:19:00Z</dcterms:modified>
</cp:coreProperties>
</file>