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A1" w:rsidRDefault="00E3374E" w:rsidP="006C6BA1">
      <w:pPr>
        <w:spacing w:line="480" w:lineRule="auto"/>
        <w:rPr>
          <w:rFonts w:ascii="Arial" w:hAnsi="Arial" w:cs="Arial"/>
          <w:b/>
          <w:sz w:val="24"/>
          <w:szCs w:val="24"/>
        </w:rPr>
      </w:pPr>
      <w:r>
        <w:rPr>
          <w:rFonts w:ascii="Arial" w:hAnsi="Arial" w:cs="Arial"/>
          <w:b/>
          <w:sz w:val="24"/>
          <w:szCs w:val="24"/>
        </w:rPr>
        <w:t>S1 Table: Assays used for validation by cohort</w:t>
      </w:r>
    </w:p>
    <w:tbl>
      <w:tblPr>
        <w:tblW w:w="9642" w:type="dxa"/>
        <w:tblLayout w:type="fixed"/>
        <w:tblCellMar>
          <w:left w:w="0" w:type="dxa"/>
          <w:right w:w="0" w:type="dxa"/>
        </w:tblCellMar>
        <w:tblLook w:val="0420" w:firstRow="1" w:lastRow="0" w:firstColumn="0" w:lastColumn="0" w:noHBand="0" w:noVBand="1"/>
      </w:tblPr>
      <w:tblGrid>
        <w:gridCol w:w="1562"/>
        <w:gridCol w:w="1559"/>
        <w:gridCol w:w="1276"/>
        <w:gridCol w:w="2126"/>
        <w:gridCol w:w="3119"/>
      </w:tblGrid>
      <w:tr w:rsidR="006C6BA1" w:rsidRPr="00B95244" w:rsidTr="007333CE">
        <w:trPr>
          <w:trHeight w:val="727"/>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b/>
                <w:bCs/>
                <w:color w:val="000000" w:themeColor="text1"/>
                <w:kern w:val="24"/>
                <w:sz w:val="20"/>
                <w:szCs w:val="20"/>
                <w:lang w:eastAsia="en-GB"/>
              </w:rPr>
              <w:t>Cohort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b/>
                <w:bCs/>
                <w:color w:val="000000" w:themeColor="text1"/>
                <w:kern w:val="24"/>
                <w:sz w:val="20"/>
                <w:szCs w:val="20"/>
                <w:lang w:eastAsia="en-GB"/>
              </w:rPr>
              <w:t>Diagnostic / Confirmatory Testing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b/>
                <w:bCs/>
                <w:color w:val="000000" w:themeColor="text1"/>
                <w:kern w:val="24"/>
                <w:sz w:val="20"/>
                <w:szCs w:val="20"/>
                <w:lang w:eastAsia="en-GB"/>
              </w:rPr>
              <w:t>Tumour Type</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b/>
                <w:bCs/>
                <w:color w:val="000000" w:themeColor="text1"/>
                <w:kern w:val="24"/>
                <w:sz w:val="20"/>
                <w:szCs w:val="20"/>
                <w:lang w:eastAsia="en-GB"/>
              </w:rPr>
              <w:t>Technique</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b/>
                <w:bCs/>
                <w:color w:val="000000" w:themeColor="text1"/>
                <w:kern w:val="24"/>
                <w:sz w:val="20"/>
                <w:szCs w:val="20"/>
                <w:lang w:eastAsia="en-GB"/>
              </w:rPr>
              <w:t>Gene(s)</w:t>
            </w:r>
          </w:p>
        </w:tc>
      </w:tr>
      <w:tr w:rsidR="006C6BA1" w:rsidRPr="00B95244" w:rsidTr="007333CE">
        <w:trPr>
          <w:trHeight w:val="2794"/>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color w:val="000000" w:themeColor="text1"/>
                <w:kern w:val="24"/>
                <w:sz w:val="20"/>
                <w:szCs w:val="20"/>
                <w:lang w:eastAsia="en-GB"/>
              </w:rPr>
              <w:t>Retrospective: Cohort 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6BA1" w:rsidRDefault="006C6BA1" w:rsidP="007333CE">
            <w:pPr>
              <w:spacing w:after="0" w:line="240" w:lineRule="auto"/>
              <w:rPr>
                <w:rFonts w:ascii="Arial" w:eastAsia="Times New Roman" w:hAnsi="Arial" w:cs="Arial"/>
                <w:color w:val="000000" w:themeColor="text1"/>
                <w:kern w:val="24"/>
                <w:sz w:val="20"/>
                <w:szCs w:val="20"/>
                <w:lang w:eastAsia="en-GB"/>
              </w:rPr>
            </w:pPr>
            <w:r w:rsidRPr="00B95244">
              <w:rPr>
                <w:rFonts w:ascii="Arial" w:eastAsia="Times New Roman" w:hAnsi="Arial" w:cs="Arial"/>
                <w:color w:val="000000" w:themeColor="text1"/>
                <w:kern w:val="24"/>
                <w:sz w:val="20"/>
                <w:szCs w:val="20"/>
                <w:lang w:eastAsia="en-GB"/>
              </w:rPr>
              <w:t>Diagnostic</w:t>
            </w:r>
          </w:p>
          <w:p w:rsidR="006C6BA1" w:rsidRDefault="006C6BA1" w:rsidP="007333CE">
            <w:pPr>
              <w:spacing w:after="0" w:line="240" w:lineRule="auto"/>
              <w:rPr>
                <w:rFonts w:ascii="Arial" w:eastAsia="Times New Roman" w:hAnsi="Arial" w:cs="Arial"/>
                <w:color w:val="000000" w:themeColor="text1"/>
                <w:kern w:val="24"/>
                <w:sz w:val="20"/>
                <w:szCs w:val="20"/>
                <w:lang w:eastAsia="en-GB"/>
              </w:rPr>
            </w:pPr>
          </w:p>
          <w:p w:rsidR="006C6BA1" w:rsidRDefault="006C6BA1" w:rsidP="007333CE">
            <w:pPr>
              <w:spacing w:after="0" w:line="240" w:lineRule="auto"/>
              <w:rPr>
                <w:rFonts w:ascii="Arial" w:eastAsia="Times New Roman" w:hAnsi="Arial" w:cs="Arial"/>
                <w:color w:val="000000" w:themeColor="text1"/>
                <w:kern w:val="24"/>
                <w:sz w:val="20"/>
                <w:szCs w:val="20"/>
                <w:lang w:eastAsia="en-GB"/>
              </w:rPr>
            </w:pPr>
          </w:p>
          <w:p w:rsidR="006C6BA1" w:rsidRDefault="006C6BA1" w:rsidP="007333CE">
            <w:pPr>
              <w:spacing w:after="0" w:line="240" w:lineRule="auto"/>
              <w:rPr>
                <w:rFonts w:ascii="Arial" w:eastAsia="Times New Roman" w:hAnsi="Arial" w:cs="Arial"/>
                <w:color w:val="000000" w:themeColor="text1"/>
                <w:kern w:val="24"/>
                <w:sz w:val="20"/>
                <w:szCs w:val="20"/>
                <w:lang w:eastAsia="en-GB"/>
              </w:rPr>
            </w:pPr>
          </w:p>
          <w:p w:rsidR="006C6BA1" w:rsidRPr="00B95244" w:rsidRDefault="006C6BA1" w:rsidP="007333CE">
            <w:pPr>
              <w:spacing w:after="0" w:line="240" w:lineRule="auto"/>
              <w:rPr>
                <w:rFonts w:ascii="Arial" w:eastAsia="Times New Roman" w:hAnsi="Arial" w:cs="Arial"/>
                <w:sz w:val="20"/>
                <w:szCs w:val="20"/>
                <w:lang w:eastAsia="en-GB"/>
              </w:rPr>
            </w:pPr>
          </w:p>
          <w:p w:rsidR="006C6BA1" w:rsidRDefault="006C6BA1" w:rsidP="007333CE">
            <w:pPr>
              <w:spacing w:after="0" w:line="240" w:lineRule="auto"/>
              <w:rPr>
                <w:rFonts w:ascii="Arial" w:eastAsia="Times New Roman" w:hAnsi="Arial" w:cs="Arial"/>
                <w:color w:val="000000" w:themeColor="text1"/>
                <w:kern w:val="24"/>
                <w:sz w:val="20"/>
                <w:szCs w:val="20"/>
                <w:lang w:eastAsia="en-GB"/>
              </w:rPr>
            </w:pPr>
          </w:p>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color w:val="000000" w:themeColor="text1"/>
                <w:kern w:val="24"/>
                <w:sz w:val="20"/>
                <w:szCs w:val="20"/>
                <w:lang w:eastAsia="en-GB"/>
              </w:rPr>
              <w:t>Confirmatory</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color w:val="000000" w:themeColor="text1"/>
                <w:kern w:val="24"/>
                <w:sz w:val="20"/>
                <w:szCs w:val="20"/>
                <w:lang w:eastAsia="en-GB"/>
              </w:rPr>
              <w:t>CRC</w:t>
            </w:r>
          </w:p>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color w:val="000000" w:themeColor="text1"/>
                <w:kern w:val="24"/>
                <w:sz w:val="20"/>
                <w:szCs w:val="20"/>
                <w:lang w:eastAsia="en-GB"/>
              </w:rPr>
              <w:t>GIST</w:t>
            </w:r>
          </w:p>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color w:val="000000" w:themeColor="text1"/>
                <w:kern w:val="24"/>
                <w:sz w:val="20"/>
                <w:szCs w:val="20"/>
                <w:lang w:eastAsia="en-GB"/>
              </w:rPr>
              <w:t>Melanoma</w:t>
            </w:r>
          </w:p>
          <w:p w:rsidR="006C6BA1" w:rsidRDefault="006C6BA1" w:rsidP="007333CE">
            <w:pPr>
              <w:spacing w:after="0" w:line="240" w:lineRule="auto"/>
              <w:rPr>
                <w:rFonts w:ascii="Arial" w:eastAsia="Times New Roman" w:hAnsi="Arial" w:cs="Arial"/>
                <w:color w:val="000000" w:themeColor="text1"/>
                <w:kern w:val="24"/>
                <w:sz w:val="20"/>
                <w:szCs w:val="20"/>
                <w:lang w:eastAsia="en-GB"/>
              </w:rPr>
            </w:pPr>
            <w:r w:rsidRPr="00B95244">
              <w:rPr>
                <w:rFonts w:ascii="Arial" w:eastAsia="Times New Roman" w:hAnsi="Arial" w:cs="Arial"/>
                <w:color w:val="000000" w:themeColor="text1"/>
                <w:kern w:val="24"/>
                <w:sz w:val="20"/>
                <w:szCs w:val="20"/>
                <w:lang w:eastAsia="en-GB"/>
              </w:rPr>
              <w:t>NSCLC</w:t>
            </w:r>
          </w:p>
          <w:p w:rsidR="006C6BA1" w:rsidRPr="00B95244" w:rsidRDefault="006C6BA1" w:rsidP="007333CE">
            <w:pPr>
              <w:spacing w:after="0" w:line="240" w:lineRule="auto"/>
              <w:rPr>
                <w:rFonts w:ascii="Arial" w:eastAsia="Times New Roman" w:hAnsi="Arial" w:cs="Arial"/>
                <w:sz w:val="20"/>
                <w:szCs w:val="20"/>
                <w:lang w:eastAsia="en-GB"/>
              </w:rPr>
            </w:pPr>
          </w:p>
          <w:p w:rsidR="006C6BA1" w:rsidRDefault="006C6BA1" w:rsidP="007333CE">
            <w:pPr>
              <w:spacing w:after="0" w:line="240" w:lineRule="auto"/>
              <w:rPr>
                <w:rFonts w:ascii="Arial" w:eastAsia="Times New Roman" w:hAnsi="Arial" w:cs="Arial"/>
                <w:color w:val="000000" w:themeColor="text1"/>
                <w:kern w:val="24"/>
                <w:sz w:val="20"/>
                <w:szCs w:val="20"/>
                <w:lang w:eastAsia="en-GB"/>
              </w:rPr>
            </w:pPr>
          </w:p>
          <w:p w:rsidR="006C6BA1" w:rsidRDefault="006C6BA1" w:rsidP="007333CE">
            <w:pPr>
              <w:spacing w:after="0" w:line="240" w:lineRule="auto"/>
              <w:rPr>
                <w:rFonts w:ascii="Arial" w:eastAsia="Times New Roman" w:hAnsi="Arial" w:cs="Arial"/>
                <w:color w:val="000000" w:themeColor="text1"/>
                <w:kern w:val="24"/>
                <w:sz w:val="20"/>
                <w:szCs w:val="20"/>
                <w:lang w:eastAsia="en-GB"/>
              </w:rPr>
            </w:pPr>
            <w:r w:rsidRPr="00B95244">
              <w:rPr>
                <w:rFonts w:ascii="Arial" w:eastAsia="Times New Roman" w:hAnsi="Arial" w:cs="Arial"/>
                <w:color w:val="000000" w:themeColor="text1"/>
                <w:kern w:val="24"/>
                <w:sz w:val="20"/>
                <w:szCs w:val="20"/>
                <w:lang w:eastAsia="en-GB"/>
              </w:rPr>
              <w:t>CRC</w:t>
            </w:r>
          </w:p>
          <w:p w:rsidR="006C6BA1" w:rsidRDefault="006C6BA1" w:rsidP="007333CE">
            <w:pPr>
              <w:spacing w:after="0" w:line="240" w:lineRule="auto"/>
              <w:rPr>
                <w:rFonts w:ascii="Arial" w:eastAsia="Times New Roman" w:hAnsi="Arial" w:cs="Arial"/>
                <w:color w:val="000000" w:themeColor="text1"/>
                <w:kern w:val="24"/>
                <w:sz w:val="20"/>
                <w:szCs w:val="20"/>
                <w:lang w:eastAsia="en-GB"/>
              </w:rPr>
            </w:pPr>
          </w:p>
          <w:p w:rsidR="006C6BA1" w:rsidRPr="00B95244" w:rsidRDefault="006C6BA1" w:rsidP="007333CE">
            <w:pPr>
              <w:spacing w:after="0" w:line="240" w:lineRule="auto"/>
              <w:rPr>
                <w:rFonts w:ascii="Arial" w:eastAsia="Times New Roman" w:hAnsi="Arial" w:cs="Arial"/>
                <w:sz w:val="20"/>
                <w:szCs w:val="20"/>
                <w:lang w:eastAsia="en-GB"/>
              </w:rPr>
            </w:pPr>
          </w:p>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color w:val="000000" w:themeColor="text1"/>
                <w:kern w:val="24"/>
                <w:sz w:val="20"/>
                <w:szCs w:val="20"/>
                <w:lang w:eastAsia="en-GB"/>
              </w:rPr>
              <w:t>GIST</w:t>
            </w:r>
          </w:p>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color w:val="000000" w:themeColor="text1"/>
                <w:kern w:val="24"/>
                <w:sz w:val="20"/>
                <w:szCs w:val="20"/>
                <w:lang w:eastAsia="en-GB"/>
              </w:rPr>
              <w:t>Melanoma</w:t>
            </w:r>
          </w:p>
          <w:p w:rsidR="006C6BA1" w:rsidRDefault="006C6BA1" w:rsidP="007333CE">
            <w:pPr>
              <w:spacing w:after="0" w:line="240" w:lineRule="auto"/>
              <w:rPr>
                <w:rFonts w:ascii="Arial" w:eastAsia="Times New Roman" w:hAnsi="Arial" w:cs="Arial"/>
                <w:color w:val="000000" w:themeColor="text1"/>
                <w:kern w:val="24"/>
                <w:sz w:val="20"/>
                <w:szCs w:val="20"/>
                <w:lang w:eastAsia="en-GB"/>
              </w:rPr>
            </w:pPr>
          </w:p>
          <w:p w:rsidR="006C6BA1" w:rsidRDefault="006C6BA1" w:rsidP="007333CE">
            <w:pPr>
              <w:spacing w:after="0" w:line="240" w:lineRule="auto"/>
              <w:rPr>
                <w:rFonts w:ascii="Arial" w:eastAsia="Times New Roman" w:hAnsi="Arial" w:cs="Arial"/>
                <w:color w:val="000000" w:themeColor="text1"/>
                <w:kern w:val="24"/>
                <w:sz w:val="20"/>
                <w:szCs w:val="20"/>
                <w:lang w:eastAsia="en-GB"/>
              </w:rPr>
            </w:pPr>
          </w:p>
          <w:p w:rsidR="006C6BA1" w:rsidRPr="00B95244" w:rsidRDefault="006C6BA1" w:rsidP="007333CE">
            <w:pPr>
              <w:spacing w:after="0" w:line="240" w:lineRule="auto"/>
              <w:rPr>
                <w:rFonts w:ascii="Arial" w:eastAsia="Times New Roman" w:hAnsi="Arial" w:cs="Arial"/>
                <w:color w:val="000000" w:themeColor="text1"/>
                <w:kern w:val="24"/>
                <w:sz w:val="20"/>
                <w:szCs w:val="20"/>
                <w:lang w:eastAsia="en-GB"/>
              </w:rPr>
            </w:pPr>
            <w:r w:rsidRPr="00B95244">
              <w:rPr>
                <w:rFonts w:ascii="Arial" w:eastAsia="Times New Roman" w:hAnsi="Arial" w:cs="Arial"/>
                <w:color w:val="000000" w:themeColor="text1"/>
                <w:kern w:val="24"/>
                <w:sz w:val="20"/>
                <w:szCs w:val="20"/>
                <w:lang w:eastAsia="en-GB"/>
              </w:rPr>
              <w:t>NSCLC</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color w:val="000000" w:themeColor="text1"/>
                <w:kern w:val="24"/>
                <w:sz w:val="20"/>
                <w:szCs w:val="20"/>
                <w:lang w:eastAsia="en-GB"/>
              </w:rPr>
              <w:t>Pyrosequencing</w:t>
            </w:r>
          </w:p>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color w:val="000000" w:themeColor="text1"/>
                <w:kern w:val="24"/>
                <w:sz w:val="20"/>
                <w:szCs w:val="20"/>
                <w:lang w:eastAsia="en-GB"/>
              </w:rPr>
              <w:t>Sanger sequencing</w:t>
            </w:r>
          </w:p>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color w:val="000000" w:themeColor="text1"/>
                <w:kern w:val="24"/>
                <w:sz w:val="20"/>
                <w:szCs w:val="20"/>
                <w:lang w:eastAsia="en-GB"/>
              </w:rPr>
              <w:t>Pyrosequencing</w:t>
            </w:r>
          </w:p>
          <w:p w:rsidR="006C6BA1" w:rsidRDefault="006C6BA1" w:rsidP="007333CE">
            <w:pPr>
              <w:spacing w:after="0" w:line="240" w:lineRule="auto"/>
              <w:rPr>
                <w:rFonts w:ascii="Arial" w:eastAsia="Times New Roman" w:hAnsi="Arial" w:cs="Arial"/>
                <w:color w:val="000000" w:themeColor="text1"/>
                <w:kern w:val="24"/>
                <w:sz w:val="20"/>
                <w:szCs w:val="20"/>
                <w:lang w:eastAsia="en-GB"/>
              </w:rPr>
            </w:pPr>
            <w:r>
              <w:rPr>
                <w:rFonts w:ascii="Arial" w:eastAsia="Times New Roman" w:hAnsi="Arial" w:cs="Arial"/>
                <w:color w:val="000000" w:themeColor="text1"/>
                <w:kern w:val="24"/>
                <w:sz w:val="20"/>
                <w:szCs w:val="20"/>
                <w:lang w:eastAsia="en-GB"/>
              </w:rPr>
              <w:t>Fragment Analysis</w:t>
            </w:r>
          </w:p>
          <w:p w:rsidR="006C6BA1" w:rsidRDefault="006C6BA1" w:rsidP="007333CE">
            <w:pPr>
              <w:spacing w:after="0" w:line="240" w:lineRule="auto"/>
              <w:rPr>
                <w:rFonts w:ascii="Arial" w:eastAsia="Times New Roman" w:hAnsi="Arial" w:cs="Arial"/>
                <w:color w:val="000000" w:themeColor="text1"/>
                <w:kern w:val="24"/>
                <w:sz w:val="20"/>
                <w:szCs w:val="20"/>
                <w:lang w:eastAsia="en-GB"/>
              </w:rPr>
            </w:pPr>
            <w:r w:rsidRPr="00B95244">
              <w:rPr>
                <w:rFonts w:ascii="Arial" w:eastAsia="Times New Roman" w:hAnsi="Arial" w:cs="Arial"/>
                <w:color w:val="000000" w:themeColor="text1"/>
                <w:kern w:val="24"/>
                <w:sz w:val="20"/>
                <w:szCs w:val="20"/>
                <w:lang w:eastAsia="en-GB"/>
              </w:rPr>
              <w:t>Pyrosequencing</w:t>
            </w:r>
          </w:p>
          <w:p w:rsidR="006C6BA1" w:rsidRPr="00B95244" w:rsidRDefault="006C6BA1" w:rsidP="007333CE">
            <w:pPr>
              <w:spacing w:after="0" w:line="240" w:lineRule="auto"/>
              <w:rPr>
                <w:rFonts w:ascii="Arial" w:eastAsia="Times New Roman" w:hAnsi="Arial" w:cs="Arial"/>
                <w:sz w:val="20"/>
                <w:szCs w:val="20"/>
                <w:lang w:eastAsia="en-GB"/>
              </w:rPr>
            </w:pPr>
          </w:p>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color w:val="000000" w:themeColor="text1"/>
                <w:kern w:val="24"/>
                <w:sz w:val="20"/>
                <w:szCs w:val="20"/>
                <w:lang w:eastAsia="en-GB"/>
              </w:rPr>
              <w:t>Pyrosequencing</w:t>
            </w:r>
          </w:p>
          <w:p w:rsidR="006C6BA1" w:rsidRDefault="006C6BA1" w:rsidP="007333CE">
            <w:pPr>
              <w:spacing w:after="0" w:line="240" w:lineRule="auto"/>
              <w:rPr>
                <w:rFonts w:ascii="Arial" w:eastAsia="Times New Roman" w:hAnsi="Arial" w:cs="Arial"/>
                <w:color w:val="000000" w:themeColor="text1"/>
                <w:kern w:val="24"/>
                <w:sz w:val="20"/>
                <w:szCs w:val="20"/>
                <w:lang w:eastAsia="en-GB"/>
              </w:rPr>
            </w:pPr>
            <w:r w:rsidRPr="00B95244">
              <w:rPr>
                <w:rFonts w:ascii="Arial" w:eastAsia="Times New Roman" w:hAnsi="Arial" w:cs="Arial"/>
                <w:color w:val="000000" w:themeColor="text1"/>
                <w:kern w:val="24"/>
                <w:sz w:val="20"/>
                <w:szCs w:val="20"/>
                <w:lang w:eastAsia="en-GB"/>
              </w:rPr>
              <w:t>Sanger sequencing</w:t>
            </w:r>
          </w:p>
          <w:p w:rsidR="006C6BA1" w:rsidRPr="00B95244" w:rsidRDefault="006C6BA1" w:rsidP="007333CE">
            <w:pPr>
              <w:spacing w:after="0" w:line="240" w:lineRule="auto"/>
              <w:rPr>
                <w:rFonts w:ascii="Arial" w:eastAsia="Times New Roman" w:hAnsi="Arial" w:cs="Arial"/>
                <w:sz w:val="20"/>
                <w:szCs w:val="20"/>
                <w:lang w:eastAsia="en-GB"/>
              </w:rPr>
            </w:pPr>
          </w:p>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color w:val="000000" w:themeColor="text1"/>
                <w:kern w:val="24"/>
                <w:sz w:val="20"/>
                <w:szCs w:val="20"/>
                <w:lang w:eastAsia="en-GB"/>
              </w:rPr>
              <w:t>Pyrosequencing</w:t>
            </w:r>
          </w:p>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color w:val="000000" w:themeColor="text1"/>
                <w:kern w:val="24"/>
                <w:sz w:val="20"/>
                <w:szCs w:val="20"/>
                <w:lang w:eastAsia="en-GB"/>
              </w:rPr>
              <w:t>Pyrosequencing</w:t>
            </w:r>
          </w:p>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color w:val="000000" w:themeColor="text1"/>
                <w:kern w:val="24"/>
                <w:sz w:val="20"/>
                <w:szCs w:val="20"/>
                <w:lang w:eastAsia="en-GB"/>
              </w:rPr>
              <w:t>Sanger sequencing</w:t>
            </w:r>
          </w:p>
          <w:p w:rsidR="006C6BA1" w:rsidRDefault="006C6BA1" w:rsidP="007333CE">
            <w:pPr>
              <w:spacing w:after="0" w:line="240" w:lineRule="auto"/>
              <w:rPr>
                <w:rFonts w:ascii="Arial" w:eastAsia="Times New Roman" w:hAnsi="Arial" w:cs="Arial"/>
                <w:color w:val="000000" w:themeColor="text1"/>
                <w:kern w:val="24"/>
                <w:sz w:val="20"/>
                <w:szCs w:val="20"/>
                <w:lang w:eastAsia="en-GB"/>
              </w:rPr>
            </w:pPr>
          </w:p>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color w:val="000000" w:themeColor="text1"/>
                <w:kern w:val="24"/>
                <w:sz w:val="20"/>
                <w:szCs w:val="20"/>
                <w:lang w:eastAsia="en-GB"/>
              </w:rPr>
              <w:t>Sanger sequencing</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6BA1" w:rsidRPr="00E604F0" w:rsidRDefault="006C6BA1" w:rsidP="007333CE">
            <w:pPr>
              <w:spacing w:after="0" w:line="240" w:lineRule="auto"/>
              <w:rPr>
                <w:rFonts w:ascii="Arial" w:eastAsia="Times New Roman" w:hAnsi="Arial" w:cs="Arial"/>
                <w:i/>
                <w:sz w:val="20"/>
                <w:szCs w:val="20"/>
                <w:lang w:eastAsia="en-GB"/>
              </w:rPr>
            </w:pPr>
            <w:r w:rsidRPr="00ED682D">
              <w:rPr>
                <w:rFonts w:ascii="Arial" w:eastAsia="Times New Roman" w:hAnsi="Arial" w:cs="Arial"/>
                <w:i/>
                <w:color w:val="000000" w:themeColor="text1"/>
                <w:kern w:val="24"/>
                <w:sz w:val="20"/>
                <w:szCs w:val="20"/>
                <w:lang w:eastAsia="en-GB"/>
              </w:rPr>
              <w:t>BRAF</w:t>
            </w:r>
            <w:r w:rsidRPr="00E604F0">
              <w:rPr>
                <w:rFonts w:ascii="Arial" w:eastAsia="Times New Roman" w:hAnsi="Arial" w:cs="Arial"/>
                <w:i/>
                <w:color w:val="000000" w:themeColor="text1"/>
                <w:kern w:val="24"/>
                <w:sz w:val="20"/>
                <w:szCs w:val="20"/>
                <w:lang w:eastAsia="en-GB"/>
              </w:rPr>
              <w:t xml:space="preserve"> / </w:t>
            </w:r>
            <w:r w:rsidRPr="00ED682D">
              <w:rPr>
                <w:rFonts w:ascii="Arial" w:eastAsia="Times New Roman" w:hAnsi="Arial" w:cs="Arial"/>
                <w:i/>
                <w:color w:val="000000" w:themeColor="text1"/>
                <w:kern w:val="24"/>
                <w:sz w:val="20"/>
                <w:szCs w:val="20"/>
                <w:lang w:eastAsia="en-GB"/>
              </w:rPr>
              <w:t>KRAS</w:t>
            </w:r>
          </w:p>
          <w:p w:rsidR="006C6BA1" w:rsidRPr="00E604F0" w:rsidRDefault="006C6BA1" w:rsidP="007333CE">
            <w:pPr>
              <w:spacing w:after="0" w:line="240" w:lineRule="auto"/>
              <w:rPr>
                <w:rFonts w:ascii="Arial" w:eastAsia="Times New Roman" w:hAnsi="Arial" w:cs="Arial"/>
                <w:i/>
                <w:sz w:val="20"/>
                <w:szCs w:val="20"/>
                <w:lang w:eastAsia="en-GB"/>
              </w:rPr>
            </w:pPr>
            <w:r w:rsidRPr="00ED682D">
              <w:rPr>
                <w:rFonts w:ascii="Arial" w:eastAsia="Times New Roman" w:hAnsi="Arial" w:cs="Arial"/>
                <w:i/>
                <w:color w:val="000000" w:themeColor="text1"/>
                <w:kern w:val="24"/>
                <w:sz w:val="20"/>
                <w:szCs w:val="20"/>
                <w:lang w:eastAsia="en-GB"/>
              </w:rPr>
              <w:t>KIT</w:t>
            </w:r>
          </w:p>
          <w:p w:rsidR="006C6BA1" w:rsidRPr="00E604F0" w:rsidRDefault="006C6BA1" w:rsidP="007333CE">
            <w:pPr>
              <w:spacing w:after="0" w:line="240" w:lineRule="auto"/>
              <w:rPr>
                <w:rFonts w:ascii="Arial" w:eastAsia="Times New Roman" w:hAnsi="Arial" w:cs="Arial"/>
                <w:i/>
                <w:color w:val="000000" w:themeColor="text1"/>
                <w:kern w:val="24"/>
                <w:sz w:val="20"/>
                <w:szCs w:val="20"/>
                <w:lang w:eastAsia="en-GB"/>
              </w:rPr>
            </w:pPr>
            <w:r w:rsidRPr="00ED682D">
              <w:rPr>
                <w:rFonts w:ascii="Arial" w:eastAsia="Times New Roman" w:hAnsi="Arial" w:cs="Arial"/>
                <w:i/>
                <w:color w:val="000000" w:themeColor="text1"/>
                <w:kern w:val="24"/>
                <w:sz w:val="20"/>
                <w:szCs w:val="20"/>
                <w:lang w:eastAsia="en-GB"/>
              </w:rPr>
              <w:t>BRAF</w:t>
            </w:r>
            <w:r w:rsidRPr="00E604F0">
              <w:rPr>
                <w:rFonts w:ascii="Arial" w:eastAsia="Times New Roman" w:hAnsi="Arial" w:cs="Arial"/>
                <w:i/>
                <w:color w:val="000000" w:themeColor="text1"/>
                <w:kern w:val="24"/>
                <w:sz w:val="20"/>
                <w:szCs w:val="20"/>
                <w:lang w:eastAsia="en-GB"/>
              </w:rPr>
              <w:t xml:space="preserve"> / </w:t>
            </w:r>
            <w:r w:rsidRPr="00ED682D">
              <w:rPr>
                <w:rFonts w:ascii="Arial" w:eastAsia="Times New Roman" w:hAnsi="Arial" w:cs="Arial"/>
                <w:i/>
                <w:color w:val="000000" w:themeColor="text1"/>
                <w:kern w:val="24"/>
                <w:sz w:val="20"/>
                <w:szCs w:val="20"/>
                <w:lang w:eastAsia="en-GB"/>
              </w:rPr>
              <w:t>KRAS</w:t>
            </w:r>
          </w:p>
          <w:p w:rsidR="006C6BA1" w:rsidRPr="00E604F0" w:rsidRDefault="006C6BA1" w:rsidP="007333CE">
            <w:pPr>
              <w:spacing w:after="0" w:line="240" w:lineRule="auto"/>
              <w:rPr>
                <w:rFonts w:ascii="Arial" w:eastAsia="Times New Roman" w:hAnsi="Arial" w:cs="Arial"/>
                <w:i/>
                <w:sz w:val="20"/>
                <w:szCs w:val="20"/>
                <w:lang w:eastAsia="en-GB"/>
              </w:rPr>
            </w:pPr>
            <w:r w:rsidRPr="00ED682D">
              <w:rPr>
                <w:rFonts w:ascii="Arial" w:eastAsia="Times New Roman" w:hAnsi="Arial" w:cs="Arial"/>
                <w:i/>
                <w:color w:val="000000" w:themeColor="text1"/>
                <w:kern w:val="24"/>
                <w:sz w:val="20"/>
                <w:szCs w:val="20"/>
                <w:lang w:eastAsia="en-GB"/>
              </w:rPr>
              <w:t>EGFR</w:t>
            </w:r>
          </w:p>
          <w:p w:rsidR="006C6BA1" w:rsidRPr="00E604F0" w:rsidRDefault="006C6BA1" w:rsidP="007333CE">
            <w:pPr>
              <w:spacing w:after="0" w:line="240" w:lineRule="auto"/>
              <w:rPr>
                <w:rFonts w:ascii="Arial" w:eastAsia="Times New Roman" w:hAnsi="Arial" w:cs="Arial"/>
                <w:i/>
                <w:color w:val="000000" w:themeColor="text1"/>
                <w:kern w:val="24"/>
                <w:sz w:val="20"/>
                <w:szCs w:val="20"/>
                <w:lang w:eastAsia="en-GB"/>
              </w:rPr>
            </w:pPr>
            <w:r w:rsidRPr="00ED682D">
              <w:rPr>
                <w:rFonts w:ascii="Arial" w:eastAsia="Times New Roman" w:hAnsi="Arial" w:cs="Arial"/>
                <w:i/>
                <w:color w:val="000000" w:themeColor="text1"/>
                <w:kern w:val="24"/>
                <w:sz w:val="20"/>
                <w:szCs w:val="20"/>
                <w:lang w:eastAsia="en-GB"/>
              </w:rPr>
              <w:t>EGFR</w:t>
            </w:r>
            <w:r w:rsidRPr="00E604F0">
              <w:rPr>
                <w:rFonts w:ascii="Arial" w:eastAsia="Times New Roman" w:hAnsi="Arial" w:cs="Arial"/>
                <w:i/>
                <w:color w:val="000000" w:themeColor="text1"/>
                <w:kern w:val="24"/>
                <w:sz w:val="20"/>
                <w:szCs w:val="20"/>
                <w:lang w:eastAsia="en-GB"/>
              </w:rPr>
              <w:t xml:space="preserve"> / </w:t>
            </w:r>
            <w:r w:rsidRPr="00ED682D">
              <w:rPr>
                <w:rFonts w:ascii="Arial" w:eastAsia="Times New Roman" w:hAnsi="Arial" w:cs="Arial"/>
                <w:i/>
                <w:color w:val="000000" w:themeColor="text1"/>
                <w:kern w:val="24"/>
                <w:sz w:val="20"/>
                <w:szCs w:val="20"/>
                <w:lang w:eastAsia="en-GB"/>
              </w:rPr>
              <w:t>KRAS</w:t>
            </w:r>
          </w:p>
          <w:p w:rsidR="006C6BA1" w:rsidRPr="00E604F0" w:rsidRDefault="006C6BA1" w:rsidP="007333CE">
            <w:pPr>
              <w:spacing w:after="0" w:line="240" w:lineRule="auto"/>
              <w:rPr>
                <w:rFonts w:ascii="Arial" w:eastAsia="Times New Roman" w:hAnsi="Arial" w:cs="Arial"/>
                <w:i/>
                <w:sz w:val="20"/>
                <w:szCs w:val="20"/>
                <w:lang w:eastAsia="en-GB"/>
              </w:rPr>
            </w:pPr>
          </w:p>
          <w:p w:rsidR="006C6BA1" w:rsidRPr="00E604F0" w:rsidRDefault="006C6BA1" w:rsidP="007333CE">
            <w:pPr>
              <w:spacing w:after="0" w:line="240" w:lineRule="auto"/>
              <w:rPr>
                <w:rFonts w:ascii="Arial" w:eastAsia="Times New Roman" w:hAnsi="Arial" w:cs="Arial"/>
                <w:i/>
                <w:sz w:val="20"/>
                <w:szCs w:val="20"/>
                <w:lang w:eastAsia="en-GB"/>
              </w:rPr>
            </w:pPr>
            <w:r w:rsidRPr="00ED682D">
              <w:rPr>
                <w:rFonts w:ascii="Arial" w:eastAsia="Times New Roman" w:hAnsi="Arial" w:cs="Arial"/>
                <w:i/>
                <w:color w:val="000000" w:themeColor="text1"/>
                <w:kern w:val="24"/>
                <w:sz w:val="20"/>
                <w:szCs w:val="20"/>
                <w:lang w:eastAsia="en-GB"/>
              </w:rPr>
              <w:t>BRAF</w:t>
            </w:r>
          </w:p>
          <w:p w:rsidR="006C6BA1" w:rsidRPr="00E604F0" w:rsidRDefault="006C6BA1" w:rsidP="007333CE">
            <w:pPr>
              <w:spacing w:after="0" w:line="240" w:lineRule="auto"/>
              <w:rPr>
                <w:rFonts w:ascii="Arial" w:eastAsia="Times New Roman" w:hAnsi="Arial" w:cs="Arial"/>
                <w:i/>
                <w:sz w:val="20"/>
                <w:szCs w:val="20"/>
                <w:lang w:eastAsia="en-GB"/>
              </w:rPr>
            </w:pPr>
            <w:r w:rsidRPr="00ED682D">
              <w:rPr>
                <w:rFonts w:ascii="Arial" w:eastAsia="Times New Roman" w:hAnsi="Arial" w:cs="Arial"/>
                <w:i/>
                <w:color w:val="000000" w:themeColor="text1"/>
                <w:kern w:val="24"/>
                <w:sz w:val="20"/>
                <w:szCs w:val="20"/>
                <w:lang w:eastAsia="en-GB"/>
              </w:rPr>
              <w:t>APC</w:t>
            </w:r>
            <w:r w:rsidRPr="00E604F0">
              <w:rPr>
                <w:rFonts w:ascii="Arial" w:eastAsia="Times New Roman" w:hAnsi="Arial" w:cs="Arial"/>
                <w:i/>
                <w:color w:val="000000" w:themeColor="text1"/>
                <w:kern w:val="24"/>
                <w:sz w:val="20"/>
                <w:szCs w:val="20"/>
                <w:lang w:eastAsia="en-GB"/>
              </w:rPr>
              <w:t xml:space="preserve"> /  </w:t>
            </w:r>
            <w:r w:rsidRPr="00ED682D">
              <w:rPr>
                <w:rFonts w:ascii="Arial" w:eastAsia="Times New Roman" w:hAnsi="Arial" w:cs="Arial"/>
                <w:i/>
                <w:color w:val="000000" w:themeColor="text1"/>
                <w:kern w:val="24"/>
                <w:sz w:val="20"/>
                <w:szCs w:val="20"/>
                <w:lang w:eastAsia="en-GB"/>
              </w:rPr>
              <w:t>CSF1R</w:t>
            </w:r>
            <w:r w:rsidRPr="00E604F0">
              <w:rPr>
                <w:rFonts w:ascii="Arial" w:eastAsia="Times New Roman" w:hAnsi="Arial" w:cs="Arial"/>
                <w:i/>
                <w:color w:val="000000" w:themeColor="text1"/>
                <w:kern w:val="24"/>
                <w:sz w:val="20"/>
                <w:szCs w:val="20"/>
                <w:lang w:eastAsia="en-GB"/>
              </w:rPr>
              <w:t xml:space="preserve"> /  </w:t>
            </w:r>
            <w:r w:rsidRPr="00ED682D">
              <w:rPr>
                <w:rFonts w:ascii="Arial" w:eastAsia="Times New Roman" w:hAnsi="Arial" w:cs="Arial"/>
                <w:i/>
                <w:color w:val="000000" w:themeColor="text1"/>
                <w:kern w:val="24"/>
                <w:sz w:val="20"/>
                <w:szCs w:val="20"/>
                <w:lang w:eastAsia="en-GB"/>
              </w:rPr>
              <w:t>CTNNB1</w:t>
            </w:r>
            <w:r w:rsidRPr="00E604F0">
              <w:rPr>
                <w:rFonts w:ascii="Arial" w:eastAsia="Times New Roman" w:hAnsi="Arial" w:cs="Arial"/>
                <w:i/>
                <w:color w:val="000000" w:themeColor="text1"/>
                <w:kern w:val="24"/>
                <w:sz w:val="20"/>
                <w:szCs w:val="20"/>
                <w:lang w:eastAsia="en-GB"/>
              </w:rPr>
              <w:t xml:space="preserve"> / </w:t>
            </w:r>
            <w:r w:rsidRPr="00ED682D">
              <w:rPr>
                <w:rFonts w:ascii="Arial" w:eastAsia="Times New Roman" w:hAnsi="Arial" w:cs="Arial"/>
                <w:i/>
                <w:color w:val="000000" w:themeColor="text1"/>
                <w:kern w:val="24"/>
                <w:sz w:val="20"/>
                <w:szCs w:val="20"/>
                <w:lang w:eastAsia="en-GB"/>
              </w:rPr>
              <w:t>MET</w:t>
            </w:r>
            <w:r w:rsidRPr="00E604F0">
              <w:rPr>
                <w:rFonts w:ascii="Arial" w:eastAsia="Times New Roman" w:hAnsi="Arial" w:cs="Arial"/>
                <w:i/>
                <w:color w:val="000000" w:themeColor="text1"/>
                <w:kern w:val="24"/>
                <w:sz w:val="20"/>
                <w:szCs w:val="20"/>
                <w:lang w:eastAsia="en-GB"/>
              </w:rPr>
              <w:t xml:space="preserve"> / </w:t>
            </w:r>
            <w:r w:rsidRPr="007F7E89">
              <w:rPr>
                <w:rFonts w:ascii="Arial" w:eastAsia="Times New Roman" w:hAnsi="Arial" w:cs="Arial"/>
                <w:i/>
                <w:color w:val="000000" w:themeColor="text1"/>
                <w:kern w:val="24"/>
                <w:sz w:val="20"/>
                <w:szCs w:val="20"/>
                <w:lang w:eastAsia="en-GB"/>
              </w:rPr>
              <w:t>PIK3CA</w:t>
            </w:r>
            <w:r w:rsidRPr="00E604F0">
              <w:rPr>
                <w:rFonts w:ascii="Arial" w:eastAsia="Times New Roman" w:hAnsi="Arial" w:cs="Arial"/>
                <w:i/>
                <w:color w:val="000000" w:themeColor="text1"/>
                <w:kern w:val="24"/>
                <w:sz w:val="20"/>
                <w:szCs w:val="20"/>
                <w:lang w:eastAsia="en-GB"/>
              </w:rPr>
              <w:t xml:space="preserve"> /  </w:t>
            </w:r>
            <w:r w:rsidRPr="007F7E89">
              <w:rPr>
                <w:rFonts w:ascii="Arial" w:eastAsia="Times New Roman" w:hAnsi="Arial" w:cs="Arial"/>
                <w:i/>
                <w:color w:val="000000" w:themeColor="text1"/>
                <w:kern w:val="24"/>
                <w:sz w:val="20"/>
                <w:szCs w:val="20"/>
                <w:lang w:eastAsia="en-GB"/>
              </w:rPr>
              <w:t>TP53</w:t>
            </w:r>
          </w:p>
          <w:p w:rsidR="006C6BA1" w:rsidRPr="00E604F0" w:rsidRDefault="006C6BA1" w:rsidP="007333CE">
            <w:pPr>
              <w:spacing w:after="0" w:line="240" w:lineRule="auto"/>
              <w:rPr>
                <w:rFonts w:ascii="Arial" w:eastAsia="Times New Roman" w:hAnsi="Arial" w:cs="Arial"/>
                <w:i/>
                <w:sz w:val="20"/>
                <w:szCs w:val="20"/>
                <w:lang w:eastAsia="en-GB"/>
              </w:rPr>
            </w:pPr>
            <w:r w:rsidRPr="00ED682D">
              <w:rPr>
                <w:rFonts w:ascii="Arial" w:eastAsia="Times New Roman" w:hAnsi="Arial" w:cs="Arial"/>
                <w:i/>
                <w:color w:val="000000" w:themeColor="text1"/>
                <w:kern w:val="24"/>
                <w:sz w:val="20"/>
                <w:szCs w:val="20"/>
                <w:lang w:eastAsia="en-GB"/>
              </w:rPr>
              <w:t>KIT</w:t>
            </w:r>
          </w:p>
          <w:p w:rsidR="006C6BA1" w:rsidRPr="00E604F0" w:rsidRDefault="006C6BA1" w:rsidP="007333CE">
            <w:pPr>
              <w:spacing w:after="0" w:line="240" w:lineRule="auto"/>
              <w:rPr>
                <w:rFonts w:ascii="Arial" w:eastAsia="Times New Roman" w:hAnsi="Arial" w:cs="Arial"/>
                <w:i/>
                <w:sz w:val="20"/>
                <w:szCs w:val="20"/>
                <w:lang w:eastAsia="en-GB"/>
              </w:rPr>
            </w:pPr>
            <w:r w:rsidRPr="00ED682D">
              <w:rPr>
                <w:rFonts w:ascii="Arial" w:eastAsia="Times New Roman" w:hAnsi="Arial" w:cs="Arial"/>
                <w:i/>
                <w:color w:val="000000" w:themeColor="text1"/>
                <w:kern w:val="24"/>
                <w:sz w:val="20"/>
                <w:szCs w:val="20"/>
                <w:lang w:eastAsia="en-GB"/>
              </w:rPr>
              <w:t>KIT</w:t>
            </w:r>
            <w:r w:rsidRPr="00E604F0">
              <w:rPr>
                <w:rFonts w:ascii="Arial" w:eastAsia="Times New Roman" w:hAnsi="Arial" w:cs="Arial"/>
                <w:i/>
                <w:color w:val="000000" w:themeColor="text1"/>
                <w:kern w:val="24"/>
                <w:sz w:val="20"/>
                <w:szCs w:val="20"/>
                <w:lang w:eastAsia="en-GB"/>
              </w:rPr>
              <w:t xml:space="preserve"> / </w:t>
            </w:r>
            <w:r w:rsidRPr="00ED682D">
              <w:rPr>
                <w:rFonts w:ascii="Arial" w:eastAsia="Times New Roman" w:hAnsi="Arial" w:cs="Arial"/>
                <w:i/>
                <w:color w:val="000000" w:themeColor="text1"/>
                <w:kern w:val="24"/>
                <w:sz w:val="20"/>
                <w:szCs w:val="20"/>
                <w:lang w:eastAsia="en-GB"/>
              </w:rPr>
              <w:t>NRAS</w:t>
            </w:r>
          </w:p>
          <w:p w:rsidR="006C6BA1" w:rsidRPr="00E604F0" w:rsidRDefault="006C6BA1" w:rsidP="007333CE">
            <w:pPr>
              <w:spacing w:after="0" w:line="240" w:lineRule="auto"/>
              <w:rPr>
                <w:rFonts w:ascii="Arial" w:eastAsia="Times New Roman" w:hAnsi="Arial" w:cs="Arial"/>
                <w:i/>
                <w:sz w:val="20"/>
                <w:szCs w:val="20"/>
                <w:lang w:eastAsia="en-GB"/>
              </w:rPr>
            </w:pPr>
            <w:r w:rsidRPr="00ED682D">
              <w:rPr>
                <w:rFonts w:ascii="Arial" w:eastAsia="Times New Roman" w:hAnsi="Arial" w:cs="Arial"/>
                <w:i/>
                <w:color w:val="000000" w:themeColor="text1"/>
                <w:kern w:val="24"/>
                <w:sz w:val="20"/>
                <w:szCs w:val="20"/>
                <w:lang w:eastAsia="en-GB"/>
              </w:rPr>
              <w:t>ATM</w:t>
            </w:r>
            <w:r w:rsidRPr="00E604F0">
              <w:rPr>
                <w:rFonts w:ascii="Arial" w:eastAsia="Times New Roman" w:hAnsi="Arial" w:cs="Arial"/>
                <w:i/>
                <w:color w:val="000000" w:themeColor="text1"/>
                <w:kern w:val="24"/>
                <w:sz w:val="20"/>
                <w:szCs w:val="20"/>
                <w:lang w:eastAsia="en-GB"/>
              </w:rPr>
              <w:t xml:space="preserve"> / </w:t>
            </w:r>
            <w:r w:rsidRPr="00ED682D">
              <w:rPr>
                <w:rFonts w:ascii="Arial" w:eastAsia="Times New Roman" w:hAnsi="Arial" w:cs="Arial"/>
                <w:i/>
                <w:color w:val="000000" w:themeColor="text1"/>
                <w:kern w:val="24"/>
                <w:sz w:val="20"/>
                <w:szCs w:val="20"/>
                <w:lang w:eastAsia="en-GB"/>
              </w:rPr>
              <w:t>CSF1R</w:t>
            </w:r>
            <w:r w:rsidRPr="00E604F0">
              <w:rPr>
                <w:rFonts w:ascii="Arial" w:eastAsia="Times New Roman" w:hAnsi="Arial" w:cs="Arial"/>
                <w:i/>
                <w:color w:val="000000" w:themeColor="text1"/>
                <w:kern w:val="24"/>
                <w:sz w:val="20"/>
                <w:szCs w:val="20"/>
                <w:lang w:eastAsia="en-GB"/>
              </w:rPr>
              <w:t xml:space="preserve"> / RET / </w:t>
            </w:r>
            <w:r w:rsidRPr="007F7E89">
              <w:rPr>
                <w:rFonts w:ascii="Arial" w:eastAsia="Times New Roman" w:hAnsi="Arial" w:cs="Arial"/>
                <w:i/>
                <w:color w:val="000000" w:themeColor="text1"/>
                <w:kern w:val="24"/>
                <w:sz w:val="20"/>
                <w:szCs w:val="20"/>
                <w:lang w:eastAsia="en-GB"/>
              </w:rPr>
              <w:t>STK11</w:t>
            </w:r>
            <w:r w:rsidRPr="00E604F0">
              <w:rPr>
                <w:rFonts w:ascii="Arial" w:eastAsia="Times New Roman" w:hAnsi="Arial" w:cs="Arial"/>
                <w:i/>
                <w:color w:val="000000" w:themeColor="text1"/>
                <w:kern w:val="24"/>
                <w:sz w:val="20"/>
                <w:szCs w:val="20"/>
                <w:lang w:eastAsia="en-GB"/>
              </w:rPr>
              <w:t xml:space="preserve"> / </w:t>
            </w:r>
            <w:r w:rsidRPr="007F7E89">
              <w:rPr>
                <w:rFonts w:ascii="Arial" w:eastAsia="Times New Roman" w:hAnsi="Arial" w:cs="Arial"/>
                <w:i/>
                <w:color w:val="000000" w:themeColor="text1"/>
                <w:kern w:val="24"/>
                <w:sz w:val="20"/>
                <w:szCs w:val="20"/>
                <w:lang w:eastAsia="en-GB"/>
              </w:rPr>
              <w:t>TP53</w:t>
            </w:r>
          </w:p>
          <w:p w:rsidR="006C6BA1" w:rsidRPr="00B95244" w:rsidRDefault="006C6BA1" w:rsidP="007333CE">
            <w:pPr>
              <w:spacing w:after="0" w:line="240" w:lineRule="auto"/>
              <w:rPr>
                <w:rFonts w:ascii="Arial" w:eastAsia="Times New Roman" w:hAnsi="Arial" w:cs="Arial"/>
                <w:sz w:val="20"/>
                <w:szCs w:val="20"/>
                <w:lang w:eastAsia="en-GB"/>
              </w:rPr>
            </w:pPr>
            <w:r w:rsidRPr="00ED682D">
              <w:rPr>
                <w:rFonts w:ascii="Arial" w:eastAsia="Times New Roman" w:hAnsi="Arial" w:cs="Arial"/>
                <w:i/>
                <w:color w:val="000000" w:themeColor="text1"/>
                <w:kern w:val="24"/>
                <w:sz w:val="20"/>
                <w:szCs w:val="20"/>
                <w:lang w:eastAsia="en-GB"/>
              </w:rPr>
              <w:t>ATM</w:t>
            </w:r>
            <w:r w:rsidRPr="00E604F0">
              <w:rPr>
                <w:rFonts w:ascii="Arial" w:eastAsia="Times New Roman" w:hAnsi="Arial" w:cs="Arial"/>
                <w:i/>
                <w:color w:val="000000" w:themeColor="text1"/>
                <w:kern w:val="24"/>
                <w:sz w:val="20"/>
                <w:szCs w:val="20"/>
                <w:lang w:eastAsia="en-GB"/>
              </w:rPr>
              <w:t xml:space="preserve"> / </w:t>
            </w:r>
            <w:r w:rsidRPr="00ED682D">
              <w:rPr>
                <w:rFonts w:ascii="Arial" w:eastAsia="Times New Roman" w:hAnsi="Arial" w:cs="Arial"/>
                <w:i/>
                <w:color w:val="000000" w:themeColor="text1"/>
                <w:kern w:val="24"/>
                <w:sz w:val="20"/>
                <w:szCs w:val="20"/>
                <w:lang w:eastAsia="en-GB"/>
              </w:rPr>
              <w:t>EGFR</w:t>
            </w:r>
            <w:r w:rsidRPr="00E604F0">
              <w:rPr>
                <w:rFonts w:ascii="Arial" w:eastAsia="Times New Roman" w:hAnsi="Arial" w:cs="Arial"/>
                <w:i/>
                <w:color w:val="000000" w:themeColor="text1"/>
                <w:kern w:val="24"/>
                <w:sz w:val="20"/>
                <w:szCs w:val="20"/>
                <w:lang w:eastAsia="en-GB"/>
              </w:rPr>
              <w:t xml:space="preserve"> / </w:t>
            </w:r>
            <w:r w:rsidRPr="007F7E89">
              <w:rPr>
                <w:rFonts w:ascii="Arial" w:eastAsia="Times New Roman" w:hAnsi="Arial" w:cs="Arial"/>
                <w:i/>
                <w:color w:val="000000" w:themeColor="text1"/>
                <w:kern w:val="24"/>
                <w:sz w:val="20"/>
                <w:szCs w:val="20"/>
                <w:lang w:eastAsia="en-GB"/>
              </w:rPr>
              <w:t>PIK3CA</w:t>
            </w:r>
            <w:r w:rsidRPr="00E604F0">
              <w:rPr>
                <w:rFonts w:ascii="Arial" w:eastAsia="Times New Roman" w:hAnsi="Arial" w:cs="Arial"/>
                <w:i/>
                <w:color w:val="000000" w:themeColor="text1"/>
                <w:kern w:val="24"/>
                <w:sz w:val="20"/>
                <w:szCs w:val="20"/>
                <w:lang w:eastAsia="en-GB"/>
              </w:rPr>
              <w:t xml:space="preserve"> / </w:t>
            </w:r>
            <w:r w:rsidRPr="007F7E89">
              <w:rPr>
                <w:rFonts w:ascii="Arial" w:eastAsia="Times New Roman" w:hAnsi="Arial" w:cs="Arial"/>
                <w:i/>
                <w:color w:val="000000" w:themeColor="text1"/>
                <w:kern w:val="24"/>
                <w:sz w:val="20"/>
                <w:szCs w:val="20"/>
                <w:lang w:eastAsia="en-GB"/>
              </w:rPr>
              <w:t>TP53</w:t>
            </w:r>
          </w:p>
        </w:tc>
      </w:tr>
      <w:tr w:rsidR="006C6BA1" w:rsidRPr="00B95244" w:rsidTr="007333CE">
        <w:trPr>
          <w:trHeight w:val="1492"/>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color w:val="000000" w:themeColor="text1"/>
                <w:kern w:val="24"/>
                <w:sz w:val="20"/>
                <w:szCs w:val="20"/>
                <w:lang w:eastAsia="en-GB"/>
              </w:rPr>
              <w:t>Retrospective: Cohort 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6BA1" w:rsidRDefault="006C6BA1" w:rsidP="007333CE">
            <w:pPr>
              <w:spacing w:after="0" w:line="240" w:lineRule="auto"/>
              <w:rPr>
                <w:rFonts w:ascii="Arial" w:eastAsia="Times New Roman" w:hAnsi="Arial" w:cs="Arial"/>
                <w:color w:val="000000" w:themeColor="text1"/>
                <w:kern w:val="24"/>
                <w:sz w:val="20"/>
                <w:szCs w:val="20"/>
                <w:lang w:eastAsia="en-GB"/>
              </w:rPr>
            </w:pPr>
            <w:r w:rsidRPr="00B95244">
              <w:rPr>
                <w:rFonts w:ascii="Arial" w:eastAsia="Times New Roman" w:hAnsi="Arial" w:cs="Arial"/>
                <w:color w:val="000000" w:themeColor="text1"/>
                <w:kern w:val="24"/>
                <w:sz w:val="20"/>
                <w:szCs w:val="20"/>
                <w:lang w:eastAsia="en-GB"/>
              </w:rPr>
              <w:t>Diagnostic</w:t>
            </w:r>
          </w:p>
          <w:p w:rsidR="006C6BA1" w:rsidRDefault="006C6BA1" w:rsidP="007333CE">
            <w:pPr>
              <w:spacing w:after="0" w:line="240" w:lineRule="auto"/>
              <w:rPr>
                <w:rFonts w:ascii="Arial" w:eastAsia="Times New Roman" w:hAnsi="Arial" w:cs="Arial"/>
                <w:color w:val="000000" w:themeColor="text1"/>
                <w:kern w:val="24"/>
                <w:sz w:val="20"/>
                <w:szCs w:val="20"/>
                <w:lang w:eastAsia="en-GB"/>
              </w:rPr>
            </w:pPr>
          </w:p>
          <w:p w:rsidR="006C6BA1" w:rsidRDefault="006C6BA1" w:rsidP="007333CE">
            <w:pPr>
              <w:spacing w:after="0" w:line="240" w:lineRule="auto"/>
              <w:rPr>
                <w:rFonts w:ascii="Arial" w:eastAsia="Times New Roman" w:hAnsi="Arial" w:cs="Arial"/>
                <w:color w:val="000000" w:themeColor="text1"/>
                <w:kern w:val="24"/>
                <w:sz w:val="20"/>
                <w:szCs w:val="20"/>
                <w:lang w:eastAsia="en-GB"/>
              </w:rPr>
            </w:pPr>
          </w:p>
          <w:p w:rsidR="006C6BA1" w:rsidRDefault="006C6BA1" w:rsidP="007333CE">
            <w:pPr>
              <w:spacing w:after="0" w:line="240" w:lineRule="auto"/>
              <w:rPr>
                <w:rFonts w:ascii="Arial" w:eastAsia="Times New Roman" w:hAnsi="Arial" w:cs="Arial"/>
                <w:color w:val="000000" w:themeColor="text1"/>
                <w:kern w:val="24"/>
                <w:sz w:val="20"/>
                <w:szCs w:val="20"/>
                <w:lang w:eastAsia="en-GB"/>
              </w:rPr>
            </w:pPr>
          </w:p>
          <w:p w:rsidR="006C6BA1" w:rsidRPr="00B95244" w:rsidRDefault="006C6BA1" w:rsidP="007333CE">
            <w:pPr>
              <w:spacing w:after="0" w:line="240" w:lineRule="auto"/>
              <w:rPr>
                <w:rFonts w:ascii="Arial" w:eastAsia="Times New Roman" w:hAnsi="Arial" w:cs="Arial"/>
                <w:sz w:val="20"/>
                <w:szCs w:val="20"/>
                <w:lang w:eastAsia="en-GB"/>
              </w:rPr>
            </w:pPr>
          </w:p>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color w:val="000000" w:themeColor="text1"/>
                <w:kern w:val="24"/>
                <w:sz w:val="20"/>
                <w:szCs w:val="20"/>
                <w:lang w:eastAsia="en-GB"/>
              </w:rPr>
              <w:t>Confirmatory</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6BA1" w:rsidRDefault="006C6BA1" w:rsidP="007333CE">
            <w:pPr>
              <w:spacing w:after="0" w:line="240" w:lineRule="auto"/>
              <w:rPr>
                <w:rFonts w:ascii="Arial" w:eastAsia="Times New Roman" w:hAnsi="Arial" w:cs="Arial"/>
                <w:color w:val="000000" w:themeColor="text1"/>
                <w:kern w:val="24"/>
                <w:sz w:val="20"/>
                <w:szCs w:val="20"/>
                <w:lang w:eastAsia="en-GB"/>
              </w:rPr>
            </w:pPr>
            <w:r w:rsidRPr="00B95244">
              <w:rPr>
                <w:rFonts w:ascii="Arial" w:eastAsia="Times New Roman" w:hAnsi="Arial" w:cs="Arial"/>
                <w:color w:val="000000" w:themeColor="text1"/>
                <w:kern w:val="24"/>
                <w:sz w:val="20"/>
                <w:szCs w:val="20"/>
                <w:lang w:eastAsia="en-GB"/>
              </w:rPr>
              <w:t>CRC</w:t>
            </w:r>
          </w:p>
          <w:p w:rsidR="006C6BA1" w:rsidRPr="00B95244" w:rsidRDefault="006C6BA1" w:rsidP="007333CE">
            <w:pPr>
              <w:spacing w:after="0" w:line="240" w:lineRule="auto"/>
              <w:rPr>
                <w:rFonts w:ascii="Arial" w:eastAsia="Times New Roman" w:hAnsi="Arial" w:cs="Arial"/>
                <w:sz w:val="20"/>
                <w:szCs w:val="20"/>
                <w:lang w:eastAsia="en-GB"/>
              </w:rPr>
            </w:pPr>
          </w:p>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color w:val="000000" w:themeColor="text1"/>
                <w:kern w:val="24"/>
                <w:sz w:val="20"/>
                <w:szCs w:val="20"/>
                <w:lang w:eastAsia="en-GB"/>
              </w:rPr>
              <w:t>GIST</w:t>
            </w:r>
          </w:p>
          <w:p w:rsidR="006C6BA1" w:rsidRDefault="006C6BA1" w:rsidP="007333CE">
            <w:pPr>
              <w:spacing w:after="0" w:line="240" w:lineRule="auto"/>
              <w:rPr>
                <w:rFonts w:ascii="Arial" w:eastAsia="Times New Roman" w:hAnsi="Arial" w:cs="Arial"/>
                <w:color w:val="000000" w:themeColor="text1"/>
                <w:kern w:val="24"/>
                <w:sz w:val="20"/>
                <w:szCs w:val="20"/>
                <w:lang w:eastAsia="en-GB"/>
              </w:rPr>
            </w:pPr>
            <w:r w:rsidRPr="00B95244">
              <w:rPr>
                <w:rFonts w:ascii="Arial" w:eastAsia="Times New Roman" w:hAnsi="Arial" w:cs="Arial"/>
                <w:color w:val="000000" w:themeColor="text1"/>
                <w:kern w:val="24"/>
                <w:sz w:val="20"/>
                <w:szCs w:val="20"/>
                <w:lang w:eastAsia="en-GB"/>
              </w:rPr>
              <w:t>NSCLC</w:t>
            </w:r>
          </w:p>
          <w:p w:rsidR="006C6BA1" w:rsidRPr="00B95244" w:rsidRDefault="006C6BA1" w:rsidP="007333CE">
            <w:pPr>
              <w:spacing w:after="0" w:line="240" w:lineRule="auto"/>
              <w:rPr>
                <w:rFonts w:ascii="Arial" w:eastAsia="Times New Roman" w:hAnsi="Arial" w:cs="Arial"/>
                <w:sz w:val="20"/>
                <w:szCs w:val="20"/>
                <w:lang w:eastAsia="en-GB"/>
              </w:rPr>
            </w:pPr>
          </w:p>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color w:val="000000" w:themeColor="text1"/>
                <w:kern w:val="24"/>
                <w:sz w:val="20"/>
                <w:szCs w:val="20"/>
                <w:lang w:eastAsia="en-GB"/>
              </w:rPr>
              <w:t>CRC</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6BA1" w:rsidRDefault="006C6BA1" w:rsidP="007333CE">
            <w:pPr>
              <w:spacing w:after="0" w:line="240" w:lineRule="auto"/>
              <w:rPr>
                <w:rFonts w:ascii="Arial" w:eastAsia="Times New Roman" w:hAnsi="Arial" w:cs="Arial"/>
                <w:color w:val="000000" w:themeColor="text1"/>
                <w:kern w:val="24"/>
                <w:sz w:val="20"/>
                <w:szCs w:val="20"/>
                <w:lang w:eastAsia="en-GB"/>
              </w:rPr>
            </w:pPr>
            <w:r w:rsidRPr="00B95244">
              <w:rPr>
                <w:rFonts w:ascii="Arial" w:eastAsia="Times New Roman" w:hAnsi="Arial" w:cs="Arial"/>
                <w:color w:val="000000" w:themeColor="text1"/>
                <w:kern w:val="24"/>
                <w:sz w:val="20"/>
                <w:szCs w:val="20"/>
                <w:lang w:eastAsia="en-GB"/>
              </w:rPr>
              <w:t>Sanger sequencing</w:t>
            </w:r>
          </w:p>
          <w:p w:rsidR="006C6BA1" w:rsidRPr="00B95244" w:rsidRDefault="006C6BA1" w:rsidP="007333CE">
            <w:pPr>
              <w:spacing w:after="0" w:line="240" w:lineRule="auto"/>
              <w:rPr>
                <w:rFonts w:ascii="Arial" w:eastAsia="Times New Roman" w:hAnsi="Arial" w:cs="Arial"/>
                <w:sz w:val="20"/>
                <w:szCs w:val="20"/>
                <w:lang w:eastAsia="en-GB"/>
              </w:rPr>
            </w:pPr>
          </w:p>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color w:val="000000" w:themeColor="text1"/>
                <w:kern w:val="24"/>
                <w:sz w:val="20"/>
                <w:szCs w:val="20"/>
                <w:lang w:eastAsia="en-GB"/>
              </w:rPr>
              <w:t>Sanger sequencing</w:t>
            </w:r>
          </w:p>
          <w:p w:rsidR="006C6BA1" w:rsidRDefault="006C6BA1" w:rsidP="007333CE">
            <w:pPr>
              <w:spacing w:after="0" w:line="240" w:lineRule="auto"/>
              <w:rPr>
                <w:rFonts w:ascii="Arial" w:eastAsia="Times New Roman" w:hAnsi="Arial" w:cs="Arial"/>
                <w:color w:val="000000" w:themeColor="text1"/>
                <w:kern w:val="24"/>
                <w:sz w:val="20"/>
                <w:szCs w:val="20"/>
                <w:lang w:eastAsia="en-GB"/>
              </w:rPr>
            </w:pPr>
            <w:r w:rsidRPr="00B95244">
              <w:rPr>
                <w:rFonts w:ascii="Arial" w:eastAsia="Times New Roman" w:hAnsi="Arial" w:cs="Arial"/>
                <w:color w:val="000000" w:themeColor="text1"/>
                <w:kern w:val="24"/>
                <w:sz w:val="20"/>
                <w:szCs w:val="20"/>
                <w:lang w:eastAsia="en-GB"/>
              </w:rPr>
              <w:t>Fragment analysis</w:t>
            </w:r>
          </w:p>
          <w:p w:rsidR="006C6BA1" w:rsidRPr="00B95244" w:rsidRDefault="006C6BA1" w:rsidP="007333CE">
            <w:pPr>
              <w:spacing w:after="0" w:line="240" w:lineRule="auto"/>
              <w:rPr>
                <w:rFonts w:ascii="Arial" w:eastAsia="Times New Roman" w:hAnsi="Arial" w:cs="Arial"/>
                <w:sz w:val="20"/>
                <w:szCs w:val="20"/>
                <w:lang w:eastAsia="en-GB"/>
              </w:rPr>
            </w:pPr>
          </w:p>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color w:val="000000" w:themeColor="text1"/>
                <w:kern w:val="24"/>
                <w:sz w:val="20"/>
                <w:szCs w:val="20"/>
                <w:lang w:eastAsia="en-GB"/>
              </w:rPr>
              <w:t>Alternative NGS assay</w:t>
            </w:r>
          </w:p>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color w:val="000000" w:themeColor="text1"/>
                <w:kern w:val="24"/>
                <w:sz w:val="20"/>
                <w:szCs w:val="20"/>
                <w:lang w:eastAsia="en-GB"/>
              </w:rPr>
              <w:t>Sanger sequencing</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6BA1" w:rsidRPr="00E604F0" w:rsidRDefault="006C6BA1" w:rsidP="007333CE">
            <w:pPr>
              <w:spacing w:after="0" w:line="240" w:lineRule="auto"/>
              <w:rPr>
                <w:rFonts w:ascii="Arial" w:eastAsia="Times New Roman" w:hAnsi="Arial" w:cs="Arial"/>
                <w:i/>
                <w:sz w:val="20"/>
                <w:szCs w:val="20"/>
                <w:lang w:eastAsia="en-GB"/>
              </w:rPr>
            </w:pPr>
            <w:r w:rsidRPr="00ED682D">
              <w:rPr>
                <w:rFonts w:ascii="Arial" w:eastAsia="Times New Roman" w:hAnsi="Arial" w:cs="Arial"/>
                <w:i/>
                <w:color w:val="000000" w:themeColor="text1"/>
                <w:kern w:val="24"/>
                <w:sz w:val="20"/>
                <w:szCs w:val="20"/>
                <w:lang w:eastAsia="en-GB"/>
              </w:rPr>
              <w:t>BRAF</w:t>
            </w:r>
            <w:r w:rsidRPr="00E604F0">
              <w:rPr>
                <w:rFonts w:ascii="Arial" w:eastAsia="Times New Roman" w:hAnsi="Arial" w:cs="Arial"/>
                <w:i/>
                <w:color w:val="000000" w:themeColor="text1"/>
                <w:kern w:val="24"/>
                <w:sz w:val="20"/>
                <w:szCs w:val="20"/>
                <w:lang w:eastAsia="en-GB"/>
              </w:rPr>
              <w:t xml:space="preserve"> / </w:t>
            </w:r>
            <w:r w:rsidRPr="000B3161">
              <w:rPr>
                <w:rFonts w:ascii="Arial" w:eastAsia="Times New Roman" w:hAnsi="Arial" w:cs="Arial"/>
                <w:i/>
                <w:color w:val="000000" w:themeColor="text1"/>
                <w:kern w:val="24"/>
                <w:sz w:val="20"/>
                <w:szCs w:val="20"/>
                <w:lang w:eastAsia="en-GB"/>
              </w:rPr>
              <w:t>FBXW7</w:t>
            </w:r>
            <w:r w:rsidRPr="00E604F0">
              <w:rPr>
                <w:rFonts w:ascii="Arial" w:eastAsia="Times New Roman" w:hAnsi="Arial" w:cs="Arial"/>
                <w:i/>
                <w:color w:val="000000" w:themeColor="text1"/>
                <w:kern w:val="24"/>
                <w:sz w:val="20"/>
                <w:szCs w:val="20"/>
                <w:lang w:eastAsia="en-GB"/>
              </w:rPr>
              <w:t xml:space="preserve"> / </w:t>
            </w:r>
            <w:r w:rsidRPr="00ED682D">
              <w:rPr>
                <w:rFonts w:ascii="Arial" w:eastAsia="Times New Roman" w:hAnsi="Arial" w:cs="Arial"/>
                <w:i/>
                <w:color w:val="000000" w:themeColor="text1"/>
                <w:kern w:val="24"/>
                <w:sz w:val="20"/>
                <w:szCs w:val="20"/>
                <w:lang w:eastAsia="en-GB"/>
              </w:rPr>
              <w:t>KRAS</w:t>
            </w:r>
            <w:r w:rsidRPr="00E604F0">
              <w:rPr>
                <w:rFonts w:ascii="Arial" w:eastAsia="Times New Roman" w:hAnsi="Arial" w:cs="Arial"/>
                <w:i/>
                <w:color w:val="000000" w:themeColor="text1"/>
                <w:kern w:val="24"/>
                <w:sz w:val="20"/>
                <w:szCs w:val="20"/>
                <w:lang w:eastAsia="en-GB"/>
              </w:rPr>
              <w:t xml:space="preserve"> / </w:t>
            </w:r>
            <w:r w:rsidRPr="00ED682D">
              <w:rPr>
                <w:rFonts w:ascii="Arial" w:eastAsia="Times New Roman" w:hAnsi="Arial" w:cs="Arial"/>
                <w:i/>
                <w:color w:val="000000" w:themeColor="text1"/>
                <w:kern w:val="24"/>
                <w:sz w:val="20"/>
                <w:szCs w:val="20"/>
                <w:lang w:eastAsia="en-GB"/>
              </w:rPr>
              <w:t>NRAS</w:t>
            </w:r>
            <w:r w:rsidRPr="00E604F0">
              <w:rPr>
                <w:rFonts w:ascii="Arial" w:eastAsia="Times New Roman" w:hAnsi="Arial" w:cs="Arial"/>
                <w:i/>
                <w:color w:val="000000" w:themeColor="text1"/>
                <w:kern w:val="24"/>
                <w:sz w:val="20"/>
                <w:szCs w:val="20"/>
                <w:lang w:eastAsia="en-GB"/>
              </w:rPr>
              <w:t xml:space="preserve"> / </w:t>
            </w:r>
            <w:r w:rsidRPr="007F7E89">
              <w:rPr>
                <w:rFonts w:ascii="Arial" w:eastAsia="Times New Roman" w:hAnsi="Arial" w:cs="Arial"/>
                <w:i/>
                <w:color w:val="000000" w:themeColor="text1"/>
                <w:kern w:val="24"/>
                <w:sz w:val="20"/>
                <w:szCs w:val="20"/>
                <w:lang w:eastAsia="en-GB"/>
              </w:rPr>
              <w:t>PIK3CA</w:t>
            </w:r>
            <w:r w:rsidRPr="00E604F0">
              <w:rPr>
                <w:rFonts w:ascii="Arial" w:eastAsia="Times New Roman" w:hAnsi="Arial" w:cs="Arial"/>
                <w:i/>
                <w:color w:val="000000" w:themeColor="text1"/>
                <w:kern w:val="24"/>
                <w:sz w:val="20"/>
                <w:szCs w:val="20"/>
                <w:lang w:eastAsia="en-GB"/>
              </w:rPr>
              <w:t xml:space="preserve"> / </w:t>
            </w:r>
            <w:r w:rsidRPr="007F7E89">
              <w:rPr>
                <w:rFonts w:ascii="Arial" w:eastAsia="Times New Roman" w:hAnsi="Arial" w:cs="Arial"/>
                <w:i/>
                <w:color w:val="000000" w:themeColor="text1"/>
                <w:kern w:val="24"/>
                <w:sz w:val="20"/>
                <w:szCs w:val="20"/>
                <w:lang w:eastAsia="en-GB"/>
              </w:rPr>
              <w:t>TP53</w:t>
            </w:r>
          </w:p>
          <w:p w:rsidR="006C6BA1" w:rsidRPr="00E604F0" w:rsidRDefault="006C6BA1" w:rsidP="007333CE">
            <w:pPr>
              <w:spacing w:after="0" w:line="240" w:lineRule="auto"/>
              <w:rPr>
                <w:rFonts w:ascii="Arial" w:eastAsia="Times New Roman" w:hAnsi="Arial" w:cs="Arial"/>
                <w:i/>
                <w:sz w:val="20"/>
                <w:szCs w:val="20"/>
                <w:lang w:eastAsia="en-GB"/>
              </w:rPr>
            </w:pPr>
            <w:r w:rsidRPr="00ED682D">
              <w:rPr>
                <w:rFonts w:ascii="Arial" w:eastAsia="Times New Roman" w:hAnsi="Arial" w:cs="Arial"/>
                <w:i/>
                <w:color w:val="000000" w:themeColor="text1"/>
                <w:kern w:val="24"/>
                <w:sz w:val="20"/>
                <w:szCs w:val="20"/>
                <w:lang w:eastAsia="en-GB"/>
              </w:rPr>
              <w:t>KIT</w:t>
            </w:r>
          </w:p>
          <w:p w:rsidR="006C6BA1" w:rsidRPr="00E604F0" w:rsidRDefault="006C6BA1" w:rsidP="007333CE">
            <w:pPr>
              <w:spacing w:after="0" w:line="240" w:lineRule="auto"/>
              <w:rPr>
                <w:rFonts w:ascii="Arial" w:eastAsia="Times New Roman" w:hAnsi="Arial" w:cs="Arial"/>
                <w:i/>
                <w:color w:val="000000" w:themeColor="text1"/>
                <w:kern w:val="24"/>
                <w:sz w:val="20"/>
                <w:szCs w:val="20"/>
                <w:lang w:eastAsia="en-GB"/>
              </w:rPr>
            </w:pPr>
            <w:r w:rsidRPr="00ED682D">
              <w:rPr>
                <w:rFonts w:ascii="Arial" w:eastAsia="Times New Roman" w:hAnsi="Arial" w:cs="Arial"/>
                <w:i/>
                <w:color w:val="000000" w:themeColor="text1"/>
                <w:kern w:val="24"/>
                <w:sz w:val="20"/>
                <w:szCs w:val="20"/>
                <w:lang w:eastAsia="en-GB"/>
              </w:rPr>
              <w:t>EGFR</w:t>
            </w:r>
          </w:p>
          <w:p w:rsidR="006C6BA1" w:rsidRPr="00E604F0" w:rsidRDefault="006C6BA1" w:rsidP="007333CE">
            <w:pPr>
              <w:spacing w:after="0" w:line="240" w:lineRule="auto"/>
              <w:rPr>
                <w:rFonts w:ascii="Arial" w:eastAsia="Times New Roman" w:hAnsi="Arial" w:cs="Arial"/>
                <w:i/>
                <w:sz w:val="20"/>
                <w:szCs w:val="20"/>
                <w:lang w:eastAsia="en-GB"/>
              </w:rPr>
            </w:pPr>
          </w:p>
          <w:p w:rsidR="006C6BA1" w:rsidRPr="00E604F0" w:rsidRDefault="006C6BA1" w:rsidP="007333CE">
            <w:pPr>
              <w:spacing w:after="0" w:line="240" w:lineRule="auto"/>
              <w:rPr>
                <w:rFonts w:ascii="Arial" w:eastAsia="Times New Roman" w:hAnsi="Arial" w:cs="Arial"/>
                <w:i/>
                <w:sz w:val="20"/>
                <w:szCs w:val="20"/>
                <w:lang w:eastAsia="en-GB"/>
              </w:rPr>
            </w:pPr>
            <w:r w:rsidRPr="00ED682D">
              <w:rPr>
                <w:rFonts w:ascii="Arial" w:eastAsia="Times New Roman" w:hAnsi="Arial" w:cs="Arial"/>
                <w:i/>
                <w:color w:val="000000" w:themeColor="text1"/>
                <w:kern w:val="24"/>
                <w:sz w:val="20"/>
                <w:szCs w:val="20"/>
                <w:lang w:eastAsia="en-GB"/>
              </w:rPr>
              <w:t>APC</w:t>
            </w:r>
            <w:r w:rsidRPr="00E604F0">
              <w:rPr>
                <w:rFonts w:ascii="Arial" w:eastAsia="Times New Roman" w:hAnsi="Arial" w:cs="Arial"/>
                <w:i/>
                <w:color w:val="000000" w:themeColor="text1"/>
                <w:kern w:val="24"/>
                <w:sz w:val="20"/>
                <w:szCs w:val="20"/>
                <w:lang w:eastAsia="en-GB"/>
              </w:rPr>
              <w:t xml:space="preserve"> / ERBB2 / </w:t>
            </w:r>
            <w:r w:rsidRPr="000B3161">
              <w:rPr>
                <w:rFonts w:ascii="Arial" w:eastAsia="Times New Roman" w:hAnsi="Arial" w:cs="Arial"/>
                <w:i/>
                <w:color w:val="000000" w:themeColor="text1"/>
                <w:kern w:val="24"/>
                <w:sz w:val="20"/>
                <w:szCs w:val="20"/>
                <w:lang w:eastAsia="en-GB"/>
              </w:rPr>
              <w:t>FBXW7</w:t>
            </w:r>
            <w:r w:rsidRPr="00E604F0">
              <w:rPr>
                <w:rFonts w:ascii="Arial" w:eastAsia="Times New Roman" w:hAnsi="Arial" w:cs="Arial"/>
                <w:i/>
                <w:color w:val="000000" w:themeColor="text1"/>
                <w:kern w:val="24"/>
                <w:sz w:val="20"/>
                <w:szCs w:val="20"/>
                <w:lang w:eastAsia="en-GB"/>
              </w:rPr>
              <w:t xml:space="preserve"> / FLT3 / </w:t>
            </w:r>
            <w:r w:rsidRPr="00ED682D">
              <w:rPr>
                <w:rFonts w:ascii="Arial" w:eastAsia="Times New Roman" w:hAnsi="Arial" w:cs="Arial"/>
                <w:i/>
                <w:color w:val="000000" w:themeColor="text1"/>
                <w:kern w:val="24"/>
                <w:sz w:val="20"/>
                <w:szCs w:val="20"/>
                <w:lang w:eastAsia="en-GB"/>
              </w:rPr>
              <w:t>KRAS</w:t>
            </w:r>
            <w:r w:rsidRPr="00E604F0">
              <w:rPr>
                <w:rFonts w:ascii="Arial" w:eastAsia="Times New Roman" w:hAnsi="Arial" w:cs="Arial"/>
                <w:i/>
                <w:color w:val="000000" w:themeColor="text1"/>
                <w:kern w:val="24"/>
                <w:sz w:val="20"/>
                <w:szCs w:val="20"/>
                <w:lang w:eastAsia="en-GB"/>
              </w:rPr>
              <w:t xml:space="preserve"> / </w:t>
            </w:r>
            <w:r w:rsidRPr="007F7E89">
              <w:rPr>
                <w:rFonts w:ascii="Arial" w:eastAsia="Times New Roman" w:hAnsi="Arial" w:cs="Arial"/>
                <w:i/>
                <w:color w:val="000000" w:themeColor="text1"/>
                <w:kern w:val="24"/>
                <w:sz w:val="20"/>
                <w:szCs w:val="20"/>
                <w:lang w:eastAsia="en-GB"/>
              </w:rPr>
              <w:t>PIK3CA</w:t>
            </w:r>
            <w:r w:rsidRPr="00E604F0">
              <w:rPr>
                <w:rFonts w:ascii="Arial" w:eastAsia="Times New Roman" w:hAnsi="Arial" w:cs="Arial"/>
                <w:i/>
                <w:color w:val="000000" w:themeColor="text1"/>
                <w:kern w:val="24"/>
                <w:sz w:val="20"/>
                <w:szCs w:val="20"/>
                <w:lang w:eastAsia="en-GB"/>
              </w:rPr>
              <w:t xml:space="preserve"> / </w:t>
            </w:r>
            <w:r w:rsidRPr="007F7E89">
              <w:rPr>
                <w:rFonts w:ascii="Arial" w:eastAsia="Times New Roman" w:hAnsi="Arial" w:cs="Arial"/>
                <w:i/>
                <w:color w:val="000000" w:themeColor="text1"/>
                <w:kern w:val="24"/>
                <w:sz w:val="20"/>
                <w:szCs w:val="20"/>
                <w:lang w:eastAsia="en-GB"/>
              </w:rPr>
              <w:t>TP53</w:t>
            </w:r>
          </w:p>
          <w:p w:rsidR="006C6BA1" w:rsidRPr="00B95244" w:rsidRDefault="006C6BA1" w:rsidP="007333CE">
            <w:pPr>
              <w:spacing w:after="0" w:line="240" w:lineRule="auto"/>
              <w:rPr>
                <w:rFonts w:ascii="Arial" w:eastAsia="Times New Roman" w:hAnsi="Arial" w:cs="Arial"/>
                <w:sz w:val="20"/>
                <w:szCs w:val="20"/>
                <w:lang w:eastAsia="en-GB"/>
              </w:rPr>
            </w:pPr>
            <w:r w:rsidRPr="00ED682D">
              <w:rPr>
                <w:rFonts w:ascii="Arial" w:eastAsia="Times New Roman" w:hAnsi="Arial" w:cs="Arial"/>
                <w:i/>
                <w:color w:val="000000" w:themeColor="text1"/>
                <w:kern w:val="24"/>
                <w:sz w:val="20"/>
                <w:szCs w:val="20"/>
                <w:lang w:eastAsia="en-GB"/>
              </w:rPr>
              <w:t>ATM</w:t>
            </w:r>
            <w:r w:rsidRPr="00E604F0">
              <w:rPr>
                <w:rFonts w:ascii="Arial" w:eastAsia="Times New Roman" w:hAnsi="Arial" w:cs="Arial"/>
                <w:i/>
                <w:color w:val="000000" w:themeColor="text1"/>
                <w:kern w:val="24"/>
                <w:sz w:val="20"/>
                <w:szCs w:val="20"/>
                <w:lang w:eastAsia="en-GB"/>
              </w:rPr>
              <w:t xml:space="preserve"> / GNAS / </w:t>
            </w:r>
            <w:r w:rsidRPr="00ED682D">
              <w:rPr>
                <w:rFonts w:ascii="Arial" w:eastAsia="Times New Roman" w:hAnsi="Arial" w:cs="Arial"/>
                <w:i/>
                <w:color w:val="000000" w:themeColor="text1"/>
                <w:kern w:val="24"/>
                <w:sz w:val="20"/>
                <w:szCs w:val="20"/>
                <w:lang w:eastAsia="en-GB"/>
              </w:rPr>
              <w:t>MET</w:t>
            </w:r>
          </w:p>
        </w:tc>
      </w:tr>
      <w:tr w:rsidR="006C6BA1" w:rsidRPr="00B95244" w:rsidTr="007333CE">
        <w:trPr>
          <w:trHeight w:val="189"/>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color w:val="000000" w:themeColor="text1"/>
                <w:kern w:val="24"/>
                <w:sz w:val="20"/>
                <w:szCs w:val="20"/>
                <w:lang w:eastAsia="en-GB"/>
              </w:rPr>
              <w:t>Prospective</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color w:val="000000" w:themeColor="text1"/>
                <w:kern w:val="24"/>
                <w:sz w:val="20"/>
                <w:szCs w:val="20"/>
                <w:lang w:eastAsia="en-GB"/>
              </w:rPr>
              <w:t>Diagnostic</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color w:val="000000" w:themeColor="text1"/>
                <w:kern w:val="24"/>
                <w:sz w:val="20"/>
                <w:szCs w:val="20"/>
                <w:lang w:eastAsia="en-GB"/>
              </w:rPr>
              <w:t>CRC</w:t>
            </w:r>
          </w:p>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color w:val="000000" w:themeColor="text1"/>
                <w:kern w:val="24"/>
                <w:sz w:val="20"/>
                <w:szCs w:val="20"/>
                <w:lang w:eastAsia="en-GB"/>
              </w:rPr>
              <w:t>Melanoma</w:t>
            </w:r>
          </w:p>
          <w:p w:rsidR="006C6BA1" w:rsidRPr="00B95244" w:rsidRDefault="006C6BA1" w:rsidP="007333CE">
            <w:pPr>
              <w:spacing w:after="0" w:line="240" w:lineRule="auto"/>
              <w:rPr>
                <w:rFonts w:ascii="Arial" w:eastAsia="Times New Roman" w:hAnsi="Arial" w:cs="Arial"/>
                <w:sz w:val="20"/>
                <w:szCs w:val="20"/>
                <w:lang w:eastAsia="en-GB"/>
              </w:rPr>
            </w:pPr>
            <w:r w:rsidRPr="00B95244">
              <w:rPr>
                <w:rFonts w:ascii="Arial" w:eastAsia="Times New Roman" w:hAnsi="Arial" w:cs="Arial"/>
                <w:color w:val="000000" w:themeColor="text1"/>
                <w:kern w:val="24"/>
                <w:sz w:val="20"/>
                <w:szCs w:val="20"/>
                <w:lang w:eastAsia="en-GB"/>
              </w:rPr>
              <w:t>NSCLC</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6BA1" w:rsidRPr="00B95244" w:rsidRDefault="006C6BA1" w:rsidP="007333CE">
            <w:pPr>
              <w:spacing w:after="0" w:line="240" w:lineRule="auto"/>
              <w:rPr>
                <w:rFonts w:ascii="Arial" w:eastAsia="Times New Roman" w:hAnsi="Arial" w:cs="Arial"/>
                <w:sz w:val="20"/>
                <w:szCs w:val="20"/>
                <w:lang w:eastAsia="en-GB"/>
              </w:rPr>
            </w:pPr>
            <w:proofErr w:type="spellStart"/>
            <w:r w:rsidRPr="00B95244">
              <w:rPr>
                <w:rFonts w:ascii="Arial" w:hAnsi="Arial" w:cs="Arial"/>
                <w:color w:val="000000" w:themeColor="text1"/>
                <w:kern w:val="24"/>
                <w:sz w:val="20"/>
                <w:szCs w:val="20"/>
                <w:lang w:eastAsia="en-GB"/>
              </w:rPr>
              <w:t>cobas</w:t>
            </w:r>
            <w:proofErr w:type="spellEnd"/>
            <w:r w:rsidRPr="00B95244">
              <w:rPr>
                <w:rFonts w:ascii="Arial" w:hAnsi="Arial" w:cs="Arial"/>
                <w:color w:val="000000" w:themeColor="text1"/>
                <w:kern w:val="24"/>
                <w:sz w:val="20"/>
                <w:szCs w:val="20"/>
                <w:lang w:eastAsia="en-GB"/>
              </w:rPr>
              <w:t xml:space="preserve"> </w:t>
            </w:r>
          </w:p>
          <w:p w:rsidR="006C6BA1" w:rsidRPr="00B95244" w:rsidRDefault="00E3374E" w:rsidP="007333CE">
            <w:pPr>
              <w:spacing w:after="0" w:line="240" w:lineRule="auto"/>
              <w:rPr>
                <w:rFonts w:ascii="Arial" w:eastAsia="Times New Roman" w:hAnsi="Arial" w:cs="Arial"/>
                <w:sz w:val="20"/>
                <w:szCs w:val="20"/>
                <w:lang w:eastAsia="en-GB"/>
              </w:rPr>
            </w:pPr>
            <w:proofErr w:type="spellStart"/>
            <w:r>
              <w:rPr>
                <w:rFonts w:ascii="Arial" w:hAnsi="Arial" w:cs="Arial"/>
                <w:color w:val="000000" w:themeColor="text1"/>
                <w:kern w:val="24"/>
                <w:sz w:val="20"/>
                <w:szCs w:val="20"/>
                <w:lang w:eastAsia="en-GB"/>
              </w:rPr>
              <w:t>cobas</w:t>
            </w:r>
            <w:proofErr w:type="spellEnd"/>
          </w:p>
          <w:p w:rsidR="006C6BA1" w:rsidRPr="00B95244" w:rsidRDefault="00E3374E" w:rsidP="007333CE">
            <w:pPr>
              <w:spacing w:after="0" w:line="240" w:lineRule="auto"/>
              <w:rPr>
                <w:rFonts w:ascii="Arial" w:eastAsia="Times New Roman" w:hAnsi="Arial" w:cs="Arial"/>
                <w:sz w:val="20"/>
                <w:szCs w:val="20"/>
                <w:lang w:eastAsia="en-GB"/>
              </w:rPr>
            </w:pPr>
            <w:proofErr w:type="spellStart"/>
            <w:r>
              <w:rPr>
                <w:rFonts w:ascii="Arial" w:hAnsi="Arial" w:cs="Arial"/>
                <w:color w:val="000000" w:themeColor="text1"/>
                <w:kern w:val="24"/>
                <w:sz w:val="20"/>
                <w:szCs w:val="20"/>
                <w:lang w:eastAsia="en-GB"/>
              </w:rPr>
              <w:t>cobas</w:t>
            </w:r>
            <w:bookmarkStart w:id="0" w:name="_GoBack"/>
            <w:bookmarkEnd w:id="0"/>
            <w:proofErr w:type="spellEnd"/>
            <w:r w:rsidR="006C6BA1" w:rsidRPr="00B95244">
              <w:rPr>
                <w:rFonts w:ascii="Arial" w:hAnsi="Arial" w:cs="Arial"/>
                <w:color w:val="000000" w:themeColor="text1"/>
                <w:kern w:val="24"/>
                <w:sz w:val="20"/>
                <w:szCs w:val="20"/>
                <w:lang w:eastAsia="en-GB"/>
              </w:rPr>
              <w:t xml:space="preserve">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6BA1" w:rsidRPr="00E604F0" w:rsidRDefault="006C6BA1" w:rsidP="007333CE">
            <w:pPr>
              <w:spacing w:after="0" w:line="240" w:lineRule="auto"/>
              <w:rPr>
                <w:rFonts w:ascii="Arial" w:eastAsia="Times New Roman" w:hAnsi="Arial" w:cs="Arial"/>
                <w:i/>
                <w:sz w:val="20"/>
                <w:szCs w:val="20"/>
                <w:lang w:eastAsia="en-GB"/>
              </w:rPr>
            </w:pPr>
            <w:r w:rsidRPr="00ED682D">
              <w:rPr>
                <w:rFonts w:ascii="Arial" w:eastAsia="Times New Roman" w:hAnsi="Arial" w:cs="Arial"/>
                <w:i/>
                <w:color w:val="000000" w:themeColor="text1"/>
                <w:kern w:val="24"/>
                <w:sz w:val="20"/>
                <w:szCs w:val="20"/>
                <w:lang w:eastAsia="en-GB"/>
              </w:rPr>
              <w:t>KRAS</w:t>
            </w:r>
          </w:p>
          <w:p w:rsidR="006C6BA1" w:rsidRPr="00E604F0" w:rsidRDefault="006C6BA1" w:rsidP="007333CE">
            <w:pPr>
              <w:spacing w:after="0" w:line="240" w:lineRule="auto"/>
              <w:rPr>
                <w:rFonts w:ascii="Arial" w:eastAsia="Times New Roman" w:hAnsi="Arial" w:cs="Arial"/>
                <w:i/>
                <w:sz w:val="20"/>
                <w:szCs w:val="20"/>
                <w:lang w:eastAsia="en-GB"/>
              </w:rPr>
            </w:pPr>
            <w:r w:rsidRPr="00ED682D">
              <w:rPr>
                <w:rFonts w:ascii="Arial" w:eastAsia="Times New Roman" w:hAnsi="Arial" w:cs="Arial"/>
                <w:i/>
                <w:color w:val="000000" w:themeColor="text1"/>
                <w:kern w:val="24"/>
                <w:sz w:val="20"/>
                <w:szCs w:val="20"/>
                <w:lang w:eastAsia="en-GB"/>
              </w:rPr>
              <w:t>BRAF</w:t>
            </w:r>
            <w:r w:rsidRPr="00E604F0">
              <w:rPr>
                <w:rFonts w:ascii="Arial" w:eastAsia="Times New Roman" w:hAnsi="Arial" w:cs="Arial"/>
                <w:i/>
                <w:color w:val="000000" w:themeColor="text1"/>
                <w:kern w:val="24"/>
                <w:sz w:val="20"/>
                <w:szCs w:val="20"/>
                <w:lang w:eastAsia="en-GB"/>
              </w:rPr>
              <w:t xml:space="preserve"> </w:t>
            </w:r>
          </w:p>
          <w:p w:rsidR="006C6BA1" w:rsidRPr="00B95244" w:rsidRDefault="006C6BA1" w:rsidP="007333CE">
            <w:pPr>
              <w:spacing w:after="0" w:line="240" w:lineRule="auto"/>
              <w:rPr>
                <w:rFonts w:ascii="Arial" w:eastAsia="Times New Roman" w:hAnsi="Arial" w:cs="Arial"/>
                <w:sz w:val="20"/>
                <w:szCs w:val="20"/>
                <w:lang w:eastAsia="en-GB"/>
              </w:rPr>
            </w:pPr>
            <w:r w:rsidRPr="00ED682D">
              <w:rPr>
                <w:rFonts w:ascii="Arial" w:eastAsia="Times New Roman" w:hAnsi="Arial" w:cs="Arial"/>
                <w:i/>
                <w:color w:val="000000" w:themeColor="text1"/>
                <w:kern w:val="24"/>
                <w:sz w:val="20"/>
                <w:szCs w:val="20"/>
                <w:lang w:eastAsia="en-GB"/>
              </w:rPr>
              <w:t>BRAF</w:t>
            </w:r>
            <w:r w:rsidRPr="00E604F0">
              <w:rPr>
                <w:rFonts w:ascii="Arial" w:eastAsia="Times New Roman" w:hAnsi="Arial" w:cs="Arial"/>
                <w:i/>
                <w:color w:val="000000" w:themeColor="text1"/>
                <w:kern w:val="24"/>
                <w:sz w:val="20"/>
                <w:szCs w:val="20"/>
                <w:lang w:eastAsia="en-GB"/>
              </w:rPr>
              <w:t xml:space="preserve"> / </w:t>
            </w:r>
            <w:r w:rsidRPr="00ED682D">
              <w:rPr>
                <w:rFonts w:ascii="Arial" w:eastAsia="Times New Roman" w:hAnsi="Arial" w:cs="Arial"/>
                <w:i/>
                <w:color w:val="000000" w:themeColor="text1"/>
                <w:kern w:val="24"/>
                <w:sz w:val="20"/>
                <w:szCs w:val="20"/>
                <w:lang w:eastAsia="en-GB"/>
              </w:rPr>
              <w:t>EGFR</w:t>
            </w:r>
            <w:r w:rsidRPr="00E604F0">
              <w:rPr>
                <w:rFonts w:ascii="Arial" w:eastAsia="Times New Roman" w:hAnsi="Arial" w:cs="Arial"/>
                <w:i/>
                <w:color w:val="000000" w:themeColor="text1"/>
                <w:kern w:val="24"/>
                <w:sz w:val="20"/>
                <w:szCs w:val="20"/>
                <w:lang w:eastAsia="en-GB"/>
              </w:rPr>
              <w:t xml:space="preserve"> / </w:t>
            </w:r>
            <w:r w:rsidRPr="00ED682D">
              <w:rPr>
                <w:rFonts w:ascii="Arial" w:eastAsia="Times New Roman" w:hAnsi="Arial" w:cs="Arial"/>
                <w:i/>
                <w:color w:val="000000" w:themeColor="text1"/>
                <w:kern w:val="24"/>
                <w:sz w:val="20"/>
                <w:szCs w:val="20"/>
                <w:lang w:eastAsia="en-GB"/>
              </w:rPr>
              <w:t>KRAS</w:t>
            </w:r>
          </w:p>
        </w:tc>
      </w:tr>
    </w:tbl>
    <w:p w:rsidR="006C6BA1" w:rsidRDefault="006C6BA1" w:rsidP="006C6BA1">
      <w:pPr>
        <w:spacing w:line="240" w:lineRule="auto"/>
        <w:rPr>
          <w:rFonts w:ascii="Arial" w:hAnsi="Arial" w:cs="Arial"/>
        </w:rPr>
      </w:pPr>
      <w:r w:rsidRPr="00B95244">
        <w:rPr>
          <w:rFonts w:ascii="Arial" w:hAnsi="Arial" w:cs="Arial"/>
        </w:rPr>
        <w:t>Assay type and scope used with the different patient cohorts in diagnostic (i.e. testing prior to the Panel) or confirmatory capacities (i.e. testing performed to confirm novel mutations detected using the Panel).</w:t>
      </w:r>
      <w:r>
        <w:rPr>
          <w:rFonts w:ascii="Arial" w:hAnsi="Arial" w:cs="Arial"/>
        </w:rPr>
        <w:t xml:space="preserve"> </w:t>
      </w:r>
    </w:p>
    <w:p w:rsidR="000A0C9B" w:rsidRDefault="000A0C9B"/>
    <w:sectPr w:rsidR="000A0C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A1"/>
    <w:rsid w:val="000A0C9B"/>
    <w:rsid w:val="006C6BA1"/>
    <w:rsid w:val="00E3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B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B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Angela Hamblin</dc:creator>
  <cp:lastModifiedBy>Dr Angela Hamblin</cp:lastModifiedBy>
  <cp:revision>1</cp:revision>
  <dcterms:created xsi:type="dcterms:W3CDTF">2016-11-30T03:17:00Z</dcterms:created>
  <dcterms:modified xsi:type="dcterms:W3CDTF">2016-11-30T03:37:00Z</dcterms:modified>
</cp:coreProperties>
</file>