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DA" w:rsidRPr="003D4810" w:rsidRDefault="00C364E3" w:rsidP="00E227F8">
      <w:pPr>
        <w:spacing w:after="0" w:line="240" w:lineRule="auto"/>
        <w:rPr>
          <w:sz w:val="22"/>
          <w:szCs w:val="22"/>
        </w:rPr>
      </w:pPr>
      <w:bookmarkStart w:id="0" w:name="_GoBack"/>
      <w:bookmarkEnd w:id="0"/>
      <w:proofErr w:type="gramStart"/>
      <w:r w:rsidRPr="003D4810">
        <w:rPr>
          <w:b/>
          <w:sz w:val="22"/>
          <w:szCs w:val="22"/>
        </w:rPr>
        <w:t>S4</w:t>
      </w:r>
      <w:r>
        <w:rPr>
          <w:b/>
          <w:sz w:val="22"/>
          <w:szCs w:val="22"/>
        </w:rPr>
        <w:t xml:space="preserve"> </w:t>
      </w:r>
      <w:r w:rsidR="00220159" w:rsidRPr="003D4810">
        <w:rPr>
          <w:b/>
          <w:sz w:val="22"/>
          <w:szCs w:val="22"/>
        </w:rPr>
        <w:t>Table</w:t>
      </w:r>
      <w:r w:rsidR="00530277" w:rsidRPr="003D4810">
        <w:rPr>
          <w:b/>
          <w:sz w:val="22"/>
          <w:szCs w:val="22"/>
        </w:rPr>
        <w:t>.</w:t>
      </w:r>
      <w:proofErr w:type="gramEnd"/>
      <w:r w:rsidR="00A223DA" w:rsidRPr="003D4810">
        <w:rPr>
          <w:b/>
          <w:sz w:val="22"/>
          <w:szCs w:val="22"/>
        </w:rPr>
        <w:t xml:space="preserve"> </w:t>
      </w:r>
      <w:r w:rsidR="00A223DA" w:rsidRPr="003D4810">
        <w:rPr>
          <w:sz w:val="22"/>
          <w:szCs w:val="22"/>
        </w:rPr>
        <w:t>Baseline</w:t>
      </w:r>
      <w:r w:rsidR="003F1FB6" w:rsidRPr="003D4810">
        <w:rPr>
          <w:sz w:val="22"/>
          <w:szCs w:val="22"/>
        </w:rPr>
        <w:t xml:space="preserve"> </w:t>
      </w:r>
      <w:r w:rsidR="00A223DA" w:rsidRPr="003D4810">
        <w:rPr>
          <w:sz w:val="22"/>
          <w:szCs w:val="22"/>
        </w:rPr>
        <w:t xml:space="preserve">dietary intakes </w:t>
      </w:r>
      <w:r w:rsidR="003B1018" w:rsidRPr="003D4810">
        <w:rPr>
          <w:sz w:val="22"/>
          <w:szCs w:val="22"/>
        </w:rPr>
        <w:t>by</w:t>
      </w:r>
      <w:r w:rsidR="00A223DA" w:rsidRPr="003D4810">
        <w:rPr>
          <w:sz w:val="22"/>
          <w:szCs w:val="22"/>
        </w:rPr>
        <w:t xml:space="preserve"> sex-specific quintiles of Healthy Eating Index-2010 in </w:t>
      </w:r>
      <w:r w:rsidR="003B1018" w:rsidRPr="003D4810">
        <w:rPr>
          <w:sz w:val="22"/>
          <w:szCs w:val="22"/>
        </w:rPr>
        <w:t>the Southern Community Cohort Study, 2002-2009</w:t>
      </w:r>
      <w:r w:rsidR="003F1FB6" w:rsidRPr="003D4810">
        <w:rPr>
          <w:sz w:val="22"/>
          <w:szCs w:val="22"/>
          <w:vertAlign w:val="superscript"/>
        </w:rPr>
        <w:t>1</w:t>
      </w:r>
    </w:p>
    <w:p w:rsidR="00E227F8" w:rsidRPr="003D4810" w:rsidRDefault="00E227F8" w:rsidP="00E227F8">
      <w:pPr>
        <w:spacing w:after="0" w:line="240" w:lineRule="auto"/>
        <w:rPr>
          <w:b/>
          <w:sz w:val="22"/>
          <w:szCs w:val="2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4531"/>
        <w:gridCol w:w="793"/>
        <w:gridCol w:w="793"/>
        <w:gridCol w:w="795"/>
        <w:gridCol w:w="793"/>
        <w:gridCol w:w="793"/>
        <w:gridCol w:w="791"/>
      </w:tblGrid>
      <w:tr w:rsidR="003D4810" w:rsidRPr="003D4810" w:rsidTr="000215D7">
        <w:tc>
          <w:tcPr>
            <w:tcW w:w="2516" w:type="pct"/>
            <w:gridSpan w:val="2"/>
            <w:vMerge w:val="restart"/>
          </w:tcPr>
          <w:p w:rsidR="007812EE" w:rsidRPr="003D4810" w:rsidRDefault="007812EE" w:rsidP="000215D7">
            <w:pPr>
              <w:rPr>
                <w:b/>
                <w:sz w:val="22"/>
                <w:szCs w:val="22"/>
              </w:rPr>
            </w:pPr>
            <w:r w:rsidRPr="003D4810">
              <w:rPr>
                <w:b/>
                <w:sz w:val="22"/>
                <w:szCs w:val="22"/>
              </w:rPr>
              <w:t>Dietary intakes, per 1,000 kcal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2EE" w:rsidRPr="003D4810" w:rsidRDefault="007812EE" w:rsidP="000215D7">
            <w:pPr>
              <w:rPr>
                <w:b/>
                <w:sz w:val="22"/>
                <w:szCs w:val="22"/>
              </w:rPr>
            </w:pPr>
            <w:r w:rsidRPr="003D4810">
              <w:rPr>
                <w:b/>
                <w:sz w:val="22"/>
                <w:szCs w:val="22"/>
              </w:rPr>
              <w:t>Men (n = 31,188)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2EE" w:rsidRPr="003D4810" w:rsidRDefault="007812EE" w:rsidP="000215D7">
            <w:pPr>
              <w:rPr>
                <w:b/>
                <w:sz w:val="22"/>
                <w:szCs w:val="22"/>
              </w:rPr>
            </w:pPr>
            <w:r w:rsidRPr="003D4810">
              <w:rPr>
                <w:b/>
                <w:sz w:val="22"/>
                <w:szCs w:val="22"/>
              </w:rPr>
              <w:t>Women (n = 46,384)</w:t>
            </w:r>
          </w:p>
        </w:tc>
      </w:tr>
      <w:tr w:rsidR="003D4810" w:rsidRPr="003D4810" w:rsidTr="000215D7">
        <w:tc>
          <w:tcPr>
            <w:tcW w:w="2516" w:type="pct"/>
            <w:gridSpan w:val="2"/>
            <w:vMerge/>
            <w:tcBorders>
              <w:bottom w:val="single" w:sz="4" w:space="0" w:color="auto"/>
            </w:tcBorders>
          </w:tcPr>
          <w:p w:rsidR="007812EE" w:rsidRPr="003D4810" w:rsidRDefault="007812EE" w:rsidP="000215D7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2EE" w:rsidRPr="003D4810" w:rsidRDefault="007812EE" w:rsidP="000215D7">
            <w:pPr>
              <w:rPr>
                <w:b/>
                <w:sz w:val="22"/>
                <w:szCs w:val="22"/>
              </w:rPr>
            </w:pPr>
            <w:r w:rsidRPr="003D4810">
              <w:rPr>
                <w:b/>
                <w:sz w:val="22"/>
                <w:szCs w:val="22"/>
              </w:rPr>
              <w:t>Q1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2EE" w:rsidRPr="003D4810" w:rsidRDefault="007812EE" w:rsidP="000215D7">
            <w:pPr>
              <w:rPr>
                <w:b/>
                <w:sz w:val="22"/>
                <w:szCs w:val="22"/>
              </w:rPr>
            </w:pPr>
            <w:r w:rsidRPr="003D4810">
              <w:rPr>
                <w:b/>
                <w:sz w:val="22"/>
                <w:szCs w:val="22"/>
              </w:rPr>
              <w:t>Q3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2EE" w:rsidRPr="003D4810" w:rsidRDefault="007812EE" w:rsidP="000215D7">
            <w:pPr>
              <w:rPr>
                <w:b/>
                <w:sz w:val="22"/>
                <w:szCs w:val="22"/>
              </w:rPr>
            </w:pPr>
            <w:r w:rsidRPr="003D4810">
              <w:rPr>
                <w:b/>
                <w:sz w:val="22"/>
                <w:szCs w:val="22"/>
              </w:rPr>
              <w:t>Q5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2EE" w:rsidRPr="003D4810" w:rsidRDefault="007812EE" w:rsidP="000215D7">
            <w:pPr>
              <w:rPr>
                <w:b/>
                <w:sz w:val="22"/>
                <w:szCs w:val="22"/>
              </w:rPr>
            </w:pPr>
            <w:r w:rsidRPr="003D4810">
              <w:rPr>
                <w:b/>
                <w:sz w:val="22"/>
                <w:szCs w:val="22"/>
              </w:rPr>
              <w:t>Q1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2EE" w:rsidRPr="003D4810" w:rsidRDefault="007812EE" w:rsidP="000215D7">
            <w:pPr>
              <w:rPr>
                <w:b/>
                <w:sz w:val="22"/>
                <w:szCs w:val="22"/>
              </w:rPr>
            </w:pPr>
            <w:r w:rsidRPr="003D4810">
              <w:rPr>
                <w:b/>
                <w:sz w:val="22"/>
                <w:szCs w:val="22"/>
              </w:rPr>
              <w:t>Q3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2EE" w:rsidRPr="003D4810" w:rsidRDefault="007812EE" w:rsidP="000215D7">
            <w:pPr>
              <w:rPr>
                <w:b/>
                <w:sz w:val="22"/>
                <w:szCs w:val="22"/>
              </w:rPr>
            </w:pPr>
            <w:r w:rsidRPr="003D4810">
              <w:rPr>
                <w:b/>
                <w:sz w:val="22"/>
                <w:szCs w:val="22"/>
              </w:rPr>
              <w:t>Q5</w:t>
            </w:r>
          </w:p>
        </w:tc>
      </w:tr>
      <w:tr w:rsidR="003D4810" w:rsidRPr="003D4810" w:rsidTr="000215D7">
        <w:tc>
          <w:tcPr>
            <w:tcW w:w="150" w:type="pct"/>
            <w:tcBorders>
              <w:top w:val="single" w:sz="4" w:space="0" w:color="auto"/>
              <w:bottom w:val="nil"/>
            </w:tcBorders>
          </w:tcPr>
          <w:p w:rsidR="00530277" w:rsidRPr="003D4810" w:rsidRDefault="00530277" w:rsidP="005A51E1">
            <w:pPr>
              <w:ind w:left="153" w:right="240"/>
              <w:rPr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bottom w:val="nil"/>
            </w:tcBorders>
          </w:tcPr>
          <w:p w:rsidR="00530277" w:rsidRPr="003D4810" w:rsidRDefault="00530277" w:rsidP="000215D7">
            <w:pPr>
              <w:ind w:right="240"/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Total energy, kcal/day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3089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3185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2709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2328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2295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1899</w:t>
            </w:r>
          </w:p>
        </w:tc>
      </w:tr>
      <w:tr w:rsidR="003D4810" w:rsidRPr="003D4810" w:rsidTr="000215D7">
        <w:tc>
          <w:tcPr>
            <w:tcW w:w="150" w:type="pct"/>
            <w:tcBorders>
              <w:top w:val="nil"/>
            </w:tcBorders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  <w:tcBorders>
              <w:top w:val="nil"/>
            </w:tcBorders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Total fruit, cup equivalent</w:t>
            </w:r>
          </w:p>
        </w:tc>
        <w:tc>
          <w:tcPr>
            <w:tcW w:w="414" w:type="pct"/>
            <w:tcBorders>
              <w:top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0.2</w:t>
            </w:r>
          </w:p>
        </w:tc>
        <w:tc>
          <w:tcPr>
            <w:tcW w:w="414" w:type="pct"/>
            <w:tcBorders>
              <w:top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0.6</w:t>
            </w:r>
          </w:p>
        </w:tc>
        <w:tc>
          <w:tcPr>
            <w:tcW w:w="415" w:type="pct"/>
            <w:tcBorders>
              <w:top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1.3</w:t>
            </w:r>
          </w:p>
        </w:tc>
        <w:tc>
          <w:tcPr>
            <w:tcW w:w="414" w:type="pct"/>
            <w:tcBorders>
              <w:top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0.3</w:t>
            </w:r>
          </w:p>
        </w:tc>
        <w:tc>
          <w:tcPr>
            <w:tcW w:w="414" w:type="pct"/>
            <w:tcBorders>
              <w:top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0.8</w:t>
            </w:r>
          </w:p>
        </w:tc>
        <w:tc>
          <w:tcPr>
            <w:tcW w:w="413" w:type="pct"/>
            <w:tcBorders>
              <w:top w:val="nil"/>
            </w:tcBorders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1.6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Whole fruit, cup equivalent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0.1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0.3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0.8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0.2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0.5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1.1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Total vegetables, cup equivalent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0.6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0.9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1.2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0.8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1.1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1.5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 xml:space="preserve">Whole grains, </w:t>
            </w:r>
            <w:proofErr w:type="spellStart"/>
            <w:r w:rsidRPr="003D4810">
              <w:rPr>
                <w:sz w:val="22"/>
                <w:szCs w:val="22"/>
              </w:rPr>
              <w:t>oz</w:t>
            </w:r>
            <w:proofErr w:type="spellEnd"/>
            <w:r w:rsidRPr="003D4810">
              <w:rPr>
                <w:sz w:val="22"/>
                <w:szCs w:val="22"/>
              </w:rPr>
              <w:t xml:space="preserve"> equivalent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0.2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0.4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0.8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0.3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0.5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1.0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 xml:space="preserve">Refine grains, </w:t>
            </w:r>
            <w:proofErr w:type="spellStart"/>
            <w:r w:rsidRPr="003D4810">
              <w:rPr>
                <w:sz w:val="22"/>
                <w:szCs w:val="22"/>
              </w:rPr>
              <w:t>oz</w:t>
            </w:r>
            <w:proofErr w:type="spellEnd"/>
            <w:r w:rsidRPr="003D4810">
              <w:rPr>
                <w:sz w:val="22"/>
                <w:szCs w:val="22"/>
              </w:rPr>
              <w:t xml:space="preserve"> equivalent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2.9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2.7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2.2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3.0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2.6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1.9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Total dairy, cup equivalent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0.4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0.4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0.5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0.5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0.5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0.6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 xml:space="preserve">Total protein foods, </w:t>
            </w:r>
            <w:proofErr w:type="spellStart"/>
            <w:r w:rsidRPr="003D4810">
              <w:rPr>
                <w:sz w:val="22"/>
                <w:szCs w:val="22"/>
              </w:rPr>
              <w:t>oz</w:t>
            </w:r>
            <w:proofErr w:type="spellEnd"/>
            <w:r w:rsidRPr="003D4810">
              <w:rPr>
                <w:sz w:val="22"/>
                <w:szCs w:val="22"/>
              </w:rPr>
              <w:t xml:space="preserve"> equivalent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2.9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3.2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3.1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2.9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3.1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3.1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 xml:space="preserve">Seafood and plant protein, </w:t>
            </w:r>
            <w:proofErr w:type="spellStart"/>
            <w:r w:rsidRPr="003D4810">
              <w:rPr>
                <w:sz w:val="22"/>
                <w:szCs w:val="22"/>
              </w:rPr>
              <w:t>oz</w:t>
            </w:r>
            <w:proofErr w:type="spellEnd"/>
            <w:r w:rsidRPr="003D4810">
              <w:rPr>
                <w:sz w:val="22"/>
                <w:szCs w:val="22"/>
              </w:rPr>
              <w:t xml:space="preserve"> equivalent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0.6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0.9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1.4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0.6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0.9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1.4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 xml:space="preserve">Red and processed meat, </w:t>
            </w:r>
            <w:proofErr w:type="spellStart"/>
            <w:r w:rsidRPr="003D4810">
              <w:rPr>
                <w:sz w:val="22"/>
                <w:szCs w:val="22"/>
              </w:rPr>
              <w:t>oz</w:t>
            </w:r>
            <w:proofErr w:type="spellEnd"/>
            <w:r w:rsidRPr="003D4810">
              <w:rPr>
                <w:sz w:val="22"/>
                <w:szCs w:val="22"/>
              </w:rPr>
              <w:t xml:space="preserve"> equivalent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1.5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1.4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0.9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1.4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1.2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0.7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(MUFA+PUFA) / SFA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1.9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2.0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2.3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1.9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2.1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2.3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Sodium, mg/day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1696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1761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1653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1710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1743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1647</w:t>
            </w:r>
          </w:p>
        </w:tc>
      </w:tr>
      <w:tr w:rsidR="003D4810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left="153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Alcohol, g/day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13.1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7.0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5.4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4.4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2.6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2.1</w:t>
            </w:r>
          </w:p>
        </w:tc>
      </w:tr>
      <w:tr w:rsidR="00530277" w:rsidRPr="003D4810" w:rsidTr="000215D7">
        <w:tc>
          <w:tcPr>
            <w:tcW w:w="150" w:type="pct"/>
          </w:tcPr>
          <w:p w:rsidR="00530277" w:rsidRPr="003D4810" w:rsidRDefault="00530277" w:rsidP="005A51E1">
            <w:pPr>
              <w:ind w:firstLine="180"/>
              <w:rPr>
                <w:sz w:val="22"/>
                <w:szCs w:val="22"/>
              </w:rPr>
            </w:pPr>
          </w:p>
        </w:tc>
        <w:tc>
          <w:tcPr>
            <w:tcW w:w="2366" w:type="pct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 xml:space="preserve">Calories from </w:t>
            </w:r>
            <w:proofErr w:type="spellStart"/>
            <w:r w:rsidRPr="003D4810">
              <w:rPr>
                <w:sz w:val="22"/>
                <w:szCs w:val="22"/>
              </w:rPr>
              <w:t>SoFAAS</w:t>
            </w:r>
            <w:proofErr w:type="spellEnd"/>
            <w:r w:rsidRPr="003D4810">
              <w:rPr>
                <w:sz w:val="22"/>
                <w:szCs w:val="22"/>
              </w:rPr>
              <w:t>, % of energy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41.2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33.1</w:t>
            </w:r>
          </w:p>
        </w:tc>
        <w:tc>
          <w:tcPr>
            <w:tcW w:w="415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24.9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40.6</w:t>
            </w:r>
          </w:p>
        </w:tc>
        <w:tc>
          <w:tcPr>
            <w:tcW w:w="414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32.0</w:t>
            </w:r>
          </w:p>
        </w:tc>
        <w:tc>
          <w:tcPr>
            <w:tcW w:w="413" w:type="pct"/>
            <w:vAlign w:val="bottom"/>
          </w:tcPr>
          <w:p w:rsidR="00530277" w:rsidRPr="003D4810" w:rsidRDefault="00530277" w:rsidP="000215D7">
            <w:pPr>
              <w:rPr>
                <w:sz w:val="22"/>
                <w:szCs w:val="22"/>
              </w:rPr>
            </w:pPr>
            <w:r w:rsidRPr="003D4810">
              <w:rPr>
                <w:sz w:val="22"/>
                <w:szCs w:val="22"/>
              </w:rPr>
              <w:t>23.1</w:t>
            </w:r>
          </w:p>
        </w:tc>
      </w:tr>
    </w:tbl>
    <w:p w:rsidR="00AD5F1D" w:rsidRPr="003D4810" w:rsidRDefault="00AD5F1D" w:rsidP="00AD5F1D">
      <w:pPr>
        <w:spacing w:after="0" w:line="240" w:lineRule="auto"/>
        <w:rPr>
          <w:sz w:val="22"/>
          <w:szCs w:val="22"/>
        </w:rPr>
      </w:pPr>
    </w:p>
    <w:p w:rsidR="00BE3A20" w:rsidRPr="003D4810" w:rsidRDefault="00895D81" w:rsidP="00AD5F1D">
      <w:pPr>
        <w:spacing w:after="0" w:line="240" w:lineRule="auto"/>
        <w:rPr>
          <w:sz w:val="22"/>
          <w:szCs w:val="22"/>
        </w:rPr>
      </w:pPr>
      <w:r w:rsidRPr="003D4810">
        <w:rPr>
          <w:sz w:val="22"/>
          <w:szCs w:val="22"/>
        </w:rPr>
        <w:t xml:space="preserve">Abbreviations: MUFA = monounsaturated fatty acids; PUFA = polyunsaturated fatty acids; SFA = saturated fatty acids; </w:t>
      </w:r>
      <w:proofErr w:type="spellStart"/>
      <w:r w:rsidRPr="003D4810">
        <w:rPr>
          <w:sz w:val="22"/>
          <w:szCs w:val="22"/>
        </w:rPr>
        <w:t>SoFAAS</w:t>
      </w:r>
      <w:proofErr w:type="spellEnd"/>
      <w:r w:rsidRPr="003D4810">
        <w:rPr>
          <w:sz w:val="22"/>
          <w:szCs w:val="22"/>
        </w:rPr>
        <w:t xml:space="preserve"> = solid fats, alcohol, and added sugars.</w:t>
      </w:r>
    </w:p>
    <w:p w:rsidR="003F1FB6" w:rsidRPr="003D4810" w:rsidRDefault="003F1FB6" w:rsidP="00AD5F1D">
      <w:pPr>
        <w:spacing w:after="0" w:line="240" w:lineRule="auto"/>
        <w:rPr>
          <w:sz w:val="22"/>
          <w:szCs w:val="22"/>
        </w:rPr>
      </w:pPr>
      <w:proofErr w:type="gramStart"/>
      <w:r w:rsidRPr="003D4810">
        <w:rPr>
          <w:sz w:val="22"/>
          <w:szCs w:val="22"/>
          <w:vertAlign w:val="superscript"/>
        </w:rPr>
        <w:t xml:space="preserve">1 </w:t>
      </w:r>
      <w:r w:rsidR="003B1018" w:rsidRPr="003D4810">
        <w:rPr>
          <w:sz w:val="22"/>
          <w:szCs w:val="22"/>
        </w:rPr>
        <w:t>A</w:t>
      </w:r>
      <w:r w:rsidRPr="003D4810">
        <w:rPr>
          <w:sz w:val="22"/>
          <w:szCs w:val="22"/>
        </w:rPr>
        <w:t>ge- and energy-adjusted mean.</w:t>
      </w:r>
      <w:proofErr w:type="gramEnd"/>
      <w:r w:rsidRPr="003D4810">
        <w:rPr>
          <w:sz w:val="22"/>
          <w:szCs w:val="22"/>
        </w:rPr>
        <w:t xml:space="preserve"> </w:t>
      </w:r>
    </w:p>
    <w:p w:rsidR="00F82C56" w:rsidRPr="003D4810" w:rsidRDefault="00F82C56" w:rsidP="00313BA1">
      <w:pPr>
        <w:spacing w:after="0" w:line="480" w:lineRule="auto"/>
        <w:rPr>
          <w:sz w:val="22"/>
          <w:szCs w:val="22"/>
        </w:rPr>
      </w:pPr>
    </w:p>
    <w:sectPr w:rsidR="00F82C56" w:rsidRPr="003D4810" w:rsidSect="00313B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55" w:rsidRDefault="00AA2155" w:rsidP="00625AAE">
      <w:pPr>
        <w:spacing w:after="0" w:line="240" w:lineRule="auto"/>
      </w:pPr>
      <w:r>
        <w:separator/>
      </w:r>
    </w:p>
  </w:endnote>
  <w:endnote w:type="continuationSeparator" w:id="0">
    <w:p w:rsidR="00AA2155" w:rsidRDefault="00AA2155" w:rsidP="0062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77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9E2" w:rsidRDefault="001309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9E2" w:rsidRDefault="0013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55" w:rsidRDefault="00AA2155" w:rsidP="00625AAE">
      <w:pPr>
        <w:spacing w:after="0" w:line="240" w:lineRule="auto"/>
      </w:pPr>
      <w:r>
        <w:separator/>
      </w:r>
    </w:p>
  </w:footnote>
  <w:footnote w:type="continuationSeparator" w:id="0">
    <w:p w:rsidR="00AA2155" w:rsidRDefault="00AA2155" w:rsidP="0062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C07"/>
    <w:multiLevelType w:val="hybridMultilevel"/>
    <w:tmpl w:val="DB724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180"/>
    <w:multiLevelType w:val="hybridMultilevel"/>
    <w:tmpl w:val="69C6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4C06"/>
    <w:multiLevelType w:val="hybridMultilevel"/>
    <w:tmpl w:val="69DC9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51F"/>
    <w:multiLevelType w:val="hybridMultilevel"/>
    <w:tmpl w:val="A55C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C29EC"/>
    <w:multiLevelType w:val="hybridMultilevel"/>
    <w:tmpl w:val="F05A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CF"/>
    <w:rsid w:val="0000406E"/>
    <w:rsid w:val="000215D7"/>
    <w:rsid w:val="00030C46"/>
    <w:rsid w:val="00042BCB"/>
    <w:rsid w:val="00046DC8"/>
    <w:rsid w:val="00061BEB"/>
    <w:rsid w:val="000A0035"/>
    <w:rsid w:val="000A476B"/>
    <w:rsid w:val="000A6371"/>
    <w:rsid w:val="000A79D9"/>
    <w:rsid w:val="000B4D71"/>
    <w:rsid w:val="000B586A"/>
    <w:rsid w:val="000D036A"/>
    <w:rsid w:val="000D328F"/>
    <w:rsid w:val="000D55C6"/>
    <w:rsid w:val="000E7DB4"/>
    <w:rsid w:val="001024ED"/>
    <w:rsid w:val="0011063C"/>
    <w:rsid w:val="001117BE"/>
    <w:rsid w:val="00114253"/>
    <w:rsid w:val="001309E2"/>
    <w:rsid w:val="001418B9"/>
    <w:rsid w:val="00162116"/>
    <w:rsid w:val="0016447F"/>
    <w:rsid w:val="0018176B"/>
    <w:rsid w:val="0018572B"/>
    <w:rsid w:val="00187813"/>
    <w:rsid w:val="0019034C"/>
    <w:rsid w:val="00192EE6"/>
    <w:rsid w:val="001937DF"/>
    <w:rsid w:val="001A4E58"/>
    <w:rsid w:val="001B30ED"/>
    <w:rsid w:val="001D3ADB"/>
    <w:rsid w:val="002119D0"/>
    <w:rsid w:val="00214AF0"/>
    <w:rsid w:val="00220159"/>
    <w:rsid w:val="00230066"/>
    <w:rsid w:val="00231970"/>
    <w:rsid w:val="002566D2"/>
    <w:rsid w:val="00266989"/>
    <w:rsid w:val="00274F6A"/>
    <w:rsid w:val="0028193E"/>
    <w:rsid w:val="002A2943"/>
    <w:rsid w:val="002A4320"/>
    <w:rsid w:val="002C2FB4"/>
    <w:rsid w:val="002F4B70"/>
    <w:rsid w:val="002F4CDF"/>
    <w:rsid w:val="00301FEA"/>
    <w:rsid w:val="00310341"/>
    <w:rsid w:val="00313BA1"/>
    <w:rsid w:val="00327D90"/>
    <w:rsid w:val="003445CF"/>
    <w:rsid w:val="003454D1"/>
    <w:rsid w:val="0035230B"/>
    <w:rsid w:val="00354EFA"/>
    <w:rsid w:val="00365623"/>
    <w:rsid w:val="0037571D"/>
    <w:rsid w:val="00382111"/>
    <w:rsid w:val="00393E55"/>
    <w:rsid w:val="003A00D4"/>
    <w:rsid w:val="003A6C42"/>
    <w:rsid w:val="003B0CF5"/>
    <w:rsid w:val="003B1018"/>
    <w:rsid w:val="003C2AB1"/>
    <w:rsid w:val="003D343D"/>
    <w:rsid w:val="003D4810"/>
    <w:rsid w:val="003E15FE"/>
    <w:rsid w:val="003E52AD"/>
    <w:rsid w:val="003F07E8"/>
    <w:rsid w:val="003F1FB6"/>
    <w:rsid w:val="003F5862"/>
    <w:rsid w:val="00432F1F"/>
    <w:rsid w:val="0043752A"/>
    <w:rsid w:val="00440B7F"/>
    <w:rsid w:val="004412FB"/>
    <w:rsid w:val="004479FF"/>
    <w:rsid w:val="00452FA4"/>
    <w:rsid w:val="004551F3"/>
    <w:rsid w:val="004733C9"/>
    <w:rsid w:val="004906BE"/>
    <w:rsid w:val="004B1DA2"/>
    <w:rsid w:val="004B2203"/>
    <w:rsid w:val="004F1446"/>
    <w:rsid w:val="00526748"/>
    <w:rsid w:val="00530277"/>
    <w:rsid w:val="00532CDE"/>
    <w:rsid w:val="00564753"/>
    <w:rsid w:val="00571AAB"/>
    <w:rsid w:val="005940DC"/>
    <w:rsid w:val="005964D3"/>
    <w:rsid w:val="005A51E1"/>
    <w:rsid w:val="005A6225"/>
    <w:rsid w:val="005B287E"/>
    <w:rsid w:val="005B76D9"/>
    <w:rsid w:val="005C7BED"/>
    <w:rsid w:val="005D7FF6"/>
    <w:rsid w:val="005F4D04"/>
    <w:rsid w:val="00601EFF"/>
    <w:rsid w:val="0060335B"/>
    <w:rsid w:val="00614A29"/>
    <w:rsid w:val="0062205A"/>
    <w:rsid w:val="00624769"/>
    <w:rsid w:val="00625AAE"/>
    <w:rsid w:val="00633AEC"/>
    <w:rsid w:val="00646F50"/>
    <w:rsid w:val="00665E8B"/>
    <w:rsid w:val="00670536"/>
    <w:rsid w:val="00670D1F"/>
    <w:rsid w:val="00671456"/>
    <w:rsid w:val="00690763"/>
    <w:rsid w:val="006A1610"/>
    <w:rsid w:val="006B0303"/>
    <w:rsid w:val="006B04A2"/>
    <w:rsid w:val="006B5488"/>
    <w:rsid w:val="006B6AEA"/>
    <w:rsid w:val="006C1EDC"/>
    <w:rsid w:val="006E3E98"/>
    <w:rsid w:val="006E50D8"/>
    <w:rsid w:val="006E6B96"/>
    <w:rsid w:val="006F143C"/>
    <w:rsid w:val="006F2F85"/>
    <w:rsid w:val="00712D51"/>
    <w:rsid w:val="007137B0"/>
    <w:rsid w:val="00714A02"/>
    <w:rsid w:val="00717DFD"/>
    <w:rsid w:val="007276CC"/>
    <w:rsid w:val="00730361"/>
    <w:rsid w:val="007474AF"/>
    <w:rsid w:val="007812EE"/>
    <w:rsid w:val="00785D51"/>
    <w:rsid w:val="00792797"/>
    <w:rsid w:val="007937D3"/>
    <w:rsid w:val="00796209"/>
    <w:rsid w:val="007B28F9"/>
    <w:rsid w:val="007B5366"/>
    <w:rsid w:val="007B6742"/>
    <w:rsid w:val="007D0AB4"/>
    <w:rsid w:val="007D3C67"/>
    <w:rsid w:val="007D422E"/>
    <w:rsid w:val="007D78D2"/>
    <w:rsid w:val="007E175E"/>
    <w:rsid w:val="007E3D7B"/>
    <w:rsid w:val="007F4B2A"/>
    <w:rsid w:val="007F63E3"/>
    <w:rsid w:val="00817DA9"/>
    <w:rsid w:val="00823F86"/>
    <w:rsid w:val="00831635"/>
    <w:rsid w:val="008361D4"/>
    <w:rsid w:val="00844809"/>
    <w:rsid w:val="008552C0"/>
    <w:rsid w:val="00856D1B"/>
    <w:rsid w:val="0087130E"/>
    <w:rsid w:val="00876252"/>
    <w:rsid w:val="0089261F"/>
    <w:rsid w:val="00892EB0"/>
    <w:rsid w:val="00895D81"/>
    <w:rsid w:val="00897F2B"/>
    <w:rsid w:val="008A719C"/>
    <w:rsid w:val="008E53A1"/>
    <w:rsid w:val="009129E2"/>
    <w:rsid w:val="009356C4"/>
    <w:rsid w:val="009570D0"/>
    <w:rsid w:val="0096389B"/>
    <w:rsid w:val="0097090B"/>
    <w:rsid w:val="00977A75"/>
    <w:rsid w:val="00991521"/>
    <w:rsid w:val="009A3A91"/>
    <w:rsid w:val="009B17D6"/>
    <w:rsid w:val="009D4216"/>
    <w:rsid w:val="009E33CF"/>
    <w:rsid w:val="009E4E7F"/>
    <w:rsid w:val="009E603D"/>
    <w:rsid w:val="009E7A85"/>
    <w:rsid w:val="009E7A95"/>
    <w:rsid w:val="009F1A8A"/>
    <w:rsid w:val="009F2924"/>
    <w:rsid w:val="009F663F"/>
    <w:rsid w:val="00A14A2C"/>
    <w:rsid w:val="00A2230E"/>
    <w:rsid w:val="00A223DA"/>
    <w:rsid w:val="00A35936"/>
    <w:rsid w:val="00A37F17"/>
    <w:rsid w:val="00A41900"/>
    <w:rsid w:val="00A50A90"/>
    <w:rsid w:val="00A537BA"/>
    <w:rsid w:val="00A71D1E"/>
    <w:rsid w:val="00AA2155"/>
    <w:rsid w:val="00AA3BAA"/>
    <w:rsid w:val="00AB5F74"/>
    <w:rsid w:val="00AB69CD"/>
    <w:rsid w:val="00AC5A27"/>
    <w:rsid w:val="00AD5F1D"/>
    <w:rsid w:val="00AE2449"/>
    <w:rsid w:val="00AE650C"/>
    <w:rsid w:val="00B02B4C"/>
    <w:rsid w:val="00B037A5"/>
    <w:rsid w:val="00B0745C"/>
    <w:rsid w:val="00B10F1A"/>
    <w:rsid w:val="00B11B62"/>
    <w:rsid w:val="00B2141D"/>
    <w:rsid w:val="00B2226C"/>
    <w:rsid w:val="00B22CA9"/>
    <w:rsid w:val="00B34B79"/>
    <w:rsid w:val="00B36912"/>
    <w:rsid w:val="00B4290C"/>
    <w:rsid w:val="00B45459"/>
    <w:rsid w:val="00B63294"/>
    <w:rsid w:val="00B67852"/>
    <w:rsid w:val="00B67A00"/>
    <w:rsid w:val="00B876D6"/>
    <w:rsid w:val="00B91815"/>
    <w:rsid w:val="00B95000"/>
    <w:rsid w:val="00BA102C"/>
    <w:rsid w:val="00BA4BC5"/>
    <w:rsid w:val="00BC1343"/>
    <w:rsid w:val="00BC26E9"/>
    <w:rsid w:val="00BC2864"/>
    <w:rsid w:val="00BD04AF"/>
    <w:rsid w:val="00BD1090"/>
    <w:rsid w:val="00BE3A20"/>
    <w:rsid w:val="00BE3F7B"/>
    <w:rsid w:val="00BF1E95"/>
    <w:rsid w:val="00BF576F"/>
    <w:rsid w:val="00C03DEA"/>
    <w:rsid w:val="00C06D60"/>
    <w:rsid w:val="00C118C7"/>
    <w:rsid w:val="00C216EF"/>
    <w:rsid w:val="00C25B12"/>
    <w:rsid w:val="00C3044C"/>
    <w:rsid w:val="00C3614F"/>
    <w:rsid w:val="00C364E3"/>
    <w:rsid w:val="00C47307"/>
    <w:rsid w:val="00C52C79"/>
    <w:rsid w:val="00C56342"/>
    <w:rsid w:val="00C64162"/>
    <w:rsid w:val="00C6797E"/>
    <w:rsid w:val="00C767D6"/>
    <w:rsid w:val="00CA78C5"/>
    <w:rsid w:val="00CB646A"/>
    <w:rsid w:val="00CC13D5"/>
    <w:rsid w:val="00CC5A0C"/>
    <w:rsid w:val="00CF5151"/>
    <w:rsid w:val="00CF603B"/>
    <w:rsid w:val="00CF6351"/>
    <w:rsid w:val="00D032DD"/>
    <w:rsid w:val="00D20406"/>
    <w:rsid w:val="00D32D2E"/>
    <w:rsid w:val="00D351A5"/>
    <w:rsid w:val="00D37917"/>
    <w:rsid w:val="00D37BF0"/>
    <w:rsid w:val="00D41B3E"/>
    <w:rsid w:val="00D42FC8"/>
    <w:rsid w:val="00D56D00"/>
    <w:rsid w:val="00D615CD"/>
    <w:rsid w:val="00D61BD0"/>
    <w:rsid w:val="00D62E48"/>
    <w:rsid w:val="00D66334"/>
    <w:rsid w:val="00D70785"/>
    <w:rsid w:val="00D74B06"/>
    <w:rsid w:val="00DA0657"/>
    <w:rsid w:val="00DA44D0"/>
    <w:rsid w:val="00DE6ADC"/>
    <w:rsid w:val="00DF0CEF"/>
    <w:rsid w:val="00E07B5F"/>
    <w:rsid w:val="00E159E4"/>
    <w:rsid w:val="00E17ECD"/>
    <w:rsid w:val="00E227F8"/>
    <w:rsid w:val="00E22FC0"/>
    <w:rsid w:val="00E31578"/>
    <w:rsid w:val="00E34F3D"/>
    <w:rsid w:val="00E71B39"/>
    <w:rsid w:val="00E73388"/>
    <w:rsid w:val="00E740D2"/>
    <w:rsid w:val="00E8555A"/>
    <w:rsid w:val="00E9456F"/>
    <w:rsid w:val="00E9726E"/>
    <w:rsid w:val="00E97E96"/>
    <w:rsid w:val="00EC5409"/>
    <w:rsid w:val="00F07541"/>
    <w:rsid w:val="00F27E2F"/>
    <w:rsid w:val="00F27FEA"/>
    <w:rsid w:val="00F3200F"/>
    <w:rsid w:val="00F52F9E"/>
    <w:rsid w:val="00F53184"/>
    <w:rsid w:val="00F534B9"/>
    <w:rsid w:val="00F55AD0"/>
    <w:rsid w:val="00F62079"/>
    <w:rsid w:val="00F82C56"/>
    <w:rsid w:val="00F92278"/>
    <w:rsid w:val="00FB1AED"/>
    <w:rsid w:val="00FB74CC"/>
    <w:rsid w:val="00FC128B"/>
    <w:rsid w:val="00FC26F3"/>
    <w:rsid w:val="00FC2718"/>
    <w:rsid w:val="00FC5834"/>
    <w:rsid w:val="00FD1E95"/>
    <w:rsid w:val="00FD71B4"/>
    <w:rsid w:val="00FF1C48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4F"/>
    <w:pPr>
      <w:ind w:left="720"/>
      <w:contextualSpacing/>
    </w:pPr>
  </w:style>
  <w:style w:type="table" w:styleId="TableGrid">
    <w:name w:val="Table Grid"/>
    <w:basedOn w:val="TableNormal"/>
    <w:uiPriority w:val="59"/>
    <w:rsid w:val="00C3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5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AE"/>
  </w:style>
  <w:style w:type="paragraph" w:styleId="Footer">
    <w:name w:val="footer"/>
    <w:basedOn w:val="Normal"/>
    <w:link w:val="FooterChar"/>
    <w:uiPriority w:val="99"/>
    <w:unhideWhenUsed/>
    <w:rsid w:val="0062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4F"/>
    <w:pPr>
      <w:ind w:left="720"/>
      <w:contextualSpacing/>
    </w:pPr>
  </w:style>
  <w:style w:type="table" w:styleId="TableGrid">
    <w:name w:val="Table Grid"/>
    <w:basedOn w:val="TableNormal"/>
    <w:uiPriority w:val="59"/>
    <w:rsid w:val="00C3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5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AE"/>
  </w:style>
  <w:style w:type="paragraph" w:styleId="Footer">
    <w:name w:val="footer"/>
    <w:basedOn w:val="Normal"/>
    <w:link w:val="FooterChar"/>
    <w:uiPriority w:val="99"/>
    <w:unhideWhenUsed/>
    <w:rsid w:val="0062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2015-04-02T14:51:00Z</dcterms:created>
  <dcterms:modified xsi:type="dcterms:W3CDTF">2015-04-02T14:51:00Z</dcterms:modified>
</cp:coreProperties>
</file>