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7" w:rsidRPr="00AE31D0" w:rsidRDefault="00B340D0" w:rsidP="006B081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S2</w:t>
      </w:r>
      <w:r w:rsidR="006B0817" w:rsidRPr="00AE31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5E6FEA">
        <w:rPr>
          <w:rFonts w:ascii="Times New Roman" w:hAnsi="Times New Roman" w:cs="Times New Roman"/>
          <w:b/>
          <w:sz w:val="24"/>
          <w:szCs w:val="24"/>
          <w:lang w:val="en-GB"/>
        </w:rPr>
        <w:t>Missing values</w:t>
      </w:r>
    </w:p>
    <w:tbl>
      <w:tblPr>
        <w:tblW w:w="44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638"/>
        <w:gridCol w:w="717"/>
        <w:gridCol w:w="1478"/>
        <w:gridCol w:w="776"/>
        <w:gridCol w:w="1434"/>
        <w:gridCol w:w="919"/>
        <w:gridCol w:w="1434"/>
      </w:tblGrid>
      <w:tr w:rsidR="006B0817" w:rsidRPr="00C31F0E" w:rsidTr="00326CAA">
        <w:trPr>
          <w:cantSplit/>
          <w:trHeight w:hRule="exact" w:val="284"/>
        </w:trPr>
        <w:tc>
          <w:tcPr>
            <w:tcW w:w="975" w:type="pct"/>
            <w:tcBorders>
              <w:top w:val="single" w:sz="4" w:space="0" w:color="auto"/>
            </w:tcBorders>
            <w:vAlign w:val="center"/>
          </w:tcPr>
          <w:p w:rsidR="006B0817" w:rsidRPr="00C31F0E" w:rsidRDefault="006B0817" w:rsidP="0009009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17" w:rsidRPr="00C51904" w:rsidRDefault="006B0817" w:rsidP="00090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904">
              <w:rPr>
                <w:rFonts w:ascii="Times New Roman" w:eastAsia="Calibri" w:hAnsi="Times New Roman" w:cs="Times New Roman"/>
                <w:b/>
              </w:rPr>
              <w:t>Phase 3</w:t>
            </w:r>
            <w:r w:rsidR="00554E9D">
              <w:rPr>
                <w:rFonts w:ascii="Times New Roman" w:eastAsia="Calibri" w:hAnsi="Times New Roman" w:cs="Times New Roman"/>
                <w:b/>
              </w:rPr>
              <w:t xml:space="preserve"> (N=8815)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17" w:rsidRPr="00C51904" w:rsidRDefault="006B0817" w:rsidP="00090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904">
              <w:rPr>
                <w:rFonts w:ascii="Times New Roman" w:eastAsia="Calibri" w:hAnsi="Times New Roman" w:cs="Times New Roman"/>
                <w:b/>
              </w:rPr>
              <w:t>Phase 5</w:t>
            </w:r>
            <w:r w:rsidR="00554E9D">
              <w:rPr>
                <w:rFonts w:ascii="Times New Roman" w:eastAsia="Calibri" w:hAnsi="Times New Roman" w:cs="Times New Roman"/>
                <w:b/>
              </w:rPr>
              <w:t xml:space="preserve"> (N=7829)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817" w:rsidRPr="00C51904" w:rsidRDefault="006B0817" w:rsidP="00090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904">
              <w:rPr>
                <w:rFonts w:ascii="Times New Roman" w:eastAsia="Calibri" w:hAnsi="Times New Roman" w:cs="Times New Roman"/>
                <w:b/>
              </w:rPr>
              <w:t>Phase 7</w:t>
            </w:r>
            <w:r w:rsidR="00554E9D">
              <w:rPr>
                <w:rFonts w:ascii="Times New Roman" w:eastAsia="Calibri" w:hAnsi="Times New Roman" w:cs="Times New Roman"/>
                <w:b/>
              </w:rPr>
              <w:t xml:space="preserve"> (N=6986)</w:t>
            </w:r>
          </w:p>
        </w:tc>
      </w:tr>
      <w:tr w:rsidR="00C51904" w:rsidRPr="00C31F0E" w:rsidTr="00326CAA">
        <w:trPr>
          <w:cantSplit/>
          <w:trHeight w:hRule="exact" w:val="567"/>
        </w:trPr>
        <w:tc>
          <w:tcPr>
            <w:tcW w:w="975" w:type="pct"/>
            <w:tcBorders>
              <w:top w:val="single" w:sz="4" w:space="0" w:color="auto"/>
            </w:tcBorders>
            <w:vAlign w:val="center"/>
          </w:tcPr>
          <w:p w:rsidR="00C51904" w:rsidRPr="00C31F0E" w:rsidRDefault="00C51904" w:rsidP="000900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04" w:rsidRPr="005E6FEA" w:rsidRDefault="00C51904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6FEA">
              <w:rPr>
                <w:rFonts w:ascii="Times New Roman" w:hAnsi="Times New Roman" w:cs="Times New Roman"/>
                <w:i/>
                <w:color w:val="000000"/>
              </w:rPr>
              <w:t>Missing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04" w:rsidRPr="005E6FEA" w:rsidRDefault="00C51904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6FEA">
              <w:rPr>
                <w:rFonts w:ascii="Times New Roman" w:hAnsi="Times New Roman" w:cs="Times New Roman"/>
                <w:i/>
                <w:color w:val="000000"/>
              </w:rPr>
              <w:t>Missing after imputation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04" w:rsidRPr="005E6FEA" w:rsidRDefault="00C51904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6FEA">
              <w:rPr>
                <w:rFonts w:ascii="Times New Roman" w:hAnsi="Times New Roman" w:cs="Times New Roman"/>
                <w:i/>
                <w:color w:val="000000"/>
              </w:rPr>
              <w:t>Missing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04" w:rsidRPr="005E6FEA" w:rsidRDefault="00C51904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6FEA">
              <w:rPr>
                <w:rFonts w:ascii="Times New Roman" w:hAnsi="Times New Roman" w:cs="Times New Roman"/>
                <w:i/>
                <w:color w:val="000000"/>
              </w:rPr>
              <w:t>Missing after imputation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04" w:rsidRPr="005E6FEA" w:rsidRDefault="00C51904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6FEA">
              <w:rPr>
                <w:rFonts w:ascii="Times New Roman" w:hAnsi="Times New Roman" w:cs="Times New Roman"/>
                <w:i/>
                <w:color w:val="000000"/>
              </w:rPr>
              <w:t>Missing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904" w:rsidRPr="005E6FEA" w:rsidRDefault="00C51904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6FEA">
              <w:rPr>
                <w:rFonts w:ascii="Times New Roman" w:hAnsi="Times New Roman" w:cs="Times New Roman"/>
                <w:i/>
                <w:color w:val="000000"/>
              </w:rPr>
              <w:t>Missing after imputation</w:t>
            </w: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E3779E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Family history 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bottom"/>
          </w:tcPr>
          <w:p w:rsidR="00B67F5D" w:rsidRPr="001270EB" w:rsidRDefault="00E3779E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bottom"/>
          </w:tcPr>
          <w:p w:rsidR="00B67F5D" w:rsidRPr="001270EB" w:rsidRDefault="0034146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imputed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bottom"/>
          </w:tcPr>
          <w:p w:rsidR="00B67F5D" w:rsidRPr="001270EB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vAlign w:val="bottom"/>
          </w:tcPr>
          <w:p w:rsidR="00B67F5D" w:rsidRPr="001270EB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bottom"/>
          </w:tcPr>
          <w:p w:rsidR="00B67F5D" w:rsidRPr="00090099" w:rsidRDefault="00B67F5D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vAlign w:val="bottom"/>
          </w:tcPr>
          <w:p w:rsidR="00B67F5D" w:rsidRPr="00090099" w:rsidRDefault="00B67F5D" w:rsidP="0009009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341465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Education</w:t>
            </w:r>
          </w:p>
        </w:tc>
        <w:tc>
          <w:tcPr>
            <w:tcW w:w="427" w:type="pct"/>
            <w:vAlign w:val="bottom"/>
          </w:tcPr>
          <w:p w:rsidR="00B67F5D" w:rsidRPr="001270EB" w:rsidRDefault="0034146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880" w:type="pct"/>
            <w:vAlign w:val="bottom"/>
          </w:tcPr>
          <w:p w:rsidR="00B67F5D" w:rsidRPr="001270EB" w:rsidRDefault="0034146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imputed</w:t>
            </w:r>
          </w:p>
        </w:tc>
        <w:tc>
          <w:tcPr>
            <w:tcW w:w="462" w:type="pct"/>
            <w:vAlign w:val="bottom"/>
          </w:tcPr>
          <w:p w:rsidR="00B67F5D" w:rsidRPr="001270EB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vAlign w:val="bottom"/>
          </w:tcPr>
          <w:p w:rsidR="00B67F5D" w:rsidRPr="001270EB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vAlign w:val="bottom"/>
          </w:tcPr>
          <w:p w:rsidR="00B67F5D" w:rsidRPr="00DE7DD4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vAlign w:val="bottom"/>
          </w:tcPr>
          <w:p w:rsidR="00B67F5D" w:rsidRPr="00DE7DD4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341465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Father’s occupation</w:t>
            </w:r>
          </w:p>
        </w:tc>
        <w:tc>
          <w:tcPr>
            <w:tcW w:w="427" w:type="pct"/>
            <w:vAlign w:val="bottom"/>
          </w:tcPr>
          <w:p w:rsidR="00B67F5D" w:rsidRPr="001270EB" w:rsidRDefault="007F6913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880" w:type="pct"/>
            <w:vAlign w:val="bottom"/>
          </w:tcPr>
          <w:p w:rsidR="00B67F5D" w:rsidRPr="001270EB" w:rsidRDefault="007F6913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imputed</w:t>
            </w:r>
          </w:p>
        </w:tc>
        <w:tc>
          <w:tcPr>
            <w:tcW w:w="462" w:type="pct"/>
            <w:vAlign w:val="bottom"/>
          </w:tcPr>
          <w:p w:rsidR="00B67F5D" w:rsidRPr="001270EB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vAlign w:val="bottom"/>
          </w:tcPr>
          <w:p w:rsidR="00B67F5D" w:rsidRPr="001270EB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pct"/>
            <w:vAlign w:val="bottom"/>
          </w:tcPr>
          <w:p w:rsidR="00B67F5D" w:rsidRPr="00DE7DD4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vAlign w:val="bottom"/>
          </w:tcPr>
          <w:p w:rsidR="00B67F5D" w:rsidRPr="00DE7DD4" w:rsidRDefault="00B67F5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5E6FEA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Diabetes status</w:t>
            </w:r>
          </w:p>
        </w:tc>
        <w:tc>
          <w:tcPr>
            <w:tcW w:w="427" w:type="pct"/>
            <w:vAlign w:val="bottom"/>
          </w:tcPr>
          <w:p w:rsidR="00B67F5D" w:rsidRPr="001270EB" w:rsidRDefault="005E6FEA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880" w:type="pct"/>
            <w:vAlign w:val="bottom"/>
          </w:tcPr>
          <w:p w:rsidR="00B67F5D" w:rsidRPr="001270EB" w:rsidRDefault="005E6FEA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imputed</w:t>
            </w:r>
          </w:p>
        </w:tc>
        <w:tc>
          <w:tcPr>
            <w:tcW w:w="462" w:type="pct"/>
            <w:vAlign w:val="bottom"/>
          </w:tcPr>
          <w:p w:rsidR="00B67F5D" w:rsidRPr="001270EB" w:rsidRDefault="00F67997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854" w:type="pct"/>
            <w:vAlign w:val="bottom"/>
          </w:tcPr>
          <w:p w:rsidR="00B67F5D" w:rsidRPr="001270EB" w:rsidRDefault="005E6FEA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imputed</w:t>
            </w:r>
          </w:p>
        </w:tc>
        <w:tc>
          <w:tcPr>
            <w:tcW w:w="547" w:type="pct"/>
            <w:vAlign w:val="bottom"/>
          </w:tcPr>
          <w:p w:rsidR="00B67F5D" w:rsidRPr="00DE7DD4" w:rsidRDefault="00DE7DD4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D4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854" w:type="pct"/>
            <w:vAlign w:val="bottom"/>
          </w:tcPr>
          <w:p w:rsidR="00B67F5D" w:rsidRPr="00DE7DD4" w:rsidRDefault="00DE7DD4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imputed</w:t>
            </w: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6A0C8F" w:rsidRDefault="00313F1B" w:rsidP="00090099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C-reactive protein</w:t>
            </w:r>
            <w:r w:rsidR="006A0C8F">
              <w:rPr>
                <w:rFonts w:ascii="Times New Roman" w:eastAsia="Calibri" w:hAnsi="Times New Roman" w:cs="Times New Roman"/>
              </w:rPr>
              <w:t xml:space="preserve"> </w:t>
            </w:r>
            <w:r w:rsidR="006A0C8F">
              <w:rPr>
                <w:rFonts w:ascii="Times New Roman" w:eastAsia="Calibri" w:hAnsi="Times New Roman" w:cs="Times New Roman"/>
                <w:vertAlign w:val="superscript"/>
              </w:rPr>
              <w:t>b</w:t>
            </w:r>
          </w:p>
        </w:tc>
        <w:tc>
          <w:tcPr>
            <w:tcW w:w="427" w:type="pct"/>
            <w:vAlign w:val="bottom"/>
          </w:tcPr>
          <w:p w:rsidR="00B67F5D" w:rsidRPr="001270EB" w:rsidRDefault="00313F1B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1208</w:t>
            </w:r>
          </w:p>
        </w:tc>
        <w:tc>
          <w:tcPr>
            <w:tcW w:w="880" w:type="pct"/>
            <w:vAlign w:val="bottom"/>
          </w:tcPr>
          <w:p w:rsidR="00B67F5D" w:rsidRPr="00AF4673" w:rsidRDefault="00313F1B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721</w:t>
            </w:r>
          </w:p>
        </w:tc>
        <w:tc>
          <w:tcPr>
            <w:tcW w:w="462" w:type="pct"/>
            <w:vAlign w:val="bottom"/>
          </w:tcPr>
          <w:p w:rsidR="00B67F5D" w:rsidRPr="001270EB" w:rsidRDefault="00A5716B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1577</w:t>
            </w:r>
          </w:p>
        </w:tc>
        <w:tc>
          <w:tcPr>
            <w:tcW w:w="854" w:type="pct"/>
            <w:vAlign w:val="bottom"/>
          </w:tcPr>
          <w:p w:rsidR="00B67F5D" w:rsidRPr="00AF4673" w:rsidRDefault="00A5716B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ED6081" w:rsidRPr="00AF4673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547" w:type="pct"/>
            <w:vAlign w:val="bottom"/>
          </w:tcPr>
          <w:p w:rsidR="00B67F5D" w:rsidRPr="00DE7DD4" w:rsidRDefault="00164C1F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854" w:type="pct"/>
            <w:vAlign w:val="bottom"/>
          </w:tcPr>
          <w:p w:rsidR="00B67F5D" w:rsidRPr="00AF4673" w:rsidRDefault="00164C1F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D6081" w:rsidRPr="00AF4673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BA281A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Interleukin-6 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b</w:t>
            </w:r>
          </w:p>
        </w:tc>
        <w:tc>
          <w:tcPr>
            <w:tcW w:w="427" w:type="pct"/>
            <w:vAlign w:val="bottom"/>
          </w:tcPr>
          <w:p w:rsidR="00B67F5D" w:rsidRPr="001270EB" w:rsidRDefault="003F6DA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1261</w:t>
            </w:r>
          </w:p>
        </w:tc>
        <w:tc>
          <w:tcPr>
            <w:tcW w:w="880" w:type="pct"/>
            <w:vAlign w:val="bottom"/>
          </w:tcPr>
          <w:p w:rsidR="00B67F5D" w:rsidRPr="00AF4673" w:rsidRDefault="003F6DA5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723</w:t>
            </w:r>
          </w:p>
        </w:tc>
        <w:tc>
          <w:tcPr>
            <w:tcW w:w="462" w:type="pct"/>
            <w:vAlign w:val="bottom"/>
          </w:tcPr>
          <w:p w:rsidR="00B67F5D" w:rsidRPr="001270EB" w:rsidRDefault="003F6DA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854" w:type="pct"/>
            <w:vAlign w:val="bottom"/>
          </w:tcPr>
          <w:p w:rsidR="00B67F5D" w:rsidRPr="00AF4673" w:rsidRDefault="003F6DA5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F6F24" w:rsidRPr="00AF4673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547" w:type="pct"/>
            <w:vAlign w:val="bottom"/>
          </w:tcPr>
          <w:p w:rsidR="00B67F5D" w:rsidRPr="00DE7DD4" w:rsidRDefault="00DD1200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1259</w:t>
            </w:r>
          </w:p>
        </w:tc>
        <w:tc>
          <w:tcPr>
            <w:tcW w:w="854" w:type="pct"/>
            <w:vAlign w:val="bottom"/>
          </w:tcPr>
          <w:p w:rsidR="00B67F5D" w:rsidRPr="00AF4673" w:rsidRDefault="00DD1200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CF6F24" w:rsidRPr="00AF4673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D578BB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Smoking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status</w:t>
            </w:r>
            <w:r w:rsidR="003626BA" w:rsidRPr="003626BA">
              <w:rPr>
                <w:rFonts w:ascii="Times New Roman" w:eastAsia="Calibri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427" w:type="pct"/>
            <w:vAlign w:val="bottom"/>
          </w:tcPr>
          <w:p w:rsidR="00B67F5D" w:rsidRPr="001270EB" w:rsidRDefault="000A5A72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880" w:type="pct"/>
            <w:vAlign w:val="bottom"/>
          </w:tcPr>
          <w:p w:rsidR="00B67F5D" w:rsidRPr="00AF4673" w:rsidRDefault="002862E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62" w:type="pct"/>
            <w:vAlign w:val="bottom"/>
          </w:tcPr>
          <w:p w:rsidR="00B67F5D" w:rsidRPr="001270EB" w:rsidRDefault="00B573C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854" w:type="pct"/>
            <w:vAlign w:val="bottom"/>
          </w:tcPr>
          <w:p w:rsidR="00B67F5D" w:rsidRPr="00AF4673" w:rsidRDefault="00FE375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47" w:type="pct"/>
            <w:vAlign w:val="bottom"/>
          </w:tcPr>
          <w:p w:rsidR="00B67F5D" w:rsidRPr="00DE7DD4" w:rsidRDefault="00FE3751" w:rsidP="00FE3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pct"/>
            <w:vAlign w:val="bottom"/>
          </w:tcPr>
          <w:p w:rsidR="00B67F5D" w:rsidRPr="00AF4673" w:rsidRDefault="00646936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0A5A72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Physical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activity</w:t>
            </w:r>
            <w:r w:rsidR="003626BA" w:rsidRPr="003626BA">
              <w:rPr>
                <w:rFonts w:ascii="Times New Roman" w:eastAsia="Calibri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427" w:type="pct"/>
            <w:vAlign w:val="bottom"/>
          </w:tcPr>
          <w:p w:rsidR="00B67F5D" w:rsidRPr="001270EB" w:rsidRDefault="000A5A72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880" w:type="pct"/>
            <w:vAlign w:val="bottom"/>
          </w:tcPr>
          <w:p w:rsidR="00B67F5D" w:rsidRPr="00AF4673" w:rsidRDefault="002862E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E3751" w:rsidRPr="00AF467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62" w:type="pct"/>
            <w:vAlign w:val="bottom"/>
          </w:tcPr>
          <w:p w:rsidR="00B67F5D" w:rsidRPr="001270EB" w:rsidRDefault="00DD45D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854" w:type="pct"/>
            <w:vAlign w:val="bottom"/>
          </w:tcPr>
          <w:p w:rsidR="00B67F5D" w:rsidRPr="00AF4673" w:rsidRDefault="00FE375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47" w:type="pct"/>
            <w:vAlign w:val="bottom"/>
          </w:tcPr>
          <w:p w:rsidR="00B67F5D" w:rsidRPr="00DE7DD4" w:rsidRDefault="00554E9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854" w:type="pct"/>
            <w:vAlign w:val="bottom"/>
          </w:tcPr>
          <w:p w:rsidR="00B67F5D" w:rsidRPr="00AF4673" w:rsidRDefault="00FE375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vAlign w:val="center"/>
          </w:tcPr>
          <w:p w:rsidR="00B67F5D" w:rsidRPr="00C31F0E" w:rsidRDefault="000A5A72" w:rsidP="000900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Diet</w:t>
            </w:r>
            <w:r w:rsidR="003626BA" w:rsidRPr="003626BA">
              <w:rPr>
                <w:rFonts w:ascii="Times New Roman" w:eastAsia="Calibri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427" w:type="pct"/>
            <w:vAlign w:val="bottom"/>
          </w:tcPr>
          <w:p w:rsidR="00B67F5D" w:rsidRPr="001270EB" w:rsidRDefault="000A5A72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880" w:type="pct"/>
            <w:vAlign w:val="bottom"/>
          </w:tcPr>
          <w:p w:rsidR="00B67F5D" w:rsidRPr="00AF4673" w:rsidRDefault="002862E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62" w:type="pct"/>
            <w:vAlign w:val="bottom"/>
          </w:tcPr>
          <w:p w:rsidR="00B67F5D" w:rsidRPr="001270EB" w:rsidRDefault="00DD45D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854" w:type="pct"/>
            <w:vAlign w:val="bottom"/>
          </w:tcPr>
          <w:p w:rsidR="00B67F5D" w:rsidRPr="00AF4673" w:rsidRDefault="00FE375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47" w:type="pct"/>
            <w:vAlign w:val="bottom"/>
          </w:tcPr>
          <w:p w:rsidR="00B67F5D" w:rsidRPr="00DE7DD4" w:rsidRDefault="00554E9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4" w:type="pct"/>
            <w:vAlign w:val="bottom"/>
          </w:tcPr>
          <w:p w:rsidR="00B67F5D" w:rsidRPr="00AF4673" w:rsidRDefault="00FE375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B67F5D" w:rsidRPr="00C31F0E" w:rsidTr="00326CAA">
        <w:trPr>
          <w:cantSplit/>
          <w:trHeight w:hRule="exact" w:val="284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B67F5D" w:rsidRPr="00C31F0E" w:rsidRDefault="000A5A72" w:rsidP="000900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Body Mass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Index</w:t>
            </w:r>
            <w:r w:rsidR="003626BA" w:rsidRPr="003626BA">
              <w:rPr>
                <w:rFonts w:ascii="Times New Roman" w:eastAsia="Calibri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B67F5D" w:rsidRPr="001270EB" w:rsidRDefault="000A5A72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B67F5D" w:rsidRPr="00AF4673" w:rsidRDefault="002862E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B67F5D" w:rsidRPr="001270EB" w:rsidRDefault="00DD45D5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2183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bottom"/>
          </w:tcPr>
          <w:p w:rsidR="00B67F5D" w:rsidRPr="00AF4673" w:rsidRDefault="00FE375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bottom"/>
          </w:tcPr>
          <w:p w:rsidR="00B67F5D" w:rsidRPr="00DE7DD4" w:rsidRDefault="00554E9D" w:rsidP="00090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bottom"/>
          </w:tcPr>
          <w:p w:rsidR="00B67F5D" w:rsidRPr="00AF4673" w:rsidRDefault="00FE3751" w:rsidP="000900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67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</w:tbl>
    <w:p w:rsidR="005E4E43" w:rsidRDefault="005E4E43" w:rsidP="006B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 Not available</w:t>
      </w:r>
    </w:p>
    <w:p w:rsidR="005E4E43" w:rsidRPr="00370E37" w:rsidRDefault="005E4E43" w:rsidP="006B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There were no missing values for age, sex, ethnicity, </w:t>
      </w:r>
      <w:r w:rsidR="00AD3FD7">
        <w:rPr>
          <w:rFonts w:ascii="Times New Roman" w:hAnsi="Times New Roman" w:cs="Times New Roman"/>
          <w:sz w:val="24"/>
          <w:szCs w:val="24"/>
        </w:rPr>
        <w:t xml:space="preserve">adult occupation, </w:t>
      </w:r>
      <w:r>
        <w:rPr>
          <w:rFonts w:ascii="Times New Roman" w:hAnsi="Times New Roman" w:cs="Times New Roman"/>
          <w:sz w:val="24"/>
          <w:szCs w:val="24"/>
        </w:rPr>
        <w:t>prevalent CHD, stroke and cancer.</w:t>
      </w:r>
    </w:p>
    <w:p w:rsidR="00162A23" w:rsidRDefault="005C0202" w:rsidP="0037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20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3A9D">
        <w:rPr>
          <w:rFonts w:ascii="Times New Roman" w:hAnsi="Times New Roman" w:cs="Times New Roman"/>
          <w:sz w:val="24"/>
          <w:szCs w:val="24"/>
        </w:rPr>
        <w:t>Replaced</w:t>
      </w:r>
      <w:r w:rsidRPr="005C0202">
        <w:rPr>
          <w:rFonts w:ascii="Times New Roman" w:hAnsi="Times New Roman" w:cs="Times New Roman"/>
          <w:sz w:val="24"/>
          <w:szCs w:val="24"/>
        </w:rPr>
        <w:t xml:space="preserve"> with information </w:t>
      </w:r>
      <w:r w:rsidR="00B573CD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5C0202">
        <w:rPr>
          <w:rFonts w:ascii="Times New Roman" w:hAnsi="Times New Roman" w:cs="Times New Roman"/>
          <w:sz w:val="24"/>
          <w:szCs w:val="24"/>
        </w:rPr>
        <w:t>at previous phase</w:t>
      </w:r>
      <w:r w:rsidR="00A62EE9">
        <w:rPr>
          <w:rFonts w:ascii="Times New Roman" w:hAnsi="Times New Roman" w:cs="Times New Roman"/>
          <w:sz w:val="24"/>
          <w:szCs w:val="24"/>
        </w:rPr>
        <w:t>.</w:t>
      </w:r>
    </w:p>
    <w:p w:rsidR="005C0202" w:rsidRDefault="006A0C8F" w:rsidP="00374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0C8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Imputed using multivariate imputation </w:t>
      </w:r>
      <w:r w:rsidRPr="006A0C8F">
        <w:rPr>
          <w:rFonts w:ascii="Times New Roman" w:hAnsi="Times New Roman" w:cs="Times New Roman"/>
          <w:bCs/>
          <w:sz w:val="24"/>
          <w:szCs w:val="24"/>
        </w:rPr>
        <w:t>based on sex, age, ethnicity, BMI</w:t>
      </w:r>
      <w:r w:rsidR="00CD314B">
        <w:rPr>
          <w:rFonts w:ascii="Times New Roman" w:hAnsi="Times New Roman" w:cs="Times New Roman"/>
          <w:bCs/>
          <w:sz w:val="24"/>
          <w:szCs w:val="24"/>
        </w:rPr>
        <w:t xml:space="preserve">, health </w:t>
      </w:r>
      <w:r w:rsidR="0092277A">
        <w:rPr>
          <w:rFonts w:ascii="Times New Roman" w:hAnsi="Times New Roman" w:cs="Times New Roman"/>
          <w:bCs/>
          <w:sz w:val="24"/>
          <w:szCs w:val="24"/>
        </w:rPr>
        <w:t>behaviors</w:t>
      </w:r>
      <w:r w:rsidRPr="006A0C8F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>, for phases 5 and 7,</w:t>
      </w:r>
      <w:r w:rsidRPr="006A0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16B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6A0C8F">
        <w:rPr>
          <w:rFonts w:ascii="Times New Roman" w:hAnsi="Times New Roman" w:cs="Times New Roman"/>
          <w:bCs/>
          <w:sz w:val="24"/>
          <w:szCs w:val="24"/>
        </w:rPr>
        <w:t>inflammatory markers at the preceding phase</w:t>
      </w:r>
      <w:r w:rsidR="00A62E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B5A67" w:rsidRPr="009B5D16" w:rsidRDefault="003626BA" w:rsidP="005921E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626BA">
        <w:rPr>
          <w:rFonts w:ascii="Times New Roman" w:eastAsia="Calibri" w:hAnsi="Times New Roman" w:cs="Times New Roman"/>
          <w:vertAlign w:val="superscript"/>
        </w:rPr>
        <w:t>c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 w:rsidR="00530EBD">
        <w:rPr>
          <w:rFonts w:ascii="Times New Roman" w:hAnsi="Times New Roman" w:cs="Times New Roman"/>
          <w:sz w:val="24"/>
          <w:szCs w:val="24"/>
        </w:rPr>
        <w:t>Replaced</w:t>
      </w:r>
      <w:r w:rsidR="00530EBD" w:rsidRPr="005C0202">
        <w:rPr>
          <w:rFonts w:ascii="Times New Roman" w:hAnsi="Times New Roman" w:cs="Times New Roman"/>
          <w:sz w:val="24"/>
          <w:szCs w:val="24"/>
        </w:rPr>
        <w:t xml:space="preserve"> with information </w:t>
      </w:r>
      <w:r w:rsidR="00B573CD">
        <w:rPr>
          <w:rFonts w:ascii="Times New Roman" w:hAnsi="Times New Roman" w:cs="Times New Roman"/>
          <w:sz w:val="24"/>
          <w:szCs w:val="24"/>
        </w:rPr>
        <w:t xml:space="preserve">collected </w:t>
      </w:r>
      <w:r w:rsidR="00530EBD" w:rsidRPr="005C0202">
        <w:rPr>
          <w:rFonts w:ascii="Times New Roman" w:hAnsi="Times New Roman" w:cs="Times New Roman"/>
          <w:sz w:val="24"/>
          <w:szCs w:val="24"/>
        </w:rPr>
        <w:t xml:space="preserve">at previous </w:t>
      </w:r>
      <w:r w:rsidR="00530EBD">
        <w:rPr>
          <w:rFonts w:ascii="Times New Roman" w:hAnsi="Times New Roman" w:cs="Times New Roman"/>
          <w:sz w:val="24"/>
          <w:szCs w:val="24"/>
        </w:rPr>
        <w:t xml:space="preserve">or successive </w:t>
      </w:r>
      <w:r w:rsidR="00530EBD" w:rsidRPr="005C0202">
        <w:rPr>
          <w:rFonts w:ascii="Times New Roman" w:hAnsi="Times New Roman" w:cs="Times New Roman"/>
          <w:sz w:val="24"/>
          <w:szCs w:val="24"/>
        </w:rPr>
        <w:t>phase</w:t>
      </w:r>
      <w:r w:rsidR="00F46137">
        <w:rPr>
          <w:rFonts w:ascii="Times New Roman" w:hAnsi="Times New Roman" w:cs="Times New Roman"/>
          <w:sz w:val="24"/>
          <w:szCs w:val="24"/>
        </w:rPr>
        <w:t>s</w:t>
      </w:r>
      <w:r w:rsidR="007823BA">
        <w:rPr>
          <w:rFonts w:ascii="Times New Roman" w:hAnsi="Times New Roman" w:cs="Times New Roman"/>
          <w:bCs/>
          <w:sz w:val="24"/>
          <w:szCs w:val="24"/>
        </w:rPr>
        <w:t>.</w:t>
      </w:r>
      <w:r w:rsidR="00810D76" w:rsidRPr="009B5D1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sectPr w:rsidR="003B5A67" w:rsidRPr="009B5D16" w:rsidSect="0016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321B"/>
    <w:rsid w:val="00001817"/>
    <w:rsid w:val="00010539"/>
    <w:rsid w:val="00023704"/>
    <w:rsid w:val="00042099"/>
    <w:rsid w:val="0004770A"/>
    <w:rsid w:val="00090099"/>
    <w:rsid w:val="0009487F"/>
    <w:rsid w:val="000A04AB"/>
    <w:rsid w:val="000A5A72"/>
    <w:rsid w:val="000C1FDC"/>
    <w:rsid w:val="000C7896"/>
    <w:rsid w:val="000E6996"/>
    <w:rsid w:val="000F6362"/>
    <w:rsid w:val="00100F98"/>
    <w:rsid w:val="001270EB"/>
    <w:rsid w:val="00150578"/>
    <w:rsid w:val="00162A23"/>
    <w:rsid w:val="00164C1F"/>
    <w:rsid w:val="001D6831"/>
    <w:rsid w:val="0023225B"/>
    <w:rsid w:val="002348D5"/>
    <w:rsid w:val="002714E0"/>
    <w:rsid w:val="00275065"/>
    <w:rsid w:val="00282AB7"/>
    <w:rsid w:val="002862E1"/>
    <w:rsid w:val="002B1F64"/>
    <w:rsid w:val="00313F1B"/>
    <w:rsid w:val="00325A8F"/>
    <w:rsid w:val="00326CAA"/>
    <w:rsid w:val="00341465"/>
    <w:rsid w:val="003626BA"/>
    <w:rsid w:val="00370E37"/>
    <w:rsid w:val="00374CDF"/>
    <w:rsid w:val="003B5A67"/>
    <w:rsid w:val="003F6DA5"/>
    <w:rsid w:val="004016EC"/>
    <w:rsid w:val="004261B0"/>
    <w:rsid w:val="00431811"/>
    <w:rsid w:val="00475455"/>
    <w:rsid w:val="004C3EBD"/>
    <w:rsid w:val="004F17A2"/>
    <w:rsid w:val="005307BE"/>
    <w:rsid w:val="00530EBD"/>
    <w:rsid w:val="00534B1F"/>
    <w:rsid w:val="005535E8"/>
    <w:rsid w:val="00554E9D"/>
    <w:rsid w:val="005752A3"/>
    <w:rsid w:val="005921E1"/>
    <w:rsid w:val="005B05E1"/>
    <w:rsid w:val="005C0202"/>
    <w:rsid w:val="005E4E43"/>
    <w:rsid w:val="005E6FEA"/>
    <w:rsid w:val="00644844"/>
    <w:rsid w:val="006457CF"/>
    <w:rsid w:val="00646936"/>
    <w:rsid w:val="00662675"/>
    <w:rsid w:val="00662E1A"/>
    <w:rsid w:val="00664266"/>
    <w:rsid w:val="006A0C8F"/>
    <w:rsid w:val="006B0817"/>
    <w:rsid w:val="006D1145"/>
    <w:rsid w:val="006E24CD"/>
    <w:rsid w:val="00747486"/>
    <w:rsid w:val="0075061F"/>
    <w:rsid w:val="00772503"/>
    <w:rsid w:val="0077620E"/>
    <w:rsid w:val="007823BA"/>
    <w:rsid w:val="00782A3A"/>
    <w:rsid w:val="007A0E57"/>
    <w:rsid w:val="007B663C"/>
    <w:rsid w:val="007C37F6"/>
    <w:rsid w:val="007F6913"/>
    <w:rsid w:val="00810D76"/>
    <w:rsid w:val="0084145C"/>
    <w:rsid w:val="00856C49"/>
    <w:rsid w:val="008A01C0"/>
    <w:rsid w:val="008C13A0"/>
    <w:rsid w:val="008C6044"/>
    <w:rsid w:val="008D571F"/>
    <w:rsid w:val="008F321B"/>
    <w:rsid w:val="00905C4B"/>
    <w:rsid w:val="0092277A"/>
    <w:rsid w:val="00922EF7"/>
    <w:rsid w:val="00927C0C"/>
    <w:rsid w:val="00952546"/>
    <w:rsid w:val="00971B10"/>
    <w:rsid w:val="009866CB"/>
    <w:rsid w:val="00987184"/>
    <w:rsid w:val="009B098D"/>
    <w:rsid w:val="009B5D16"/>
    <w:rsid w:val="009C6435"/>
    <w:rsid w:val="009E39FA"/>
    <w:rsid w:val="00A15CAE"/>
    <w:rsid w:val="00A4698E"/>
    <w:rsid w:val="00A53BE3"/>
    <w:rsid w:val="00A5716B"/>
    <w:rsid w:val="00A62EE9"/>
    <w:rsid w:val="00AD3FD7"/>
    <w:rsid w:val="00AE31D0"/>
    <w:rsid w:val="00AE459A"/>
    <w:rsid w:val="00AF2CE8"/>
    <w:rsid w:val="00AF4673"/>
    <w:rsid w:val="00B13A9D"/>
    <w:rsid w:val="00B249AF"/>
    <w:rsid w:val="00B340D0"/>
    <w:rsid w:val="00B573CD"/>
    <w:rsid w:val="00B67F5D"/>
    <w:rsid w:val="00BA281A"/>
    <w:rsid w:val="00C10C5A"/>
    <w:rsid w:val="00C24383"/>
    <w:rsid w:val="00C31F0E"/>
    <w:rsid w:val="00C411A7"/>
    <w:rsid w:val="00C51904"/>
    <w:rsid w:val="00C61DAF"/>
    <w:rsid w:val="00C64C26"/>
    <w:rsid w:val="00CA7485"/>
    <w:rsid w:val="00CB1087"/>
    <w:rsid w:val="00CC485C"/>
    <w:rsid w:val="00CD314B"/>
    <w:rsid w:val="00CD3F7E"/>
    <w:rsid w:val="00CE24D5"/>
    <w:rsid w:val="00CE37E2"/>
    <w:rsid w:val="00CF6F24"/>
    <w:rsid w:val="00CF7C6B"/>
    <w:rsid w:val="00D31056"/>
    <w:rsid w:val="00D407BC"/>
    <w:rsid w:val="00D578BB"/>
    <w:rsid w:val="00D70717"/>
    <w:rsid w:val="00D74277"/>
    <w:rsid w:val="00DA6699"/>
    <w:rsid w:val="00DC1815"/>
    <w:rsid w:val="00DC6F01"/>
    <w:rsid w:val="00DD1200"/>
    <w:rsid w:val="00DD45D5"/>
    <w:rsid w:val="00DE7DD4"/>
    <w:rsid w:val="00DF1BB5"/>
    <w:rsid w:val="00E3779E"/>
    <w:rsid w:val="00E64129"/>
    <w:rsid w:val="00E9100F"/>
    <w:rsid w:val="00E95500"/>
    <w:rsid w:val="00E9715A"/>
    <w:rsid w:val="00ED6081"/>
    <w:rsid w:val="00EF1964"/>
    <w:rsid w:val="00F01EC3"/>
    <w:rsid w:val="00F46137"/>
    <w:rsid w:val="00F47385"/>
    <w:rsid w:val="00F67997"/>
    <w:rsid w:val="00F752B3"/>
    <w:rsid w:val="00F83A69"/>
    <w:rsid w:val="00FA1131"/>
    <w:rsid w:val="00FA68B2"/>
    <w:rsid w:val="00FE3751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E31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sstringh</dc:creator>
  <cp:lastModifiedBy>sstringh</cp:lastModifiedBy>
  <cp:revision>4</cp:revision>
  <dcterms:created xsi:type="dcterms:W3CDTF">2013-05-15T08:01:00Z</dcterms:created>
  <dcterms:modified xsi:type="dcterms:W3CDTF">2013-05-15T08:01:00Z</dcterms:modified>
</cp:coreProperties>
</file>