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25" w:rsidRPr="00C715B4" w:rsidRDefault="008441FB" w:rsidP="00AD4125">
      <w:pPr>
        <w:rPr>
          <w:b/>
          <w:sz w:val="23"/>
          <w:szCs w:val="23"/>
        </w:rPr>
      </w:pPr>
      <w:r>
        <w:rPr>
          <w:b/>
          <w:sz w:val="23"/>
          <w:szCs w:val="23"/>
        </w:rPr>
        <w:t>Table S1</w:t>
      </w:r>
      <w:r w:rsidR="00AD4125" w:rsidRPr="00C715B4">
        <w:rPr>
          <w:b/>
          <w:sz w:val="23"/>
          <w:szCs w:val="23"/>
        </w:rPr>
        <w:t>: Characteristics of included studies</w:t>
      </w:r>
    </w:p>
    <w:p w:rsidR="00AD4125" w:rsidRDefault="00AD4125" w:rsidP="00AD4125">
      <w:pPr>
        <w:spacing w:after="0" w:line="240" w:lineRule="auto"/>
        <w:ind w:left="720" w:hanging="720"/>
        <w:rPr>
          <w:sz w:val="23"/>
          <w:szCs w:val="23"/>
        </w:rPr>
      </w:pPr>
    </w:p>
    <w:tbl>
      <w:tblPr>
        <w:tblW w:w="15595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419"/>
        <w:gridCol w:w="1276"/>
        <w:gridCol w:w="851"/>
        <w:gridCol w:w="1276"/>
        <w:gridCol w:w="1698"/>
        <w:gridCol w:w="1419"/>
        <w:gridCol w:w="1559"/>
        <w:gridCol w:w="2269"/>
        <w:gridCol w:w="992"/>
        <w:gridCol w:w="993"/>
      </w:tblGrid>
      <w:tr w:rsidR="00AD4125" w:rsidRPr="009C02C3" w:rsidTr="00271127">
        <w:trPr>
          <w:trHeight w:val="1038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b/>
                <w:bCs/>
                <w:color w:val="000000"/>
                <w:sz w:val="20"/>
                <w:szCs w:val="20"/>
              </w:rPr>
              <w:t>Author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*</w:t>
            </w:r>
            <w:r w:rsidRPr="00787391">
              <w:rPr>
                <w:rFonts w:cs="Calibri"/>
                <w:b/>
                <w:bCs/>
                <w:color w:val="000000"/>
                <w:sz w:val="20"/>
                <w:szCs w:val="20"/>
              </w:rPr>
              <w:t>, year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b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b/>
                <w:bCs/>
                <w:color w:val="000000"/>
                <w:sz w:val="20"/>
                <w:szCs w:val="20"/>
              </w:rPr>
              <w:t>Perspective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b/>
                <w:bCs/>
                <w:color w:val="000000"/>
                <w:sz w:val="20"/>
                <w:szCs w:val="20"/>
              </w:rPr>
              <w:t>Recruited from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b/>
                <w:bCs/>
                <w:color w:val="000000"/>
                <w:sz w:val="20"/>
                <w:szCs w:val="20"/>
              </w:rPr>
              <w:t>Number participants*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Age PWD (mean &amp; range where given)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b/>
                <w:bCs/>
                <w:color w:val="000000"/>
                <w:sz w:val="20"/>
                <w:szCs w:val="20"/>
              </w:rPr>
              <w:t>Data collection methods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b/>
                <w:bCs/>
                <w:color w:val="000000"/>
                <w:sz w:val="20"/>
                <w:szCs w:val="20"/>
              </w:rPr>
              <w:t>Methodology†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b/>
                <w:bCs/>
                <w:color w:val="000000"/>
                <w:sz w:val="20"/>
                <w:szCs w:val="20"/>
              </w:rPr>
              <w:t>Analysis†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b/>
                <w:bCs/>
                <w:color w:val="000000"/>
                <w:sz w:val="20"/>
                <w:szCs w:val="20"/>
              </w:rPr>
              <w:t>Principle experiences explored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AD4125" w:rsidRPr="00787391" w:rsidRDefault="00DB1194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R</w:t>
            </w:r>
            <w:r w:rsidR="00AD4125" w:rsidRPr="00787391">
              <w:rPr>
                <w:rFonts w:cs="Calibri"/>
                <w:b/>
                <w:bCs/>
                <w:color w:val="000000"/>
                <w:sz w:val="20"/>
                <w:szCs w:val="20"/>
              </w:rPr>
              <w:t>eliability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AD4125" w:rsidRPr="00787391" w:rsidRDefault="00DB1194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U</w:t>
            </w:r>
            <w:r w:rsidR="00AD4125" w:rsidRPr="00787391">
              <w:rPr>
                <w:rFonts w:cs="Calibri"/>
                <w:b/>
                <w:bCs/>
                <w:color w:val="000000"/>
                <w:sz w:val="20"/>
                <w:szCs w:val="20"/>
              </w:rPr>
              <w:t>sefulnes</w:t>
            </w:r>
            <w:proofErr w:type="spellEnd"/>
          </w:p>
        </w:tc>
      </w:tr>
      <w:tr w:rsidR="00AD4125" w:rsidRPr="009C02C3" w:rsidTr="00271127">
        <w:trPr>
          <w:trHeight w:val="300"/>
        </w:trPr>
        <w:tc>
          <w:tcPr>
            <w:tcW w:w="1843" w:type="dxa"/>
            <w:tcBorders>
              <w:top w:val="single" w:sz="6" w:space="0" w:color="000000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Adams 1994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UK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Carers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PC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Diary analysis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E &amp; GT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Case study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Emotional experience of informal caring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Low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Adams 2006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MC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 &amp; GT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Thematic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Caregivers subjective experience of early cognitive changes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Adamson 2001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PC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E&amp;GT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Constant comparative 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Experiences of carers of S Asian &amp; African Caribbean descent 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Bamford</w:t>
            </w:r>
            <w:proofErr w:type="spellEnd"/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 2000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PWD, 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Centre for older people with MH problems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60-90+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Focus Groups, informal group discussions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Thematic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Desired outcomes of community care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Banningh</w:t>
            </w:r>
            <w:proofErr w:type="spellEnd"/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 2008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 MCI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MC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GT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How PWMCI experience &amp; cope with their cognitive decline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Beard 2004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Diagnostic centre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Focus Groups, observation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 &amp; GT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Constant comparative 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bCs/>
                <w:color w:val="000000"/>
                <w:sz w:val="20"/>
                <w:szCs w:val="20"/>
              </w:rPr>
              <w:t>Impact of being diagnosed with early AD on identity construction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Beard 2008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PWD, PW MCI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Neurology clinic, psych clinic, </w:t>
            </w: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Alz</w:t>
            </w:r>
            <w:proofErr w:type="spellEnd"/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 Soc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 = 71 (all over 65)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Interviews, Focus Group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Constant comparative 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Examine dynamics &amp; context of focus groups for people diagnosed with dementia or MCI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Beard 2009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US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 MCI or early stage dementia, 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NS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77% over 56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Focus Groups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GT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Constant comparative 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Attitudes towards aging well from perspective of PWD &amp; MCI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Beattie 2004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Day centre for younger PWD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 59 (R 41-66)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GT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Comparative textual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Experiences, care needs and views on services of younger PWD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Benbow</w:t>
            </w:r>
            <w:proofErr w:type="spellEnd"/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 2009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Consumer </w:t>
            </w: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grp</w:t>
            </w:r>
            <w:proofErr w:type="spellEnd"/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 (Royal College of Psychiatry)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Narratives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Thematic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Describe narratives arising from consumer group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Blieszner</w:t>
            </w:r>
            <w:proofErr w:type="spellEnd"/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 2007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People with MCI, 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MC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GT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Thematic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Application of the theory of ambiguous loss to couples with MCI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lastRenderedPageBreak/>
              <w:t>Boise 1999</w:t>
            </w:r>
            <w:r>
              <w:rPr>
                <w:rFonts w:cs="Calibri"/>
                <w:color w:val="000000"/>
                <w:sz w:val="20"/>
                <w:szCs w:val="20"/>
              </w:rPr>
              <w:t>* (Connell 2004)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MC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Focus Groups, questionnaire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Thematic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Explore factors which delayed families in seeking diagnosis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Low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Bowes 2003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PWD, 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Via professionals &amp; community </w:t>
            </w: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grps</w:t>
            </w:r>
            <w:proofErr w:type="spellEnd"/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Case studies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Thematic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Experiences of S Asian families of service support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Bruce 2000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PC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Interviews, questionnaire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Thematic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Access to community support &amp; to determine potential barriers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Low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Butcher 2001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Radio advertising &amp; word of mouth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Unstructured 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Secondary phenomenological data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Lived experience of caring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Byszewski</w:t>
            </w:r>
            <w:proofErr w:type="spellEnd"/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 2007</w:t>
            </w:r>
            <w:r>
              <w:rPr>
                <w:rFonts w:cs="Calibri"/>
                <w:color w:val="000000"/>
                <w:sz w:val="20"/>
                <w:szCs w:val="20"/>
              </w:rPr>
              <w:t>* (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Aminzadeh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2007)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PWD, 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Geriatric day hospital (similar to MC)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DB1194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  <w:r w:rsidR="00AD4125" w:rsidRPr="00787391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 82, R 71-92)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Interviews, focus group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Constant comparative 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Process of dementia disclosure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Cahill 2004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JoannaMT"/>
                <w:color w:val="231F20"/>
                <w:sz w:val="20"/>
                <w:szCs w:val="20"/>
              </w:rPr>
              <w:t>Norway, Finland, Ireland and Lithuania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Health care professionals &amp; service providers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 76, R 54-97)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Impact of assistive technology, quality of life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Low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Cahill 2008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Ireland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PWD, 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MC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 73, R 55-89)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Thematic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Expectations &amp; experiences of first appointment at memory clinic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Clare 2002</w:t>
            </w:r>
            <w:r>
              <w:rPr>
                <w:rFonts w:cs="Calibri"/>
                <w:color w:val="000000"/>
                <w:sz w:val="20"/>
                <w:szCs w:val="20"/>
              </w:rPr>
              <w:t>a* (Clare 2002b, 2003a, 2003b)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PWD, 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MC, &amp; caseloads of </w:t>
            </w: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clin</w:t>
            </w:r>
            <w:proofErr w:type="spellEnd"/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psychol</w:t>
            </w:r>
            <w:proofErr w:type="spellEnd"/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Alz</w:t>
            </w:r>
            <w:proofErr w:type="spellEnd"/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 Soc worker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 71, R 57-83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Interpretive phenomenological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Ways PWD try to cope with changes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Clare 2004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PWD, 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MC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R 52-83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Recorded conversation between PWD &amp; partner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Voice relational analysis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Voice relational analysis/conversational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Ways couples use talk to construct an account of diagnosis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Clare 2005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MC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 71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IPA  case study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Early stage dementia using temporal framework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Corner 2006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PWD, Carer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MC, Old age psych, </w:t>
            </w: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Alz</w:t>
            </w:r>
            <w:proofErr w:type="spellEnd"/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 Soc, day centres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 65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Case studies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Constant comparative 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Psycho-social implications for PWMCI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Cotrell</w:t>
            </w:r>
            <w:proofErr w:type="spellEnd"/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 1992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Alz</w:t>
            </w:r>
            <w:proofErr w:type="spellEnd"/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 Soc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Thematic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Focus on emotional state/changes in early </w:t>
            </w:r>
            <w:r w:rsidRPr="00787391">
              <w:rPr>
                <w:rFonts w:cs="Calibri"/>
                <w:color w:val="000000"/>
                <w:sz w:val="20"/>
                <w:szCs w:val="20"/>
              </w:rPr>
              <w:lastRenderedPageBreak/>
              <w:t>stage dementia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lastRenderedPageBreak/>
              <w:t>Low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Low</w:t>
            </w:r>
          </w:p>
        </w:tc>
      </w:tr>
      <w:tr w:rsidR="008F3FA1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8F3FA1" w:rsidRDefault="008F3FA1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A73CE">
              <w:rPr>
                <w:rFonts w:cs="Calibri"/>
                <w:color w:val="000000"/>
                <w:sz w:val="20"/>
                <w:szCs w:val="20"/>
              </w:rPr>
              <w:lastRenderedPageBreak/>
              <w:t>Davis 2011</w:t>
            </w:r>
          </w:p>
          <w:p w:rsidR="003D6AE4" w:rsidRPr="00787391" w:rsidRDefault="003D6AE4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8F3FA1" w:rsidRPr="00787391" w:rsidRDefault="008F3FA1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8F3FA1" w:rsidRPr="00787391" w:rsidRDefault="008F3FA1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Recruited from RCT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8F3FA1" w:rsidRPr="00787391" w:rsidRDefault="008F3FA1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8F3FA1" w:rsidRPr="00787391" w:rsidRDefault="008F3FA1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8F3FA1" w:rsidRPr="00787391" w:rsidRDefault="008F3FA1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8F3FA1" w:rsidRPr="00787391" w:rsidRDefault="008F3FA1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8F3FA1" w:rsidRPr="00787391" w:rsidRDefault="008F3FA1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Content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8F3FA1" w:rsidRPr="00787391" w:rsidRDefault="008F3FA1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Analysis of caregiver burden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8F3FA1" w:rsidRPr="00787391" w:rsidRDefault="00BA73C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8F3FA1" w:rsidRPr="00787391" w:rsidRDefault="00BA73C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Deb 2007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Old age psych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Interviews, Focus Groups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Not stated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Carers perspectives of symptoms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Derksen</w:t>
            </w:r>
            <w:proofErr w:type="spellEnd"/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 2006</w:t>
            </w:r>
            <w:r>
              <w:rPr>
                <w:rFonts w:cs="Calibri"/>
                <w:color w:val="000000"/>
                <w:sz w:val="20"/>
                <w:szCs w:val="20"/>
              </w:rPr>
              <w:t>* (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Derksen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2005,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vernooij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2006)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PWD, 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MC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 71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GT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Constant comparative 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Impact of disclosure of diagnosis on PWD &amp; partner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2356B9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356B9" w:rsidRDefault="002356B9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A73CE">
              <w:rPr>
                <w:rFonts w:cs="Calibri"/>
                <w:color w:val="000000"/>
                <w:sz w:val="20"/>
                <w:szCs w:val="20"/>
              </w:rPr>
              <w:t>De Witt 2010*</w:t>
            </w:r>
          </w:p>
          <w:p w:rsidR="002356B9" w:rsidRDefault="002356B9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 Witt 2009</w:t>
            </w:r>
          </w:p>
          <w:p w:rsidR="002356B9" w:rsidRPr="00787391" w:rsidRDefault="002356B9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356B9" w:rsidRPr="00787391" w:rsidRDefault="002356B9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PWD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356B9" w:rsidRPr="00787391" w:rsidRDefault="002356B9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Health and social services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356B9" w:rsidRPr="00787391" w:rsidRDefault="002356B9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356B9" w:rsidRPr="00787391" w:rsidRDefault="002356B9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 58-87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356B9" w:rsidRPr="00787391" w:rsidRDefault="002356B9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356B9" w:rsidRPr="00787391" w:rsidRDefault="002356B9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356B9" w:rsidRPr="00787391" w:rsidRDefault="002356B9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IPA 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356B9" w:rsidRPr="00787391" w:rsidRDefault="002356B9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Meaning of living alone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356B9" w:rsidRPr="00787391" w:rsidRDefault="00BA73C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2356B9" w:rsidRPr="00787391" w:rsidRDefault="00BA73C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Duggan 2008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PWD, 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Old age psychiatry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R 71-84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GT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GT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Perspectives on outdoor environment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Duggleby</w:t>
            </w:r>
            <w:proofErr w:type="spellEnd"/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 2009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Home-care co-ordinators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GT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GT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Experience of hope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Frank 2006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US and UK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 (US&amp;UK), People with MCI (US&amp;UK), Carers(US)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Study Centre neurology/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geriatric psychiatrist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 – MCI 72, AD 77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Focus Groups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Content review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Identify key aspects of the impact of MCI &amp; mild probable AD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Low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Gillies</w:t>
            </w:r>
            <w:proofErr w:type="spellEnd"/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 2000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Health and social services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R 64-89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Line by line coding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Perspectives of PWD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Gilmour 2003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PWD, 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Sub-sample from previous study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 83, R 74-93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Template approach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Concepts of risk in PWD living alone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Low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Gilmour 2005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New Zealand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Alz</w:t>
            </w:r>
            <w:proofErr w:type="spellEnd"/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 Soc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R 56-79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NS 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Thematic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Experience of living with memory loss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sz w:val="20"/>
                <w:szCs w:val="20"/>
              </w:rPr>
              <w:t>Hain</w:t>
            </w:r>
            <w:proofErr w:type="spellEnd"/>
            <w:r w:rsidRPr="00787391">
              <w:rPr>
                <w:rFonts w:cs="Calibri"/>
                <w:sz w:val="20"/>
                <w:szCs w:val="20"/>
              </w:rPr>
              <w:t xml:space="preserve"> 2010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US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Memory &amp; wellness centre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Descriptive phenomenological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What matters most to carers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Harman 2006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UK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PWD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sz w:val="20"/>
                <w:szCs w:val="20"/>
              </w:rPr>
              <w:t>Alz</w:t>
            </w:r>
            <w:proofErr w:type="spellEnd"/>
            <w:r w:rsidRPr="00787391">
              <w:rPr>
                <w:rFonts w:cs="Calibri"/>
                <w:sz w:val="20"/>
                <w:szCs w:val="20"/>
              </w:rPr>
              <w:t xml:space="preserve"> soc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 65, R 58-76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IPA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Self regulation model of illness behaviour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Harris 1999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PWD, 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Alz</w:t>
            </w:r>
            <w:proofErr w:type="spellEnd"/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 Soc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 70, R 54-84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GT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GT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Concept of self in early stage dementia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Harris 2004</w:t>
            </w:r>
            <w:r>
              <w:rPr>
                <w:rFonts w:cs="Calibri"/>
                <w:sz w:val="20"/>
                <w:szCs w:val="20"/>
              </w:rPr>
              <w:t>* (Harris 2009)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US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 (US),people with MCI (US), Carers(UK)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Alz</w:t>
            </w:r>
            <w:proofErr w:type="spellEnd"/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 assoc &amp; dementia advocacy </w:t>
            </w: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grp</w:t>
            </w:r>
            <w:proofErr w:type="spellEnd"/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USA M 56, UK R 40-60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Interviews, Focus Groups, online interview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GT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Based on Glaser &amp; Strauss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Unique challenges of younger people with dementia &amp; families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sz w:val="20"/>
                <w:szCs w:val="20"/>
              </w:rPr>
              <w:t>Hellstrom</w:t>
            </w:r>
            <w:proofErr w:type="spellEnd"/>
            <w:r w:rsidRPr="00787391">
              <w:rPr>
                <w:rFonts w:cs="Calibri"/>
                <w:sz w:val="20"/>
                <w:szCs w:val="20"/>
              </w:rPr>
              <w:t xml:space="preserve"> 2005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Sweden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PWD, 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MC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 77, R 65-84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Constant comparative 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Experience of dementia over time, impact on relationships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lastRenderedPageBreak/>
              <w:t>Hinton 1999</w:t>
            </w:r>
            <w:r>
              <w:rPr>
                <w:rFonts w:cs="Calibri"/>
                <w:sz w:val="20"/>
                <w:szCs w:val="20"/>
              </w:rPr>
              <w:t>* (Fox 1999, Hicks 1999, Ortiz 1999)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US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Variety of health, social services, voluntary agencies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Narrative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African American, Chinese American, Irish American, Latino caregivers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Hinton 2004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US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PC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4C5BD6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Narrative approach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Coding, developed typology of pathways to diagnosis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Pathways to diagnosis, help-seeking patterns &amp; experiences across 3 ethnic groups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Holst</w:t>
            </w:r>
            <w:proofErr w:type="spellEnd"/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 2003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Old age psych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Oral histories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Biographies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Biographical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Meaning of everyday life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Howorth</w:t>
            </w:r>
            <w:proofErr w:type="spellEnd"/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 2003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PWD, 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Old age psych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Retention &amp; loss of insight.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Hulko</w:t>
            </w:r>
            <w:proofErr w:type="spellEnd"/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 2009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PWD, 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Hospital outreach programme &amp; </w:t>
            </w: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Alz</w:t>
            </w:r>
            <w:proofErr w:type="spellEnd"/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 Soc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 77, R 74-87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Interviews, observation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GT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Constant comparative 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Relationship between experience &amp; race, ethnicity, class &amp; gender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Hutchings 2010, UK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PWD, 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MC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R 65-8R 46-865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Interviews, focus groups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Thematic framework approach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Constant comparative 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The lived experience of CHEI users and the perceived impact of their treatment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Hutchinson 1997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PWD, 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Day care centre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Focus Groups, observation, field notes, autobiographical account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Awareness context theory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Social interaction issues in early probable AD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Jansson</w:t>
            </w:r>
            <w:proofErr w:type="spellEnd"/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 2001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PWD, 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MC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 75, R 71-85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Observation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GT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Content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Patterns of elderly care giving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Low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sz w:val="20"/>
                <w:szCs w:val="20"/>
              </w:rPr>
              <w:t>Jutulla</w:t>
            </w:r>
            <w:proofErr w:type="spellEnd"/>
            <w:r w:rsidRPr="00787391">
              <w:rPr>
                <w:rFonts w:cs="Calibri"/>
                <w:sz w:val="20"/>
                <w:szCs w:val="20"/>
              </w:rPr>
              <w:t xml:space="preserve"> 2007</w:t>
            </w:r>
            <w:r>
              <w:rPr>
                <w:rFonts w:cs="Calibri"/>
                <w:sz w:val="20"/>
                <w:szCs w:val="20"/>
              </w:rPr>
              <w:t>* (</w:t>
            </w:r>
            <w:proofErr w:type="spellStart"/>
            <w:r>
              <w:rPr>
                <w:rFonts w:cs="Calibri"/>
                <w:sz w:val="20"/>
                <w:szCs w:val="20"/>
              </w:rPr>
              <w:t>Jolley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2009)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UK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From previous study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Thematic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Asian carers experiences of services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sz w:val="20"/>
                <w:szCs w:val="20"/>
              </w:rPr>
              <w:t>Katsuno</w:t>
            </w:r>
            <w:proofErr w:type="spellEnd"/>
            <w:r w:rsidRPr="00787391">
              <w:rPr>
                <w:rFonts w:cs="Calibri"/>
                <w:sz w:val="20"/>
                <w:szCs w:val="20"/>
              </w:rPr>
              <w:t xml:space="preserve"> 2005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US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Day care centre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 79, R 66-91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Constant comparative 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Quality of life, personal experiences &amp; reactions to negative view of dementia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sz w:val="20"/>
                <w:szCs w:val="20"/>
              </w:rPr>
              <w:t>Keady</w:t>
            </w:r>
            <w:proofErr w:type="spellEnd"/>
            <w:r w:rsidRPr="00787391">
              <w:rPr>
                <w:rFonts w:cs="Calibri"/>
                <w:sz w:val="20"/>
                <w:szCs w:val="20"/>
              </w:rPr>
              <w:t xml:space="preserve"> 1999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UK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MC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R 72-84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Interviews, field notes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GT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Constant comparative 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Coping behaviour, help seeking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Koppel 2007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PWD, Carers (interviews not analysed)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MC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 76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IPA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Experience of developing memory difficulties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</w:tr>
      <w:tr w:rsidR="00F2436F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F2436F" w:rsidRPr="00BA73CE" w:rsidRDefault="00F2436F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A73CE">
              <w:rPr>
                <w:rFonts w:cs="Calibri"/>
                <w:sz w:val="20"/>
                <w:szCs w:val="20"/>
              </w:rPr>
              <w:lastRenderedPageBreak/>
              <w:t>Kuo</w:t>
            </w:r>
            <w:proofErr w:type="spellEnd"/>
            <w:r w:rsidRPr="00BA73CE">
              <w:rPr>
                <w:rFonts w:cs="Calibri"/>
                <w:sz w:val="20"/>
                <w:szCs w:val="20"/>
              </w:rPr>
              <w:t xml:space="preserve"> 2010</w:t>
            </w:r>
          </w:p>
          <w:p w:rsidR="00F2436F" w:rsidRPr="00787391" w:rsidRDefault="00F2436F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CE">
              <w:rPr>
                <w:rFonts w:cs="Calibri"/>
                <w:sz w:val="20"/>
                <w:szCs w:val="20"/>
              </w:rPr>
              <w:t>Taiwan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F2436F" w:rsidRPr="00787391" w:rsidRDefault="00F2436F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Carers of people with MCI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F2436F" w:rsidRPr="00787391" w:rsidRDefault="00F2436F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MC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F2436F" w:rsidRPr="00787391" w:rsidRDefault="00F2436F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F2436F" w:rsidRPr="00787391" w:rsidRDefault="00F2436F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PWMCI M 75, Carer M 50.8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F2436F" w:rsidRPr="00787391" w:rsidRDefault="00F2436F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F2436F" w:rsidRPr="00787391" w:rsidRDefault="00F2436F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GT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F2436F" w:rsidRPr="00787391" w:rsidRDefault="00F2436F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Constant comparative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F2436F" w:rsidRPr="00787391" w:rsidRDefault="00F2436F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Experiences of </w:t>
            </w:r>
            <w:proofErr w:type="spellStart"/>
            <w:r>
              <w:rPr>
                <w:rFonts w:cs="Calibri"/>
                <w:sz w:val="20"/>
                <w:szCs w:val="20"/>
              </w:rPr>
              <w:t>caregiving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process in Taiwanese families 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F2436F" w:rsidRPr="00787391" w:rsidRDefault="00BA73C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F2436F" w:rsidRDefault="00BA73C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sz w:val="20"/>
                <w:szCs w:val="20"/>
              </w:rPr>
              <w:t>Laakkonen</w:t>
            </w:r>
            <w:proofErr w:type="spellEnd"/>
            <w:r w:rsidRPr="00787391">
              <w:rPr>
                <w:rFonts w:cs="Calibri"/>
                <w:sz w:val="20"/>
                <w:szCs w:val="20"/>
              </w:rPr>
              <w:t xml:space="preserve"> 2008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Finland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NS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Content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 xml:space="preserve">Diagnosis, how information &amp; support received 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Low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Langdon 2007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 79, R 66-87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IPA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Other people’s reactions to early stage dementia 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Lawrence 2008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UK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Community MH teams,  and variety of carer services &amp; voluntary organisations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GT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Constant comparative 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Care giving attitudes &amp; needs of carers from 3 ethnic groups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Lawrence 2010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UK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MC, MH teams, day centres, community MH programs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 – black 76, Asian 77, white 82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Interviews, vignettes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GT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Constant comparative 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Subjective reality of living with dementia-from 3 ethnic groups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3D6AE4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3D6AE4" w:rsidRDefault="003D6AE4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BA73CE">
              <w:rPr>
                <w:rFonts w:cs="Calibri"/>
                <w:color w:val="000000"/>
                <w:sz w:val="20"/>
                <w:szCs w:val="20"/>
              </w:rPr>
              <w:t>Leung 2011</w:t>
            </w:r>
          </w:p>
          <w:p w:rsidR="003D6AE4" w:rsidRPr="00787391" w:rsidRDefault="003D6AE4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3D6AE4" w:rsidRPr="00787391" w:rsidRDefault="004C30B0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PWD, 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3D6AE4" w:rsidRPr="00787391" w:rsidRDefault="004C30B0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Geriatric clinic,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Alz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Society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3D6AE4" w:rsidRPr="00787391" w:rsidRDefault="004C30B0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 (6 PWD, 7 carers)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3D6AE4" w:rsidRPr="00787391" w:rsidRDefault="004C30B0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PWD 3 in 70’s, one in 60’s and one in 50’s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3D6AE4" w:rsidRPr="00787391" w:rsidRDefault="004C30B0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3D6AE4" w:rsidRPr="00787391" w:rsidRDefault="004C30B0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3D6AE4" w:rsidRPr="00787391" w:rsidRDefault="004C30B0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Inductive thematic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3D6AE4" w:rsidRPr="00787391" w:rsidRDefault="00BA73C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Experiences of problem recognition and obtaining a diagnosis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3D6AE4" w:rsidRPr="00787391" w:rsidRDefault="00BA73C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3D6AE4" w:rsidRPr="00787391" w:rsidRDefault="004C30B0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Lingler</w:t>
            </w:r>
            <w:proofErr w:type="spellEnd"/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 2006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People with MCI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MC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GT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GT- coding &amp; thematic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Living with diagnosis of MCI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Livingston 2010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UK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PC, MC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Interviews, Focus Groups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GT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Thematic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Common difficult decisions made by carers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Lu 2009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US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MC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Thematic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Commonalities of lived experience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sz w:val="20"/>
                <w:szCs w:val="20"/>
              </w:rPr>
              <w:t>MacQuarrie</w:t>
            </w:r>
            <w:proofErr w:type="spellEnd"/>
            <w:r w:rsidRPr="00787391">
              <w:rPr>
                <w:rFonts w:cs="Calibri"/>
                <w:sz w:val="20"/>
                <w:szCs w:val="20"/>
              </w:rPr>
              <w:t xml:space="preserve"> 2005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Canada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PWD, 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MC, voluntary org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 76.5, R 60-89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4C5BD6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Hermeneutics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Constant comparative 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Experiences of PWD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MacRae</w:t>
            </w:r>
            <w:proofErr w:type="spellEnd"/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 2010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MC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R 60-85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Constant comparative 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Impact of AD on self  identity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Mahoney 2005</w:t>
            </w:r>
            <w:r>
              <w:rPr>
                <w:rFonts w:cs="Calibri"/>
                <w:color w:val="000000"/>
                <w:sz w:val="20"/>
                <w:szCs w:val="20"/>
              </w:rPr>
              <w:t>* (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Cloutterbuck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2003,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Neary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2005)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Alz</w:t>
            </w:r>
            <w:proofErr w:type="spellEnd"/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 assoc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Interviews, Focus Groups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Content analysis &amp; meta-synthesis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Cross cultural similarities &amp; differences of 3 ethnic </w:t>
            </w: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grps</w:t>
            </w:r>
            <w:proofErr w:type="spellEnd"/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 towards onset &amp; diagnosis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Manthorpe</w:t>
            </w:r>
            <w:proofErr w:type="spellEnd"/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 2011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PWD/MCI, 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MC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18 aged 65-79, 5 over 80, 3 under 65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Drew upon GT methods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Constant comparative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Experiences, expectations and service needs of people with memory </w:t>
            </w:r>
            <w:r w:rsidRPr="00787391">
              <w:rPr>
                <w:rFonts w:cs="Calibri"/>
                <w:color w:val="000000"/>
                <w:sz w:val="20"/>
                <w:szCs w:val="20"/>
              </w:rPr>
              <w:lastRenderedPageBreak/>
              <w:t>problems and their carer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High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lastRenderedPageBreak/>
              <w:t>Mason 2005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People with MCI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Day centre older adults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 79, R 72-86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Interviews, analysis of video footage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IPA, behavioural interactional codes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Mutual support processes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Menne</w:t>
            </w:r>
            <w:proofErr w:type="spellEnd"/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 2002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Neurology &amp; </w:t>
            </w: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Alz</w:t>
            </w:r>
            <w:proofErr w:type="spellEnd"/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dis</w:t>
            </w:r>
            <w:proofErr w:type="spellEnd"/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 Centre support </w:t>
            </w: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grp</w:t>
            </w:r>
            <w:proofErr w:type="spellEnd"/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 71.7, R 57-88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Strauss, A (1987), Qualitative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Day to day activities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Mok</w:t>
            </w:r>
            <w:proofErr w:type="spellEnd"/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 2007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Hong Kong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Community rehabilitation network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R 56-80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Interviews, observation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Line by line coding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Living &amp; coping amongst older Chinese people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Monzin</w:t>
            </w:r>
            <w:proofErr w:type="spellEnd"/>
            <w:r w:rsidRPr="00787391">
              <w:rPr>
                <w:rFonts w:cs="Calibri"/>
                <w:color w:val="000000"/>
                <w:sz w:val="20"/>
                <w:szCs w:val="20"/>
              </w:rPr>
              <w:t>-Cook 2006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PWD, 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MC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 76.7, R 66-87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IPA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Understanding about dementia before attending memory clinic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 xml:space="preserve">Moreland 2001, 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Housing associations, churches, voluntary </w:t>
            </w: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grps</w:t>
            </w:r>
            <w:proofErr w:type="spellEnd"/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Thematic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Service experiences of BME groups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Moreland 2003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UK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Voluntary </w:t>
            </w: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grps</w:t>
            </w:r>
            <w:proofErr w:type="spellEnd"/>
            <w:r w:rsidRPr="00787391">
              <w:rPr>
                <w:rFonts w:cs="Calibri"/>
                <w:color w:val="000000"/>
                <w:sz w:val="20"/>
                <w:szCs w:val="20"/>
              </w:rPr>
              <w:t>, churches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Thematic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Service experiences of BME groups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Mukadam</w:t>
            </w:r>
            <w:proofErr w:type="spellEnd"/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 2011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Carers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PC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GT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Coding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Effect of culture and ethnicity on help seeking for dementia symptoms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Murray 1999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14 EU countries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Carers (20 from each country)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MC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GT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Content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Comparison of subjective experience across Europe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Neufeld 2003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Canada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Adverts in community newsletters, health care agencies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Symbolic </w:t>
            </w: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interactionalism</w:t>
            </w:r>
            <w:proofErr w:type="spellEnd"/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Thematic content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Non-support for care givers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sz w:val="20"/>
                <w:szCs w:val="20"/>
              </w:rPr>
              <w:t>Nygard</w:t>
            </w:r>
            <w:proofErr w:type="spellEnd"/>
            <w:r w:rsidRPr="00787391">
              <w:rPr>
                <w:rFonts w:cs="Calibri"/>
                <w:sz w:val="20"/>
                <w:szCs w:val="20"/>
              </w:rPr>
              <w:t xml:space="preserve"> 1998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Sweden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In-pt diagnostic unit 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Mid 50s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IPA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Detailed longitudinal case studies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O’Connor 1999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Community support service organisations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Discourse analysis/case study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Discourse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Interface between living with memory impaired spouse &amp; use of formal support services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Ostwald 2002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Participants from previous study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 77.6, R 47-97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Thematic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Losses, feelings, coping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Pearce 2002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PWD, 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MC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 75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IPA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How diagnosed men deal with onset of disease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Perry 2002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NS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Constant </w:t>
            </w:r>
            <w:r w:rsidRPr="00787391">
              <w:rPr>
                <w:rFonts w:cs="Calibri"/>
                <w:color w:val="000000"/>
                <w:sz w:val="20"/>
                <w:szCs w:val="20"/>
              </w:rPr>
              <w:lastRenderedPageBreak/>
              <w:t>comparative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Strategies used by spouses </w:t>
            </w:r>
            <w:r w:rsidRPr="00787391">
              <w:rPr>
                <w:rFonts w:cs="Calibri"/>
                <w:color w:val="000000"/>
                <w:sz w:val="20"/>
                <w:szCs w:val="20"/>
              </w:rPr>
              <w:lastRenderedPageBreak/>
              <w:t>to preserve personhood of partner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Low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sz w:val="20"/>
                <w:szCs w:val="20"/>
              </w:rPr>
              <w:lastRenderedPageBreak/>
              <w:t>Phinney</w:t>
            </w:r>
            <w:proofErr w:type="spellEnd"/>
            <w:r w:rsidRPr="00787391">
              <w:rPr>
                <w:rFonts w:cs="Calibri"/>
                <w:sz w:val="20"/>
                <w:szCs w:val="20"/>
              </w:rPr>
              <w:t xml:space="preserve"> 1998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Canada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PWD, 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research centre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R 75-89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Interviews, observation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Thematic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Living with AD &amp; what it means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Phinney</w:t>
            </w:r>
            <w:proofErr w:type="spellEnd"/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 2006</w:t>
            </w:r>
            <w:r>
              <w:rPr>
                <w:rFonts w:cs="Calibri"/>
                <w:color w:val="000000"/>
                <w:sz w:val="20"/>
                <w:szCs w:val="20"/>
              </w:rPr>
              <w:t>* (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Phinney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2002,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Phinney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2003,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Phinney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2007)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PWD, 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Research centre &amp; support </w:t>
            </w: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grp</w:t>
            </w:r>
            <w:proofErr w:type="spellEnd"/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R 64-88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Interpretive phenomenological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How family members support meaningful activity for PWD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sz w:val="20"/>
                <w:szCs w:val="20"/>
              </w:rPr>
              <w:t>Pollitt</w:t>
            </w:r>
            <w:proofErr w:type="spellEnd"/>
            <w:r w:rsidRPr="00787391">
              <w:rPr>
                <w:rFonts w:cs="Calibri"/>
                <w:sz w:val="20"/>
                <w:szCs w:val="20"/>
              </w:rPr>
              <w:t xml:space="preserve"> 1989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UK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PC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Perceptions &amp; responses to deterioration in intellectual function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Post 2001</w:t>
            </w:r>
          </w:p>
          <w:p w:rsidR="00DB1194" w:rsidRPr="00787391" w:rsidRDefault="00DB1194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PWD, 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Alz</w:t>
            </w:r>
            <w:proofErr w:type="spellEnd"/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 assoc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 71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Focus Groups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Thematic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Views on impact of cognition-enhancing medication on quality of life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Pratt 2003</w:t>
            </w:r>
            <w:r>
              <w:rPr>
                <w:rFonts w:cs="Calibri"/>
                <w:color w:val="000000"/>
                <w:sz w:val="20"/>
                <w:szCs w:val="20"/>
              </w:rPr>
              <w:t>* (Pratt 2001)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PC, MC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R 44-78 (11 under 65 and 13 over)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Thematic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Impact of social context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Preston 2007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MC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 71, R 58-81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IPA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Coping strategies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Quinn 2008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MC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IPA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Daily experience &amp; accessing support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E52B11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52B11" w:rsidRDefault="00E52B11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A73CE">
              <w:rPr>
                <w:rFonts w:cs="Calibri"/>
                <w:sz w:val="20"/>
                <w:szCs w:val="20"/>
              </w:rPr>
              <w:t>Roberto 2011</w:t>
            </w:r>
          </w:p>
          <w:p w:rsidR="00E52B11" w:rsidRPr="00787391" w:rsidRDefault="00E52B11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USA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52B11" w:rsidRPr="00787391" w:rsidRDefault="00E52B11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People with MCI and their 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52B11" w:rsidRPr="00787391" w:rsidRDefault="00E52B11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MC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52B11" w:rsidRPr="00787391" w:rsidRDefault="00AA14A4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168 (56 PWMCI, 112 carers)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52B11" w:rsidRPr="00787391" w:rsidRDefault="00AA14A4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PWMCI M 76.5, primary carer M 66.8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52B11" w:rsidRPr="00787391" w:rsidRDefault="00E52B11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52B11" w:rsidRPr="00787391" w:rsidRDefault="00E52B11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GT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52B11" w:rsidRPr="00787391" w:rsidRDefault="00AA14A4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Content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52B11" w:rsidRPr="00787391" w:rsidRDefault="00E52B11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Impact of memory changes on family dynamics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52B11" w:rsidRPr="00787391" w:rsidRDefault="00BA73C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E52B11" w:rsidRPr="00787391" w:rsidRDefault="00BA73C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Robinson 1997</w:t>
            </w:r>
            <w:r>
              <w:rPr>
                <w:rFonts w:cs="Calibri"/>
                <w:sz w:val="20"/>
                <w:szCs w:val="20"/>
              </w:rPr>
              <w:t>* (Robinson 1998)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Sweden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People with MCI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MC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Hermeneutical /Phenomenology approach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Pre-diagnosis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Robinson  </w:t>
            </w:r>
            <w:r w:rsidR="00AD4125" w:rsidRPr="00787391">
              <w:rPr>
                <w:rFonts w:cs="Calibri"/>
                <w:color w:val="000000"/>
                <w:sz w:val="20"/>
                <w:szCs w:val="20"/>
              </w:rPr>
              <w:t>2005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PWD, 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MC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 77, R 65-85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Interpretive phenomenological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Psychological reactions to diagnosis in couples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Samuelsson 2001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Sweden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Group housing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Content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Care giving for elderly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sz w:val="20"/>
                <w:szCs w:val="20"/>
              </w:rPr>
              <w:t>Seabrooke</w:t>
            </w:r>
            <w:proofErr w:type="spellEnd"/>
            <w:r w:rsidRPr="00787391">
              <w:rPr>
                <w:rFonts w:cs="Calibri"/>
                <w:sz w:val="20"/>
                <w:szCs w:val="20"/>
              </w:rPr>
              <w:t xml:space="preserve"> 2004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UK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Voluntary </w:t>
            </w: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grps</w:t>
            </w:r>
            <w:proofErr w:type="spellEnd"/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Interviews, Focus Groups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GT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Content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Service needs of Asian older people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sz w:val="20"/>
                <w:szCs w:val="20"/>
              </w:rPr>
              <w:t>Shaji</w:t>
            </w:r>
            <w:proofErr w:type="spellEnd"/>
            <w:r w:rsidRPr="00787391">
              <w:rPr>
                <w:rFonts w:cs="Calibri"/>
                <w:sz w:val="20"/>
                <w:szCs w:val="20"/>
              </w:rPr>
              <w:t xml:space="preserve"> 2003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India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NS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Constant comparative 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Care arrangements, attitudes, sources of strain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Low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Smith 2001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lastRenderedPageBreak/>
              <w:t>Canada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PWD, people </w:t>
            </w:r>
            <w:r w:rsidRPr="00787391">
              <w:rPr>
                <w:rFonts w:cs="Calibri"/>
                <w:color w:val="000000"/>
                <w:sz w:val="20"/>
                <w:szCs w:val="20"/>
              </w:rPr>
              <w:lastRenderedPageBreak/>
              <w:t>with MCI, 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lastRenderedPageBreak/>
              <w:t>MC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Median, AD </w:t>
            </w:r>
            <w:r w:rsidRPr="00787391">
              <w:rPr>
                <w:rFonts w:cs="Calibri"/>
                <w:color w:val="000000"/>
                <w:sz w:val="20"/>
                <w:szCs w:val="20"/>
              </w:rPr>
              <w:lastRenderedPageBreak/>
              <w:t>85, no AD 49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lastRenderedPageBreak/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Inductive </w:t>
            </w:r>
            <w:r w:rsidRPr="00787391">
              <w:rPr>
                <w:rFonts w:cs="Calibri"/>
                <w:color w:val="000000"/>
                <w:sz w:val="20"/>
                <w:szCs w:val="20"/>
              </w:rPr>
              <w:lastRenderedPageBreak/>
              <w:t>reasoning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Lay understanding of </w:t>
            </w:r>
            <w:r w:rsidRPr="00787391">
              <w:rPr>
                <w:rFonts w:cs="Calibri"/>
                <w:color w:val="000000"/>
                <w:sz w:val="20"/>
                <w:szCs w:val="20"/>
              </w:rPr>
              <w:lastRenderedPageBreak/>
              <w:t>diagnostic information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Low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Low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lastRenderedPageBreak/>
              <w:t>Steeman</w:t>
            </w:r>
            <w:proofErr w:type="spellEnd"/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 2007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Belgium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PWD, 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MC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R 69-91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GT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Grounded theory &amp; narrative research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What it is like to live with early stage dementia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sz w:val="20"/>
                <w:szCs w:val="20"/>
              </w:rPr>
              <w:t>Sterritt</w:t>
            </w:r>
            <w:proofErr w:type="spellEnd"/>
            <w:r w:rsidRPr="00787391">
              <w:rPr>
                <w:rFonts w:cs="Calibri"/>
                <w:sz w:val="20"/>
                <w:szCs w:val="20"/>
              </w:rPr>
              <w:t xml:space="preserve"> 1998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US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NS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Interviews, open-ended questionnaires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Thematic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Cultural attitudes, beliefs &amp; values of African American carers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Low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Svanstrom</w:t>
            </w:r>
            <w:proofErr w:type="spellEnd"/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 2004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PWD, 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PC, MC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R 73-80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Phenomenological 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Lived experience of dementia in couples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Teel 2003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US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Alz</w:t>
            </w:r>
            <w:proofErr w:type="spellEnd"/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 assoc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Constant comparative 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Barriers to recognition &amp; treatment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Todres</w:t>
            </w:r>
            <w:proofErr w:type="spellEnd"/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 2006</w:t>
            </w:r>
            <w:r>
              <w:rPr>
                <w:rFonts w:cs="Calibri"/>
                <w:color w:val="000000"/>
                <w:sz w:val="20"/>
                <w:szCs w:val="20"/>
              </w:rPr>
              <w:t>* (Galvin 2005)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Carer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Participant approached researcher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Life-world descriptions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Phenomenological narrative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Carer experience post diagnosis 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 xml:space="preserve">Van </w:t>
            </w:r>
            <w:proofErr w:type="spellStart"/>
            <w:r w:rsidRPr="00787391">
              <w:rPr>
                <w:rFonts w:cs="Calibri"/>
                <w:sz w:val="20"/>
                <w:szCs w:val="20"/>
              </w:rPr>
              <w:t>Dijkhuizen</w:t>
            </w:r>
            <w:proofErr w:type="spellEnd"/>
            <w:r w:rsidRPr="00787391">
              <w:rPr>
                <w:rFonts w:cs="Calibri"/>
                <w:sz w:val="20"/>
                <w:szCs w:val="20"/>
              </w:rPr>
              <w:t xml:space="preserve"> 2006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UK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PWD, Carers (not reported)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PC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 78, R 70-86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IPA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Gender differences in coping strategies &amp; appraisal 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sz w:val="20"/>
                <w:szCs w:val="20"/>
              </w:rPr>
              <w:t>Vellone</w:t>
            </w:r>
            <w:proofErr w:type="spellEnd"/>
            <w:r w:rsidRPr="00787391">
              <w:rPr>
                <w:rFonts w:cs="Calibri"/>
                <w:sz w:val="20"/>
                <w:szCs w:val="20"/>
              </w:rPr>
              <w:t xml:space="preserve"> 2002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Italy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Carers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Medical centre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Phenomenology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Italian family members experiences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Watkins 2006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Psycho-therapy group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 76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Focus Groups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NS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Stiles et al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Changes occurring during psychotherapy group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sz w:val="20"/>
                <w:szCs w:val="20"/>
              </w:rPr>
              <w:t>Werezak</w:t>
            </w:r>
            <w:proofErr w:type="spellEnd"/>
            <w:r w:rsidRPr="00787391">
              <w:rPr>
                <w:rFonts w:cs="Calibri"/>
                <w:sz w:val="20"/>
                <w:szCs w:val="20"/>
              </w:rPr>
              <w:t xml:space="preserve"> 2002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787391">
              <w:rPr>
                <w:rFonts w:cs="Calibri"/>
                <w:sz w:val="20"/>
                <w:szCs w:val="20"/>
              </w:rPr>
              <w:t>Canada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Not clear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R 61-79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GT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Constant comparative analysis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Learning to live with memory loss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Westius</w:t>
            </w:r>
            <w:proofErr w:type="spellEnd"/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 2009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MC, day care centre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R 73-89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Hermeneutical phenomenology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Life story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Low</w:t>
            </w:r>
          </w:p>
        </w:tc>
      </w:tr>
      <w:tr w:rsidR="00AD4125" w:rsidRPr="009C02C3" w:rsidTr="002356B9">
        <w:trPr>
          <w:trHeight w:val="300"/>
        </w:trPr>
        <w:tc>
          <w:tcPr>
            <w:tcW w:w="184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787391">
              <w:rPr>
                <w:rFonts w:cs="Calibri"/>
                <w:color w:val="000000"/>
                <w:sz w:val="20"/>
                <w:szCs w:val="20"/>
              </w:rPr>
              <w:t>Wolverson</w:t>
            </w:r>
            <w:proofErr w:type="spellEnd"/>
            <w:r w:rsidRPr="00787391">
              <w:rPr>
                <w:rFonts w:cs="Calibri"/>
                <w:color w:val="000000"/>
                <w:sz w:val="20"/>
                <w:szCs w:val="20"/>
              </w:rPr>
              <w:t xml:space="preserve"> 2010</w:t>
            </w:r>
          </w:p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PWD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MC</w:t>
            </w:r>
          </w:p>
        </w:tc>
        <w:tc>
          <w:tcPr>
            <w:tcW w:w="851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M 81.8, R72-87</w:t>
            </w:r>
          </w:p>
        </w:tc>
        <w:tc>
          <w:tcPr>
            <w:tcW w:w="1698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Interviews</w:t>
            </w:r>
          </w:p>
        </w:tc>
        <w:tc>
          <w:tcPr>
            <w:tcW w:w="141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IPA</w:t>
            </w:r>
          </w:p>
        </w:tc>
        <w:tc>
          <w:tcPr>
            <w:tcW w:w="2269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AD4125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87391">
              <w:rPr>
                <w:rFonts w:cs="Calibri"/>
                <w:color w:val="000000"/>
                <w:sz w:val="20"/>
                <w:szCs w:val="20"/>
              </w:rPr>
              <w:t>Subjective experience of hope</w:t>
            </w:r>
          </w:p>
        </w:tc>
        <w:tc>
          <w:tcPr>
            <w:tcW w:w="992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993" w:type="dxa"/>
            <w:tcBorders>
              <w:top w:val="single" w:sz="6" w:space="0" w:color="D0D7E5"/>
              <w:left w:val="single" w:sz="6" w:space="0" w:color="D0D7E5"/>
              <w:bottom w:val="single" w:sz="6" w:space="0" w:color="D0D7E5"/>
              <w:right w:val="single" w:sz="6" w:space="0" w:color="D0D7E5"/>
            </w:tcBorders>
            <w:shd w:val="solid" w:color="FFFFFF" w:fill="auto"/>
          </w:tcPr>
          <w:p w:rsidR="00AD4125" w:rsidRPr="00787391" w:rsidRDefault="006E68AE" w:rsidP="00235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Medium</w:t>
            </w:r>
          </w:p>
        </w:tc>
      </w:tr>
    </w:tbl>
    <w:p w:rsidR="00AD4125" w:rsidRDefault="00AD4125" w:rsidP="00AD4125">
      <w:pPr>
        <w:spacing w:line="240" w:lineRule="auto"/>
      </w:pPr>
    </w:p>
    <w:p w:rsidR="00AD4125" w:rsidRDefault="00AD4125" w:rsidP="00AD4125">
      <w:pPr>
        <w:spacing w:line="240" w:lineRule="auto"/>
      </w:pPr>
      <w:r>
        <w:t>* = primary reference (associated references in brackets)</w:t>
      </w:r>
    </w:p>
    <w:p w:rsidR="00AD4125" w:rsidRDefault="00AD4125" w:rsidP="00AD4125">
      <w:pPr>
        <w:spacing w:line="240" w:lineRule="auto"/>
      </w:pPr>
      <w:r>
        <w:t>*</w:t>
      </w:r>
      <w:proofErr w:type="gramStart"/>
      <w:r>
        <w:t>*  PWD</w:t>
      </w:r>
      <w:proofErr w:type="gramEnd"/>
      <w:r>
        <w:t>/MCI and carers only, † as reported by study authors</w:t>
      </w:r>
    </w:p>
    <w:p w:rsidR="00AD4125" w:rsidRDefault="00AD4125" w:rsidP="00AD4125">
      <w:pPr>
        <w:spacing w:line="240" w:lineRule="auto"/>
      </w:pPr>
      <w:r>
        <w:t>PC = primary care, MC = memory clinic, MH = mental health</w:t>
      </w:r>
    </w:p>
    <w:p w:rsidR="00AD4125" w:rsidRDefault="00AD4125" w:rsidP="00AD4125">
      <w:pPr>
        <w:spacing w:line="240" w:lineRule="auto"/>
      </w:pPr>
      <w:r>
        <w:t>GT = Grounded theory, E = ethnography, P= phenomenology, NS = not stated</w:t>
      </w:r>
    </w:p>
    <w:p w:rsidR="002356B9" w:rsidRDefault="002356B9"/>
    <w:sectPr w:rsidR="002356B9" w:rsidSect="00AD41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anna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9C4"/>
    <w:multiLevelType w:val="hybridMultilevel"/>
    <w:tmpl w:val="7C761680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E57DB"/>
    <w:multiLevelType w:val="hybridMultilevel"/>
    <w:tmpl w:val="71343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43E21"/>
    <w:multiLevelType w:val="hybridMultilevel"/>
    <w:tmpl w:val="86723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07A50"/>
    <w:multiLevelType w:val="hybridMultilevel"/>
    <w:tmpl w:val="1E2E5462"/>
    <w:lvl w:ilvl="0" w:tplc="2E98FD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89405E"/>
    <w:multiLevelType w:val="hybridMultilevel"/>
    <w:tmpl w:val="34F85ED0"/>
    <w:lvl w:ilvl="0" w:tplc="3B62B12A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C83A68"/>
    <w:multiLevelType w:val="hybridMultilevel"/>
    <w:tmpl w:val="02220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261AA"/>
    <w:multiLevelType w:val="hybridMultilevel"/>
    <w:tmpl w:val="B544734E"/>
    <w:lvl w:ilvl="0" w:tplc="3B62B12A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AB1CA7"/>
    <w:multiLevelType w:val="hybridMultilevel"/>
    <w:tmpl w:val="233AE966"/>
    <w:lvl w:ilvl="0" w:tplc="20F0E3EA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E26F8"/>
    <w:multiLevelType w:val="hybridMultilevel"/>
    <w:tmpl w:val="60342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2285D"/>
    <w:multiLevelType w:val="hybridMultilevel"/>
    <w:tmpl w:val="6792C046"/>
    <w:lvl w:ilvl="0" w:tplc="3B62B12A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B735AD"/>
    <w:multiLevelType w:val="hybridMultilevel"/>
    <w:tmpl w:val="CA36293E"/>
    <w:lvl w:ilvl="0" w:tplc="3B62B12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7612F"/>
    <w:multiLevelType w:val="hybridMultilevel"/>
    <w:tmpl w:val="267478C2"/>
    <w:lvl w:ilvl="0" w:tplc="3B62B12A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E64656"/>
    <w:multiLevelType w:val="hybridMultilevel"/>
    <w:tmpl w:val="C6C4F0C2"/>
    <w:lvl w:ilvl="0" w:tplc="17C2CD84">
      <w:start w:val="1"/>
      <w:numFmt w:val="lowerRoman"/>
      <w:lvlText w:val="%1)"/>
      <w:lvlJc w:val="left"/>
      <w:pPr>
        <w:ind w:left="7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1AD33474"/>
    <w:multiLevelType w:val="hybridMultilevel"/>
    <w:tmpl w:val="B226E650"/>
    <w:lvl w:ilvl="0" w:tplc="0CF8F8A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321E7"/>
    <w:multiLevelType w:val="hybridMultilevel"/>
    <w:tmpl w:val="234EEC38"/>
    <w:lvl w:ilvl="0" w:tplc="3B62B12A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901C83"/>
    <w:multiLevelType w:val="hybridMultilevel"/>
    <w:tmpl w:val="263E7DCC"/>
    <w:lvl w:ilvl="0" w:tplc="3B62B12A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6C0370"/>
    <w:multiLevelType w:val="hybridMultilevel"/>
    <w:tmpl w:val="E5D4AB02"/>
    <w:lvl w:ilvl="0" w:tplc="3B62B12A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024D0B"/>
    <w:multiLevelType w:val="hybridMultilevel"/>
    <w:tmpl w:val="B9B8560C"/>
    <w:lvl w:ilvl="0" w:tplc="3B62B12A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04028C"/>
    <w:multiLevelType w:val="hybridMultilevel"/>
    <w:tmpl w:val="E89067C8"/>
    <w:lvl w:ilvl="0" w:tplc="2E98FD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CA1CF0"/>
    <w:multiLevelType w:val="hybridMultilevel"/>
    <w:tmpl w:val="8E70DC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3774A"/>
    <w:multiLevelType w:val="hybridMultilevel"/>
    <w:tmpl w:val="0264018C"/>
    <w:lvl w:ilvl="0" w:tplc="2BC225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D00C8"/>
    <w:multiLevelType w:val="hybridMultilevel"/>
    <w:tmpl w:val="0FF20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D6B4C"/>
    <w:multiLevelType w:val="hybridMultilevel"/>
    <w:tmpl w:val="454E35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DB2BCA"/>
    <w:multiLevelType w:val="hybridMultilevel"/>
    <w:tmpl w:val="1DF82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EA43E9"/>
    <w:multiLevelType w:val="hybridMultilevel"/>
    <w:tmpl w:val="2FDC5CAE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892B28"/>
    <w:multiLevelType w:val="hybridMultilevel"/>
    <w:tmpl w:val="CAFCC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E4927"/>
    <w:multiLevelType w:val="hybridMultilevel"/>
    <w:tmpl w:val="264C9008"/>
    <w:lvl w:ilvl="0" w:tplc="2E98FD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2D34E2"/>
    <w:multiLevelType w:val="hybridMultilevel"/>
    <w:tmpl w:val="ECA61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45ADF"/>
    <w:multiLevelType w:val="hybridMultilevel"/>
    <w:tmpl w:val="C10CA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BE64BE"/>
    <w:multiLevelType w:val="hybridMultilevel"/>
    <w:tmpl w:val="C680A570"/>
    <w:lvl w:ilvl="0" w:tplc="E4DA032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B95DB9"/>
    <w:multiLevelType w:val="hybridMultilevel"/>
    <w:tmpl w:val="29724720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50DF5"/>
    <w:multiLevelType w:val="hybridMultilevel"/>
    <w:tmpl w:val="6526F298"/>
    <w:lvl w:ilvl="0" w:tplc="2E98FD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A290175"/>
    <w:multiLevelType w:val="hybridMultilevel"/>
    <w:tmpl w:val="11487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C434B"/>
    <w:multiLevelType w:val="hybridMultilevel"/>
    <w:tmpl w:val="B0F2A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46911"/>
    <w:multiLevelType w:val="hybridMultilevel"/>
    <w:tmpl w:val="E610AB24"/>
    <w:lvl w:ilvl="0" w:tplc="3B62B12A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3C7A13"/>
    <w:multiLevelType w:val="hybridMultilevel"/>
    <w:tmpl w:val="F032648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81493A"/>
    <w:multiLevelType w:val="hybridMultilevel"/>
    <w:tmpl w:val="F83CB50A"/>
    <w:lvl w:ilvl="0" w:tplc="EBA6C0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7"/>
  </w:num>
  <w:num w:numId="4">
    <w:abstractNumId w:val="2"/>
  </w:num>
  <w:num w:numId="5">
    <w:abstractNumId w:val="1"/>
  </w:num>
  <w:num w:numId="6">
    <w:abstractNumId w:val="23"/>
  </w:num>
  <w:num w:numId="7">
    <w:abstractNumId w:val="28"/>
  </w:num>
  <w:num w:numId="8">
    <w:abstractNumId w:val="12"/>
  </w:num>
  <w:num w:numId="9">
    <w:abstractNumId w:val="36"/>
  </w:num>
  <w:num w:numId="10">
    <w:abstractNumId w:val="20"/>
  </w:num>
  <w:num w:numId="11">
    <w:abstractNumId w:val="19"/>
  </w:num>
  <w:num w:numId="12">
    <w:abstractNumId w:val="8"/>
  </w:num>
  <w:num w:numId="13">
    <w:abstractNumId w:val="30"/>
  </w:num>
  <w:num w:numId="14">
    <w:abstractNumId w:val="0"/>
  </w:num>
  <w:num w:numId="15">
    <w:abstractNumId w:val="24"/>
  </w:num>
  <w:num w:numId="16">
    <w:abstractNumId w:val="13"/>
  </w:num>
  <w:num w:numId="17">
    <w:abstractNumId w:val="32"/>
  </w:num>
  <w:num w:numId="18">
    <w:abstractNumId w:val="21"/>
  </w:num>
  <w:num w:numId="19">
    <w:abstractNumId w:val="33"/>
  </w:num>
  <w:num w:numId="20">
    <w:abstractNumId w:val="35"/>
  </w:num>
  <w:num w:numId="21">
    <w:abstractNumId w:val="7"/>
  </w:num>
  <w:num w:numId="22">
    <w:abstractNumId w:val="22"/>
  </w:num>
  <w:num w:numId="23">
    <w:abstractNumId w:val="18"/>
  </w:num>
  <w:num w:numId="24">
    <w:abstractNumId w:val="31"/>
  </w:num>
  <w:num w:numId="25">
    <w:abstractNumId w:val="3"/>
  </w:num>
  <w:num w:numId="26">
    <w:abstractNumId w:val="26"/>
  </w:num>
  <w:num w:numId="27">
    <w:abstractNumId w:val="16"/>
  </w:num>
  <w:num w:numId="28">
    <w:abstractNumId w:val="9"/>
  </w:num>
  <w:num w:numId="29">
    <w:abstractNumId w:val="11"/>
  </w:num>
  <w:num w:numId="30">
    <w:abstractNumId w:val="15"/>
  </w:num>
  <w:num w:numId="31">
    <w:abstractNumId w:val="14"/>
  </w:num>
  <w:num w:numId="32">
    <w:abstractNumId w:val="34"/>
  </w:num>
  <w:num w:numId="33">
    <w:abstractNumId w:val="17"/>
  </w:num>
  <w:num w:numId="34">
    <w:abstractNumId w:val="4"/>
  </w:num>
  <w:num w:numId="35">
    <w:abstractNumId w:val="10"/>
  </w:num>
  <w:num w:numId="36">
    <w:abstractNumId w:val="6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4125"/>
    <w:rsid w:val="000233B7"/>
    <w:rsid w:val="00103A78"/>
    <w:rsid w:val="001A104A"/>
    <w:rsid w:val="001F7B28"/>
    <w:rsid w:val="002356B9"/>
    <w:rsid w:val="00271127"/>
    <w:rsid w:val="003D6AE4"/>
    <w:rsid w:val="00432A58"/>
    <w:rsid w:val="00443E1F"/>
    <w:rsid w:val="004C30B0"/>
    <w:rsid w:val="004C5BD6"/>
    <w:rsid w:val="00650AAA"/>
    <w:rsid w:val="006A272D"/>
    <w:rsid w:val="006E210A"/>
    <w:rsid w:val="006E68AE"/>
    <w:rsid w:val="00793D6F"/>
    <w:rsid w:val="008023CD"/>
    <w:rsid w:val="008441FB"/>
    <w:rsid w:val="00895C1A"/>
    <w:rsid w:val="008C1559"/>
    <w:rsid w:val="008F3FA1"/>
    <w:rsid w:val="00920EED"/>
    <w:rsid w:val="00944310"/>
    <w:rsid w:val="00A15AB1"/>
    <w:rsid w:val="00AA14A4"/>
    <w:rsid w:val="00AD4125"/>
    <w:rsid w:val="00AF2401"/>
    <w:rsid w:val="00BA73CE"/>
    <w:rsid w:val="00CB1086"/>
    <w:rsid w:val="00D84CD5"/>
    <w:rsid w:val="00DB1194"/>
    <w:rsid w:val="00E52B11"/>
    <w:rsid w:val="00F02B1E"/>
    <w:rsid w:val="00F041CE"/>
    <w:rsid w:val="00F2436F"/>
    <w:rsid w:val="00F705AA"/>
    <w:rsid w:val="00F85139"/>
    <w:rsid w:val="00FC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125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1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41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D4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D4125"/>
    <w:rPr>
      <w:rFonts w:asciiTheme="majorHAnsi" w:eastAsiaTheme="majorEastAsia" w:hAnsiTheme="majorHAnsi" w:cstheme="majorBidi"/>
      <w:b/>
      <w:bCs/>
      <w:color w:val="4F81BD" w:themeColor="accent1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D4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1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125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1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25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D4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125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D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125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AD4125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4125"/>
    <w:rPr>
      <w:color w:val="0000FF" w:themeColor="hyperlink"/>
      <w:u w:val="single"/>
    </w:rPr>
  </w:style>
  <w:style w:type="paragraph" w:customStyle="1" w:styleId="Default">
    <w:name w:val="Default"/>
    <w:rsid w:val="00AD41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AD4125"/>
    <w:pPr>
      <w:spacing w:after="0" w:line="240" w:lineRule="auto"/>
    </w:pPr>
    <w:rPr>
      <w:rFonts w:eastAsiaTheme="minorEastAsia"/>
      <w:lang w:eastAsia="en-GB"/>
    </w:rPr>
  </w:style>
  <w:style w:type="paragraph" w:customStyle="1" w:styleId="Normal0">
    <w:name w:val="[Normal]"/>
    <w:rsid w:val="00AD4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rpcqfb</dc:creator>
  <cp:keywords/>
  <dc:description/>
  <cp:lastModifiedBy>Home</cp:lastModifiedBy>
  <cp:revision>3</cp:revision>
  <dcterms:created xsi:type="dcterms:W3CDTF">2012-09-06T11:36:00Z</dcterms:created>
  <dcterms:modified xsi:type="dcterms:W3CDTF">2012-09-07T09:07:00Z</dcterms:modified>
</cp:coreProperties>
</file>