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C695" w14:textId="77777777" w:rsidR="00341F19" w:rsidRPr="00735A08" w:rsidRDefault="00341F19" w:rsidP="00341F19">
      <w:pPr>
        <w:rPr>
          <w:i/>
          <w:lang w:eastAsia="en-US"/>
        </w:rPr>
      </w:pPr>
      <w:r w:rsidRPr="00735A08">
        <w:rPr>
          <w:i/>
          <w:lang w:eastAsia="en-US"/>
        </w:rPr>
        <w:t>S</w:t>
      </w:r>
      <w:r>
        <w:rPr>
          <w:i/>
          <w:lang w:eastAsia="en-US"/>
        </w:rPr>
        <w:t>6</w:t>
      </w:r>
      <w:r w:rsidRPr="00735A08">
        <w:rPr>
          <w:i/>
          <w:lang w:eastAsia="en-US"/>
        </w:rPr>
        <w:t xml:space="preserve"> Table: </w:t>
      </w:r>
      <w:bookmarkStart w:id="0" w:name="_Hlk50469708"/>
      <w:r w:rsidRPr="00735A08">
        <w:rPr>
          <w:i/>
          <w:lang w:eastAsia="en-US"/>
        </w:rPr>
        <w:t>Association between continuous national indices of development</w:t>
      </w:r>
      <w:r>
        <w:rPr>
          <w:i/>
          <w:lang w:eastAsia="en-US"/>
        </w:rPr>
        <w:t>, income</w:t>
      </w:r>
      <w:r w:rsidRPr="00735A08">
        <w:rPr>
          <w:i/>
          <w:lang w:eastAsia="en-US"/>
        </w:rPr>
        <w:t xml:space="preserve"> inequality, and z-BMI, adjusted for individual risk </w:t>
      </w:r>
      <w:bookmarkEnd w:id="0"/>
      <w:r>
        <w:rPr>
          <w:i/>
          <w:lang w:eastAsia="en-US"/>
        </w:rPr>
        <w:t>factors</w:t>
      </w:r>
    </w:p>
    <w:p w14:paraId="0FE9203E" w14:textId="77777777" w:rsidR="00341F19" w:rsidRPr="00735A08" w:rsidRDefault="00341F19" w:rsidP="00341F19">
      <w:pPr>
        <w:rPr>
          <w:i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3"/>
        <w:gridCol w:w="2166"/>
        <w:gridCol w:w="2166"/>
        <w:gridCol w:w="2166"/>
        <w:gridCol w:w="1588"/>
        <w:gridCol w:w="1636"/>
        <w:gridCol w:w="1647"/>
      </w:tblGrid>
      <w:tr w:rsidR="00341F19" w:rsidRPr="002B6A2F" w14:paraId="5DF24BAE" w14:textId="77777777" w:rsidTr="001E067E">
        <w:trPr>
          <w:trHeight w:val="315"/>
          <w:tblHeader/>
        </w:trPr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A364" w14:textId="77777777" w:rsidR="00341F19" w:rsidRPr="00735A08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2E5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Girls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632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Boys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9FF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Girls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B30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Boys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ACA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Girls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301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Boys</w:t>
            </w:r>
          </w:p>
        </w:tc>
      </w:tr>
      <w:tr w:rsidR="00341F19" w:rsidRPr="002B6A2F" w14:paraId="19D451D9" w14:textId="77777777" w:rsidTr="001E067E">
        <w:trPr>
          <w:trHeight w:val="315"/>
          <w:tblHeader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442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56C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B6A2F">
              <w:rPr>
                <w:rFonts w:eastAsia="Times New Roman"/>
                <w:color w:val="000000"/>
                <w:sz w:val="16"/>
                <w:szCs w:val="16"/>
              </w:rPr>
              <w:t>Coef</w:t>
            </w:r>
            <w:proofErr w:type="spellEnd"/>
            <w:r w:rsidRPr="002B6A2F">
              <w:rPr>
                <w:rFonts w:eastAsia="Times New Roman"/>
                <w:color w:val="000000"/>
                <w:sz w:val="16"/>
                <w:szCs w:val="16"/>
              </w:rPr>
              <w:t xml:space="preserve"> (95% CI)</w:t>
            </w:r>
          </w:p>
          <w:p w14:paraId="27FEECE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(p-value)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212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B6A2F">
              <w:rPr>
                <w:rFonts w:eastAsia="Times New Roman"/>
                <w:color w:val="000000"/>
                <w:sz w:val="16"/>
                <w:szCs w:val="16"/>
              </w:rPr>
              <w:t>Coef</w:t>
            </w:r>
            <w:proofErr w:type="spellEnd"/>
            <w:r w:rsidRPr="002B6A2F">
              <w:rPr>
                <w:rFonts w:eastAsia="Times New Roman"/>
                <w:color w:val="000000"/>
                <w:sz w:val="16"/>
                <w:szCs w:val="16"/>
              </w:rPr>
              <w:t xml:space="preserve"> (95% CI)</w:t>
            </w:r>
          </w:p>
          <w:p w14:paraId="0D4E652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(p-value)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70F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B6A2F">
              <w:rPr>
                <w:rFonts w:eastAsia="Times New Roman"/>
                <w:color w:val="000000"/>
                <w:sz w:val="16"/>
                <w:szCs w:val="16"/>
              </w:rPr>
              <w:t>Coef</w:t>
            </w:r>
            <w:proofErr w:type="spellEnd"/>
            <w:r w:rsidRPr="002B6A2F">
              <w:rPr>
                <w:rFonts w:eastAsia="Times New Roman"/>
                <w:color w:val="000000"/>
                <w:sz w:val="16"/>
                <w:szCs w:val="16"/>
              </w:rPr>
              <w:t xml:space="preserve"> (95% CI)</w:t>
            </w:r>
          </w:p>
          <w:p w14:paraId="411D771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(p-value)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B89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B6A2F">
              <w:rPr>
                <w:rFonts w:eastAsia="Times New Roman"/>
                <w:color w:val="000000"/>
                <w:sz w:val="16"/>
                <w:szCs w:val="16"/>
              </w:rPr>
              <w:t>Coef</w:t>
            </w:r>
            <w:proofErr w:type="spellEnd"/>
            <w:r w:rsidRPr="002B6A2F">
              <w:rPr>
                <w:rFonts w:eastAsia="Times New Roman"/>
                <w:color w:val="000000"/>
                <w:sz w:val="16"/>
                <w:szCs w:val="16"/>
              </w:rPr>
              <w:t xml:space="preserve"> (95% CI)</w:t>
            </w:r>
          </w:p>
          <w:p w14:paraId="3309CBB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(p-value)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977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B6A2F">
              <w:rPr>
                <w:rFonts w:eastAsia="Times New Roman"/>
                <w:color w:val="000000"/>
                <w:sz w:val="16"/>
                <w:szCs w:val="16"/>
              </w:rPr>
              <w:t>Coef</w:t>
            </w:r>
            <w:proofErr w:type="spellEnd"/>
            <w:r w:rsidRPr="002B6A2F">
              <w:rPr>
                <w:rFonts w:eastAsia="Times New Roman"/>
                <w:color w:val="000000"/>
                <w:sz w:val="16"/>
                <w:szCs w:val="16"/>
              </w:rPr>
              <w:t xml:space="preserve"> (95% CI)</w:t>
            </w:r>
          </w:p>
          <w:p w14:paraId="2537EA0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(p-value)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E08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B6A2F">
              <w:rPr>
                <w:rFonts w:eastAsia="Times New Roman"/>
                <w:color w:val="000000"/>
                <w:sz w:val="16"/>
                <w:szCs w:val="16"/>
              </w:rPr>
              <w:t>Coef</w:t>
            </w:r>
            <w:proofErr w:type="spellEnd"/>
            <w:r w:rsidRPr="002B6A2F">
              <w:rPr>
                <w:rFonts w:eastAsia="Times New Roman"/>
                <w:color w:val="000000"/>
                <w:sz w:val="16"/>
                <w:szCs w:val="16"/>
              </w:rPr>
              <w:t xml:space="preserve"> (95% CI)</w:t>
            </w:r>
          </w:p>
          <w:p w14:paraId="3B251CF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(p-value)</w:t>
            </w:r>
          </w:p>
        </w:tc>
      </w:tr>
      <w:tr w:rsidR="00341F19" w:rsidRPr="002B6A2F" w14:paraId="53758C6A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B4D2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HDI (continuous)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9E9A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0.01 (0.01, 0.02) (0.024)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4A44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0.02 (0.01, 0.02) 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139F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6ED6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EACC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72E5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41F19" w:rsidRPr="002B6A2F" w14:paraId="4817C791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9473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GDP (continuous)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E6BA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75D71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72DE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0.02 (0.01, 0.03)</w:t>
            </w:r>
          </w:p>
          <w:p w14:paraId="482B9F0A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(&lt;0.001)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2E28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0.02 (0.02, 0.03)</w:t>
            </w:r>
          </w:p>
          <w:p w14:paraId="12D4811C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(&lt;0.001)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DB12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41D1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41F19" w:rsidRPr="002B6A2F" w14:paraId="6C62CDDD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DAF1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Gini (continuous)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4484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442F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9CCE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93F4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E110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0.03 (0.02, 0.04)</w:t>
            </w:r>
          </w:p>
          <w:p w14:paraId="2FE31275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(&lt;0.001)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DEB5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-0.04 (-0.05, -0.03)</w:t>
            </w:r>
          </w:p>
          <w:p w14:paraId="2137952E" w14:textId="77777777" w:rsidR="00341F19" w:rsidRPr="002B6A2F" w:rsidRDefault="00341F19" w:rsidP="001E067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B6A2F">
              <w:rPr>
                <w:rFonts w:eastAsia="Times New Roman"/>
                <w:sz w:val="16"/>
                <w:szCs w:val="16"/>
              </w:rPr>
              <w:t>(&lt;0.001)</w:t>
            </w:r>
          </w:p>
        </w:tc>
      </w:tr>
      <w:tr w:rsidR="00341F19" w:rsidRPr="002B6A2F" w14:paraId="5062FC1F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946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Age (ref. &lt;=12)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8D8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4913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D48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690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F74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22E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5E6288F7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0E4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270B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0.13 (0.08, 0.19)</w:t>
            </w:r>
          </w:p>
          <w:p w14:paraId="0A29D5B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F71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0.07(0.01, 0.13) (0.017)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F6A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0.07 (0.04, 0.11)</w:t>
            </w:r>
          </w:p>
          <w:p w14:paraId="3ED8976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CA4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-0.03 (-0.07, 0.01)</w:t>
            </w:r>
          </w:p>
          <w:p w14:paraId="289EAB1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(0.12)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5C6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0.16 (-0.06, 0.38)</w:t>
            </w:r>
          </w:p>
          <w:p w14:paraId="5086C23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(0.16)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C04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0.08 (-0.16, 0.32)</w:t>
            </w:r>
          </w:p>
          <w:p w14:paraId="0F3E26C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(0.514)</w:t>
            </w:r>
          </w:p>
        </w:tc>
      </w:tr>
      <w:tr w:rsidR="00341F19" w:rsidRPr="002B6A2F" w14:paraId="45089FB2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626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71E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0.26 (0.21, 0.31) 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366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0.14(0.08, 0.20) 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458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0.11 (0.08, 0.14)</w:t>
            </w:r>
          </w:p>
          <w:p w14:paraId="346BBE0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141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0.03 (-0.01, 0.07)</w:t>
            </w:r>
          </w:p>
          <w:p w14:paraId="7B1DB8B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(0.127)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B9D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0.64 (0.42, 0.85)</w:t>
            </w:r>
          </w:p>
          <w:p w14:paraId="6D9B750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7A2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0.33 (0.10, 0.56)</w:t>
            </w:r>
          </w:p>
          <w:p w14:paraId="47E8B22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(0.006)</w:t>
            </w:r>
          </w:p>
        </w:tc>
      </w:tr>
      <w:tr w:rsidR="00341F19" w:rsidRPr="002B6A2F" w14:paraId="5451EFA2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5BB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2C1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0.32 (0.27, 0.38)</w:t>
            </w:r>
          </w:p>
          <w:p w14:paraId="04A303A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744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0.26 (0.21, 0.32) 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109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0.22 (0.19, 0.26)</w:t>
            </w:r>
          </w:p>
          <w:p w14:paraId="4ACD8FF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229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0.17 (0.12, 0.21)</w:t>
            </w:r>
          </w:p>
          <w:p w14:paraId="1E51D51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07C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0.81 (0.60, 1.03)</w:t>
            </w:r>
          </w:p>
          <w:p w14:paraId="0C5C6C7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88F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0.83 (0.60, 1.07)</w:t>
            </w:r>
          </w:p>
          <w:p w14:paraId="1F2472B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</w:tr>
      <w:tr w:rsidR="00341F19" w:rsidRPr="002B6A2F" w14:paraId="5A7F2BE3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FE2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0CD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0.46 (0.41, 0.52) 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788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0.44 (0.38, 0.50) 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228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0.41 (0.02, 0.80)</w:t>
            </w:r>
          </w:p>
          <w:p w14:paraId="0DC220B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(0.038)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8CA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0.28 (-0.07, 0.63)</w:t>
            </w:r>
          </w:p>
          <w:p w14:paraId="0B170A5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(0.116)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32A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1.38 (1.15, 1.61)</w:t>
            </w:r>
          </w:p>
          <w:p w14:paraId="12A60D1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D09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1.60 (1.36, 1.85)</w:t>
            </w:r>
          </w:p>
          <w:p w14:paraId="425F3B9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</w:tr>
      <w:tr w:rsidR="00341F19" w:rsidRPr="002B6A2F" w14:paraId="19AED009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773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Loneliness (ref. never)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157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03F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3DB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D87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12C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D85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23020C64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ACD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Rarely /sometimes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214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(-0.01, 0.04) (0.388)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905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0.03 (-0.01, 0.06) (0.101)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DEE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(-0.04, 0.02) (0.547)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FFF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(-0.01, 0.06)</w:t>
            </w:r>
          </w:p>
          <w:p w14:paraId="4C8086B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(0.195)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CE81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(-0.10, 0.13)</w:t>
            </w:r>
          </w:p>
          <w:p w14:paraId="5F21348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(0.846)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7F2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0.06 (-0.07, 0.20)</w:t>
            </w:r>
          </w:p>
          <w:p w14:paraId="73BFE00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(0.355)</w:t>
            </w:r>
          </w:p>
        </w:tc>
      </w:tr>
      <w:tr w:rsidR="00341F19" w:rsidRPr="002B6A2F" w14:paraId="668DD87C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137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Most of the time/always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E25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0.05 (0.01, 0.09) (0.009)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187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0.06(0.01, 0.11) (0.018)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5B4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0.04 (0.00, 0.08)</w:t>
            </w:r>
          </w:p>
          <w:p w14:paraId="4C35A38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(0.044)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D32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0.05 (-0.01, 0.11)</w:t>
            </w:r>
          </w:p>
          <w:p w14:paraId="59881F1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(0.065)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9D7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0.14 (-0.02, 0.31)</w:t>
            </w:r>
          </w:p>
          <w:p w14:paraId="6F8B905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(0.075)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DE0C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0.20 (-0.01, 0.40)</w:t>
            </w:r>
          </w:p>
          <w:p w14:paraId="731422F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(0.064)</w:t>
            </w:r>
          </w:p>
        </w:tc>
      </w:tr>
      <w:tr w:rsidR="00341F19" w:rsidRPr="002B6A2F" w14:paraId="3DC123A6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F1F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Close friends (ref. 3 or more)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DD10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A3E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740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A5A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174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61B4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32B2729E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5B4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 or 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0FE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(-0.01, 0.04) (0.27)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EBD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(-0.02, 0.04) (0.439)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DE1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(-0.01, 0.05)</w:t>
            </w:r>
          </w:p>
          <w:p w14:paraId="0331E92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(0.023)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8F9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0.09 (-0.02, 0.04)</w:t>
            </w:r>
          </w:p>
          <w:p w14:paraId="71F2F7C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(0.589)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7B9E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0.04 (-0.07, 0.15)</w:t>
            </w:r>
          </w:p>
          <w:p w14:paraId="5643801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(0.498)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2D3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-0.02 (-0.14, 0.11)</w:t>
            </w:r>
          </w:p>
          <w:p w14:paraId="7A51E45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(0.815)</w:t>
            </w:r>
          </w:p>
        </w:tc>
      </w:tr>
      <w:tr w:rsidR="00341F19" w:rsidRPr="002B6A2F" w14:paraId="5704E03A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DF1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E22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-0.02 (-0.07, 0.03) (0.41)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E53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-0.04 (-0.09, 0.1) (0.065)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BDFB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-0.05 (-0.10, 0.01)</w:t>
            </w:r>
          </w:p>
          <w:p w14:paraId="7002AD7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(0.078)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D38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-0.04 (-0.10, 0.01)</w:t>
            </w:r>
          </w:p>
          <w:p w14:paraId="33AEB02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(0.108)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792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-0.17 (-0.37, 0.04)</w:t>
            </w:r>
          </w:p>
          <w:p w14:paraId="0D3D5EE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(0.113)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CC0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-0.26 (-0.47, -0.05)</w:t>
            </w:r>
          </w:p>
          <w:p w14:paraId="3D39372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(0.017)</w:t>
            </w:r>
          </w:p>
        </w:tc>
      </w:tr>
      <w:tr w:rsidR="00341F19" w:rsidRPr="002B6A2F" w14:paraId="489215EB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F8D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Bullied (ref. never)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664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F27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1FD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50B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E70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ED08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0107193F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BA8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 or 2 days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A4F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(-0.02, 0.05) (0.835)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412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(-0.03, 0.05) (0.583)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AD2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0.03 (-0.01, 0.06)</w:t>
            </w:r>
          </w:p>
          <w:p w14:paraId="17A5E8B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(0.136)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9B9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(-0.03, 0.06)</w:t>
            </w:r>
          </w:p>
          <w:p w14:paraId="4104A0A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(0.463)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704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- 0.12 (-0.26, 0.03)</w:t>
            </w:r>
          </w:p>
          <w:p w14:paraId="7EA50BF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(0.119)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11D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-0.10 (-0.26, 0.05)</w:t>
            </w:r>
          </w:p>
          <w:p w14:paraId="42603CB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(0.188)</w:t>
            </w:r>
          </w:p>
        </w:tc>
      </w:tr>
      <w:tr w:rsidR="00341F19" w:rsidRPr="002B6A2F" w14:paraId="2443571E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3FA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3 days or more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6EB9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0.04 (-0.01, 0.09) (0.063)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90A3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0.06 (0.02, 0.11) (0.008)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8FB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0.07 (0.02, 0.12)</w:t>
            </w:r>
          </w:p>
          <w:p w14:paraId="0C1B07A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(0.007)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063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0.09 (0.04, 0.13)</w:t>
            </w:r>
          </w:p>
          <w:p w14:paraId="3657DAB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(0.001)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B3C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(-0.17, 0.21)</w:t>
            </w:r>
          </w:p>
          <w:p w14:paraId="4F50530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(0.826)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F6F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0.15 (-0.04, 0.34)</w:t>
            </w:r>
          </w:p>
          <w:p w14:paraId="55EA9AD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(0.124)</w:t>
            </w:r>
          </w:p>
        </w:tc>
      </w:tr>
      <w:tr w:rsidR="00341F19" w:rsidRPr="002B6A2F" w14:paraId="1772D336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DD0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Parental Support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728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206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6B8D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6E3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365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F6E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18062E9B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D898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Sometimes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8BE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-0.03 (-0.06, 0.01) (0.081)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517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-0.04 (-0.08, -0.01)</w:t>
            </w:r>
          </w:p>
          <w:p w14:paraId="60F9458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(0.035)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6EC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-0.04 (-0.08, -0.01)</w:t>
            </w:r>
          </w:p>
          <w:p w14:paraId="10C002F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(0.055)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9CF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-0.04 (-0.08,0.01)</w:t>
            </w:r>
          </w:p>
          <w:p w14:paraId="23BA5E4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(0.023)</w:t>
            </w:r>
          </w:p>
          <w:p w14:paraId="3FC0BC3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4B3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-0.06 (-0.20, 0.09)</w:t>
            </w:r>
          </w:p>
          <w:p w14:paraId="530BB19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(0.445)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452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-0.13 (-0.28, 0.02)</w:t>
            </w:r>
          </w:p>
          <w:p w14:paraId="32CDB0D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(0.087)</w:t>
            </w:r>
          </w:p>
        </w:tc>
      </w:tr>
      <w:tr w:rsidR="00341F19" w:rsidRPr="002B6A2F" w14:paraId="13BFED42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BC8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Never/ rarely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BD0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(-0.02, 0.04) (0.646)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0A9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-0.02 (-0.05, 0.01) (0.147)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D97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-0.01(-0.04, 0.03)</w:t>
            </w:r>
          </w:p>
          <w:p w14:paraId="49CB849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(0.748)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714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-0.03 (-0.06,0.01)</w:t>
            </w:r>
          </w:p>
          <w:p w14:paraId="426BE9B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(0.087)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F66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0.16 (0.04, 0.28)</w:t>
            </w:r>
          </w:p>
          <w:p w14:paraId="1D86E75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2B6A2F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121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-0.06 (-0.18, 0.07)</w:t>
            </w:r>
          </w:p>
          <w:p w14:paraId="4F73423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(0.937)</w:t>
            </w:r>
          </w:p>
        </w:tc>
      </w:tr>
      <w:tr w:rsidR="00341F19" w:rsidRPr="002B6A2F" w14:paraId="17CB1C28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B61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Smoking days (ref. none)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BA1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6C1C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3CD1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221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1A6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CF2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75E5B384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F03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 to 5 days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44F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0.07 (0.02, 0.12) (0.004)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D9E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(-0.06, 0.04) (0.731)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42E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0.06 (0.01, 0.11)</w:t>
            </w:r>
          </w:p>
          <w:p w14:paraId="33BBCAF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(0.021)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771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(-0.05,0.05)</w:t>
            </w:r>
          </w:p>
          <w:p w14:paraId="0A51BBF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(0.936)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25E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0.22 (0.02, 0.42)</w:t>
            </w:r>
          </w:p>
          <w:p w14:paraId="66AB348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(0.034)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035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-0.07 (-0.26, 0.12)</w:t>
            </w:r>
          </w:p>
          <w:p w14:paraId="54E87BE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(0.456)</w:t>
            </w:r>
          </w:p>
        </w:tc>
      </w:tr>
      <w:tr w:rsidR="00341F19" w:rsidRPr="002B6A2F" w14:paraId="1EF97647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B90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 or more days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095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0.14 (0.08, 0.19) (&lt;0.001)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B58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(-0.05, 0.07) (0.778)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41B9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0.12 (0.06, 0.19)</w:t>
            </w:r>
          </w:p>
          <w:p w14:paraId="2B62588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03A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(-0.05, 0.07)</w:t>
            </w:r>
          </w:p>
          <w:p w14:paraId="0A9A559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(0.689)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3F8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0.47 (0.22, 0.73)</w:t>
            </w:r>
          </w:p>
          <w:p w14:paraId="65DBBDF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(&lt;0.001)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6EB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0.08 (-0.16, 0.32)</w:t>
            </w:r>
          </w:p>
          <w:p w14:paraId="168C49D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(0.498)</w:t>
            </w:r>
          </w:p>
        </w:tc>
      </w:tr>
      <w:tr w:rsidR="00341F19" w:rsidRPr="002B6A2F" w14:paraId="4E4BBAC9" w14:textId="77777777" w:rsidTr="001E067E">
        <w:trPr>
          <w:trHeight w:val="315"/>
        </w:trPr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4BF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Alcohol drinking days (</w:t>
            </w:r>
            <w:proofErr w:type="spellStart"/>
            <w:r w:rsidRPr="002B6A2F">
              <w:rPr>
                <w:rFonts w:eastAsia="Times New Roman"/>
                <w:color w:val="000000"/>
                <w:sz w:val="16"/>
                <w:szCs w:val="16"/>
              </w:rPr>
              <w:t>ref.none</w:t>
            </w:r>
            <w:proofErr w:type="spellEnd"/>
            <w:r w:rsidRPr="002B6A2F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628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A5E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1B6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77D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228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44FFC706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82C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 or 2 days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799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0.03 (-0.01, 0.06) (0.057)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536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(-0.01, 0.05) (0.229)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AFC0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(-0.03, 0.04)</w:t>
            </w:r>
          </w:p>
          <w:p w14:paraId="7AE25FE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(0.768)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A4F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(-0.04,0.03)</w:t>
            </w:r>
          </w:p>
          <w:p w14:paraId="1D74906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(0.807)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450A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0.09 (-0.05, 0.22)</w:t>
            </w:r>
          </w:p>
          <w:p w14:paraId="3B26E7F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(0.203)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CBA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0.04 (-0.11, 0.18)</w:t>
            </w:r>
          </w:p>
          <w:p w14:paraId="669A356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(0.611)</w:t>
            </w:r>
          </w:p>
        </w:tc>
      </w:tr>
      <w:tr w:rsidR="00341F19" w:rsidRPr="002B6A2F" w14:paraId="3F8EE550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0EC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3 or more days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4A0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(-0.02, 0.06) (0.247)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935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0.04 (0.01, 0.08)</w:t>
            </w:r>
          </w:p>
          <w:p w14:paraId="5E5F04E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(0.043)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411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(-0.05, 0.03)</w:t>
            </w:r>
          </w:p>
          <w:p w14:paraId="4E6A4FD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(0.627)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03B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(-0.05,0.03)</w:t>
            </w:r>
          </w:p>
          <w:p w14:paraId="334A1D3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(0.726)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794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0.08 (-0.08, 0.24)</w:t>
            </w:r>
          </w:p>
          <w:p w14:paraId="2CEBAE3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(0.339)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757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0.16 (0.01, 0.32)</w:t>
            </w:r>
          </w:p>
          <w:p w14:paraId="561004A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(0.039)</w:t>
            </w:r>
          </w:p>
        </w:tc>
      </w:tr>
      <w:tr w:rsidR="00341F19" w:rsidRPr="002B6A2F" w14:paraId="3FE7D02F" w14:textId="77777777" w:rsidTr="001E067E">
        <w:trPr>
          <w:trHeight w:val="315"/>
        </w:trPr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10D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Physically attacked (ref. never)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0B3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853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233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D03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03B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1E8892B2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7E3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 time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76A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(-0.04, 0.04) (0.953)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650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-0.02(-0.06, 0.02)</w:t>
            </w:r>
          </w:p>
          <w:p w14:paraId="172D2D5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(0.226)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397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(-0.04, 0.04)</w:t>
            </w:r>
          </w:p>
          <w:p w14:paraId="441A720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(0.964)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5A64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-0.04 (-0.09,0.01)</w:t>
            </w:r>
          </w:p>
          <w:p w14:paraId="1917BD1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(0.051)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D0A8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(-0.16, 0.19)</w:t>
            </w:r>
          </w:p>
          <w:p w14:paraId="754965E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(0.88)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799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-0.13 (-0.29, 0.04)</w:t>
            </w:r>
          </w:p>
          <w:p w14:paraId="0E02DA9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(0.129)</w:t>
            </w:r>
          </w:p>
        </w:tc>
      </w:tr>
      <w:tr w:rsidR="00341F19" w:rsidRPr="002B6A2F" w14:paraId="3728119B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873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2 or more times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069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(-0.02, 0.05) (0.433)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F4D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(-0.03, 0.04)</w:t>
            </w:r>
          </w:p>
          <w:p w14:paraId="2EA6BCB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(0.746)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B13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(-0.05, 0.03)</w:t>
            </w:r>
          </w:p>
          <w:p w14:paraId="7574702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(0.718)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6437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(-0.03, 0.05)</w:t>
            </w:r>
          </w:p>
          <w:p w14:paraId="1D113AD2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(0.694)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3D8A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0.14 (-0.03, 0.31)</w:t>
            </w:r>
          </w:p>
          <w:p w14:paraId="58E7BA4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(0.105)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8218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0.04 (-0.11, 0.19)</w:t>
            </w:r>
          </w:p>
          <w:p w14:paraId="02489FD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(0.621)</w:t>
            </w:r>
          </w:p>
        </w:tc>
      </w:tr>
      <w:tr w:rsidR="00341F19" w:rsidRPr="002B6A2F" w14:paraId="23009502" w14:textId="77777777" w:rsidTr="001E067E">
        <w:trPr>
          <w:trHeight w:val="315"/>
        </w:trPr>
        <w:tc>
          <w:tcPr>
            <w:tcW w:w="1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4AB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Food insecurity (ref. never or sometimes)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26ED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2C0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47B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A634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FE77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41F19" w:rsidRPr="002B6A2F" w14:paraId="39B865FE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251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Most of the time/always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912D6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0.01 (-0.02, 0.04)</w:t>
            </w:r>
          </w:p>
          <w:p w14:paraId="2FB4850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(0.26)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CC3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-0.03 (-0.06, 0.01)</w:t>
            </w:r>
          </w:p>
          <w:p w14:paraId="652AF53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(0.06)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E32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0.02 (-0.01, 0.05)</w:t>
            </w:r>
          </w:p>
          <w:p w14:paraId="7BD0DE8E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(0.246)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EA0B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-0.01 (-0.05,0.02)</w:t>
            </w:r>
          </w:p>
          <w:p w14:paraId="197D769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(0.477)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93CF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0.11 (-0.02, 0.24)</w:t>
            </w:r>
          </w:p>
          <w:p w14:paraId="71A2704C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(0.093)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F67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-0.21 (-0.35, -0.08)</w:t>
            </w:r>
          </w:p>
          <w:p w14:paraId="428D170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(0.002)</w:t>
            </w:r>
          </w:p>
        </w:tc>
      </w:tr>
      <w:tr w:rsidR="00341F19" w:rsidRPr="00735A08" w14:paraId="45AB85EC" w14:textId="77777777" w:rsidTr="001E067E">
        <w:trPr>
          <w:trHeight w:val="315"/>
        </w:trPr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D98F0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Intraclass Correlation Coefficient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11CF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0C0E3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4B529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6A091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A96C5" w14:textId="77777777" w:rsidR="00341F19" w:rsidRPr="002B6A2F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6D0F8" w14:textId="77777777" w:rsidR="00341F19" w:rsidRPr="00735A08" w:rsidRDefault="00341F19" w:rsidP="001E067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6A2F">
              <w:rPr>
                <w:rFonts w:eastAsia="Times New Roman"/>
                <w:color w:val="000000"/>
                <w:sz w:val="16"/>
                <w:szCs w:val="16"/>
              </w:rPr>
              <w:t>4.2%</w:t>
            </w:r>
          </w:p>
        </w:tc>
      </w:tr>
    </w:tbl>
    <w:p w14:paraId="603D81AE" w14:textId="77777777" w:rsidR="00341F19" w:rsidRPr="00735A08" w:rsidRDefault="00341F19" w:rsidP="00341F19">
      <w:pPr>
        <w:spacing w:after="160" w:line="259" w:lineRule="auto"/>
        <w:jc w:val="both"/>
        <w:rPr>
          <w:i/>
          <w:lang w:eastAsia="en-US"/>
        </w:rPr>
      </w:pPr>
    </w:p>
    <w:p w14:paraId="0D8896CB" w14:textId="77777777" w:rsidR="00170389" w:rsidRDefault="00170389" w:rsidP="00341F19">
      <w:pPr>
        <w:ind w:hanging="142"/>
      </w:pPr>
      <w:bookmarkStart w:id="1" w:name="_GoBack"/>
      <w:bookmarkEnd w:id="1"/>
    </w:p>
    <w:sectPr w:rsidR="00170389" w:rsidSect="00341F19">
      <w:pgSz w:w="16840" w:h="11900" w:orient="landscape"/>
      <w:pgMar w:top="1048" w:right="1440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19"/>
    <w:rsid w:val="00170389"/>
    <w:rsid w:val="00341F19"/>
    <w:rsid w:val="005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554D3"/>
  <w15:chartTrackingRefBased/>
  <w15:docId w15:val="{A97ABA6C-6CE4-5840-AE46-BF04FF1B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19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Elia, Christelle</dc:creator>
  <cp:keywords/>
  <dc:description/>
  <cp:lastModifiedBy>Elia, Christelle</cp:lastModifiedBy>
  <cp:revision>1</cp:revision>
  <dcterms:created xsi:type="dcterms:W3CDTF">2020-10-13T13:53:00Z</dcterms:created>
  <dcterms:modified xsi:type="dcterms:W3CDTF">2020-10-13T13:54:00Z</dcterms:modified>
</cp:coreProperties>
</file>