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9417" w14:textId="5CE85720" w:rsidR="00B50B5B" w:rsidRPr="00187A28" w:rsidRDefault="00B50B5B" w:rsidP="00B50B5B">
      <w:pPr>
        <w:spacing w:after="0" w:line="240" w:lineRule="auto"/>
        <w:rPr>
          <w:rFonts w:ascii="Times New Roman" w:hAnsi="Times New Roman" w:cs="Times New Roman"/>
          <w:b/>
          <w:sz w:val="24"/>
          <w:szCs w:val="24"/>
          <w:lang w:val="en-GB"/>
        </w:rPr>
      </w:pPr>
      <w:r w:rsidRPr="00187A28">
        <w:rPr>
          <w:rFonts w:ascii="Times New Roman" w:hAnsi="Times New Roman" w:cs="Times New Roman"/>
          <w:b/>
          <w:sz w:val="24"/>
          <w:szCs w:val="24"/>
          <w:lang w:val="en-GB"/>
        </w:rPr>
        <w:t>S</w:t>
      </w:r>
      <w:r>
        <w:rPr>
          <w:rFonts w:ascii="Times New Roman" w:hAnsi="Times New Roman" w:cs="Times New Roman"/>
          <w:b/>
          <w:sz w:val="24"/>
          <w:szCs w:val="24"/>
          <w:lang w:val="en-GB"/>
        </w:rPr>
        <w:t>2</w:t>
      </w:r>
      <w:r w:rsidRPr="00187A28">
        <w:rPr>
          <w:rFonts w:ascii="Times New Roman" w:hAnsi="Times New Roman" w:cs="Times New Roman"/>
          <w:b/>
          <w:sz w:val="24"/>
          <w:szCs w:val="24"/>
          <w:lang w:val="en-GB"/>
        </w:rPr>
        <w:t xml:space="preserve"> Text</w:t>
      </w:r>
      <w:r w:rsidR="00FC38C6">
        <w:rPr>
          <w:rFonts w:ascii="Times New Roman" w:hAnsi="Times New Roman" w:cs="Times New Roman" w:hint="eastAsia"/>
          <w:b/>
          <w:sz w:val="24"/>
          <w:szCs w:val="24"/>
          <w:lang w:val="en-GB"/>
        </w:rPr>
        <w:t>.</w:t>
      </w:r>
      <w:r w:rsidR="00FC38C6">
        <w:rPr>
          <w:rFonts w:ascii="Times New Roman" w:hAnsi="Times New Roman" w:cs="Times New Roman"/>
          <w:b/>
          <w:sz w:val="24"/>
          <w:szCs w:val="24"/>
          <w:lang w:val="en-GB"/>
        </w:rPr>
        <w:t xml:space="preserve"> </w:t>
      </w:r>
      <w:bookmarkStart w:id="0" w:name="_GoBack"/>
      <w:bookmarkEnd w:id="0"/>
      <w:r w:rsidRPr="00187A28">
        <w:rPr>
          <w:rFonts w:ascii="Times New Roman" w:hAnsi="Times New Roman" w:cs="Times New Roman"/>
          <w:b/>
          <w:sz w:val="24"/>
          <w:szCs w:val="24"/>
          <w:lang w:val="en-GB"/>
        </w:rPr>
        <w:t>Description of the participating studies in the present genome-wide association study for vitamin D metabolites</w:t>
      </w:r>
    </w:p>
    <w:p w14:paraId="741CEF86" w14:textId="77777777" w:rsidR="00B50B5B" w:rsidRPr="00187A28" w:rsidRDefault="00B50B5B" w:rsidP="00B50B5B">
      <w:pPr>
        <w:spacing w:after="0" w:line="240" w:lineRule="auto"/>
        <w:rPr>
          <w:rFonts w:ascii="Times New Roman" w:hAnsi="Times New Roman" w:cs="Times New Roman"/>
          <w:b/>
          <w:sz w:val="24"/>
          <w:szCs w:val="24"/>
          <w:lang w:val="en-GB"/>
        </w:rPr>
      </w:pPr>
    </w:p>
    <w:p w14:paraId="151DD83A" w14:textId="77777777" w:rsidR="00B50B5B" w:rsidRPr="00187A28" w:rsidRDefault="00B50B5B" w:rsidP="00B50B5B">
      <w:pPr>
        <w:spacing w:after="0" w:line="240" w:lineRule="auto"/>
        <w:rPr>
          <w:rFonts w:ascii="Times New Roman" w:hAnsi="Times New Roman" w:cs="Times New Roman"/>
          <w:b/>
          <w:sz w:val="24"/>
          <w:szCs w:val="24"/>
          <w:lang w:val="en-GB"/>
        </w:rPr>
      </w:pPr>
      <w:r w:rsidRPr="00187A28">
        <w:rPr>
          <w:rFonts w:ascii="Times New Roman" w:hAnsi="Times New Roman" w:cs="Times New Roman"/>
          <w:b/>
          <w:sz w:val="24"/>
          <w:szCs w:val="24"/>
          <w:lang w:val="en-GB"/>
        </w:rPr>
        <w:t>EPIC-InterAct study</w:t>
      </w:r>
    </w:p>
    <w:p w14:paraId="34FCECE2" w14:textId="77777777" w:rsidR="00B50B5B" w:rsidRPr="00187A28" w:rsidRDefault="00B50B5B" w:rsidP="00B50B5B">
      <w:pPr>
        <w:spacing w:after="0" w:line="240" w:lineRule="auto"/>
        <w:rPr>
          <w:rFonts w:ascii="Times New Roman" w:hAnsi="Times New Roman" w:cs="Times New Roman"/>
          <w:sz w:val="24"/>
          <w:szCs w:val="24"/>
        </w:rPr>
      </w:pPr>
      <w:r w:rsidRPr="00187A28">
        <w:rPr>
          <w:rFonts w:ascii="Times New Roman" w:hAnsi="Times New Roman" w:cs="Times New Roman"/>
          <w:sz w:val="24"/>
          <w:szCs w:val="24"/>
        </w:rPr>
        <w:t>EPIC-InterAct is a case-cohort study nested within the European Prospective Investigation into Cancer and Nutrition study</w:t>
      </w:r>
      <w:r w:rsidRPr="00187A28">
        <w:rPr>
          <w:rFonts w:ascii="Times New Roman" w:hAnsi="Times New Roman" w:cs="Times New Roman"/>
          <w:sz w:val="24"/>
          <w:szCs w:val="24"/>
        </w:rPr>
        <w:fldChar w:fldCharType="begin" w:fldLock="1"/>
      </w:r>
      <w:r w:rsidRPr="00187A28">
        <w:rPr>
          <w:rFonts w:ascii="Times New Roman" w:hAnsi="Times New Roman" w:cs="Times New Roman"/>
          <w:sz w:val="24"/>
          <w:szCs w:val="24"/>
        </w:rPr>
        <w:instrText>ADDIN CSL_CITATION {"citationItems":[{"id":"ITEM-1","itemData":{"DOI":"10.1007/s00125-011-2182-9","ISSN":"1432-0428","PMID":"21717116","abstract":"AIMS/HYPOTHESIS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 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 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 CONCLUSIONS/INTERPRETATION InterAct is a large, well-powered, prospective study that will inform our understanding of the interplay between genes and lifestyle factors on the risk of type 2 diabetes development.","author":[{"dropping-particle":"","family":"InterAct Consortium","given":"","non-dropping-particle":"","parse-names":false,"suffix":""},{"dropping-particle":"","family":"Langenberg","given":"C","non-dropping-particle":"","parse-names":false,"suffix":""},{"dropping-particle":"","family":"Sharp","given":"S","non-dropping-particle":"","parse-names":false,"suffix":""},{"dropping-particle":"","family":"Forouhi","given":"N G","non-dropping-particle":"","parse-names":false,"suffix":""},{"dropping-particle":"","family":"Franks","given":"P W","non-dropping-particle":"","parse-names":false,"suffix":""},{"dropping-particle":"","family":"Schulze","given":"M B","non-dropping-particle":"","parse-names":false,"suffix":""},{"dropping-particle":"","family":"Kerrison","given":"N","non-dropping-particle":"","parse-names":false,"suffix":""},{"dropping-particle":"","family":"Ekelund","given":"U","non-dropping-particle":"","parse-names":false,"suffix":""},{"dropping-particle":"","family":"Barroso","given":"I","non-dropping-particle":"","parse-names":false,"suffix":""},{"dropping-particle":"","family":"Panico","given":"S","non-dropping-particle":"","parse-names":false,"suffix":""},{"dropping-particle":"","family":"Tormo","given":"M J","non-dropping-particle":"","parse-names":false,"suffix":""},{"dropping-particle":"","family":"Spranger","given":"J","non-dropping-particle":"","parse-names":false,"suffix":""},{"dropping-particle":"","family":"Griffin","given":"S","non-dropping-particle":"","parse-names":false,"suffix":""},{"dropping-particle":"","family":"Schouw","given":"Y T","non-dropping-particle":"van der","parse-names":false,"suffix":""},{"dropping-particle":"","family":"Amiano","given":"P","non-dropping-particle":"","parse-names":false,"suffix":""},{"dropping-particle":"","family":"Ardanaz","given":"E","non-dropping-particle":"","parse-names":false,"suffix":""},{"dropping-particle":"","family":"Arriola","given":"L","non-dropping-particle":"","parse-names":false,"suffix":""},{"dropping-particle":"","family":"Balkau","given":"B","non-dropping-particle":"","parse-names":false,"suffix":""},{"dropping-particle":"","family":"Barricarte","given":"A","non-dropping-particle":"","parse-names":false,"suffix":""},{"dropping-particle":"","family":"Beulens","given":"J W J","non-dropping-particle":"","parse-names":false,"suffix":""},{"dropping-particle":"","family":"Boeing","given":"H","non-dropping-particle":"","parse-names":false,"suffix":""},{"dropping-particle":"","family":"Bueno-de-Mesquita","given":"H B","non-dropping-particle":"","parse-names":false,"suffix":""},{"dropping-particle":"","family":"Buijsse","given":"B","non-dropping-particle":"","parse-names":false,"suffix":""},{"dropping-particle":"","family":"Chirlaque Lopez","given":"M D","non-dropping-particle":"","parse-names":false,"suffix":""},{"dropping-particle":"","family":"Clavel-Chapelon","given":"F","non-dropping-particle":"","parse-names":false,"suffix":""},{"dropping-particle":"","family":"Crowe","given":"F L","non-dropping-particle":"","parse-names":false,"suffix":""},{"dropping-particle":"","family":"Lauzon-Guillan","given":"B","non-dropping-particle":"de","parse-names":false,"suffix":""},{"dropping-particle":"","family":"Deloukas","given":"P","non-dropping-particle":"","parse-names":false,"suffix":""},{"dropping-particle":"","family":"Dorronsoro","given":"M","non-dropping-particle":"","parse-names":false,"suffix":""},{"dropping-particle":"","family":"Drogan","given":"D","non-dropping-particle":"","parse-names":false,"suffix":""},{"dropping-particle":"","family":"Froguel","given":"P","non-dropping-particle":"","parse-names":false,"suffix":""},{"dropping-particle":"","family":"Gonzalez","given":"C","non-dropping-particle":"","parse-names":false,"suffix":""},{"dropping-particle":"","family":"Grioni","given":"S","non-dropping-particle":"","parse-names":false,"suffix":""},{"dropping-particle":"","family":"Groop","given":"L","non-dropping-particle":"","parse-names":false,"suffix":""},{"dropping-particle":"","family":"Groves","given":"C","non-dropping-particle":"","parse-names":false,"suffix":""},{"dropping-particle":"","family":"Hainaut","given":"P","non-dropping-particle":"","parse-names":false,"suffix":""},{"dropping-particle":"","family":"Halkjaer","given":"J","non-dropping-particle":"","parse-names":false,"suffix":""},{"dropping-particle":"","family":"Hallmans","given":"G","non-dropping-particle":"","parse-names":false,"suffix":""},{"dropping-particle":"","family":"Hansen","given":"T","non-dropping-particle":"","parse-names":false,"suffix":""},{"dropping-particle":"","family":"Huerta Castaño","given":"J M","non-dropping-particle":"","parse-names":false,"suffix":""},{"dropping-particle":"","family":"Kaaks","given":"R","non-dropping-particle":"","parse-names":false,"suffix":""},{"dropping-particle":"","family":"Key","given":"T J","non-dropping-particle":"","parse-names":false,"suffix":""},{"dropping-particle":"","family":"Khaw","given":"K T","non-dropping-particle":"","parse-names":false,"suffix":""},{"dropping-particle":"","family":"Koulman","given":"A","non-dropping-particle":"","parse-names":false,"suffix":""},{"dropping-particle":"","family":"Mattiello","given":"A","non-dropping-particle":"","parse-names":false,"suffix":""},{"dropping-particle":"","family":"Navarro","given":"C","non-dropping-particle":"","parse-names":false,"suffix":""},{"dropping-particle":"","family":"Nilsson","given":"P","non-dropping-particle":"","parse-names":false,"suffix":""},{"dropping-particle":"","family":"Norat","given":"T","non-dropping-particle":"","parse-names":false,"suffix":""},{"dropping-particle":"","family":"Overvad","given":"K","non-dropping-particle":"","parse-names":false,"suffix":""},{"dropping-particle":"","family":"Palla","given":"L","non-dropping-particle":"","parse-names":false,"suffix":""},{"dropping-particle":"","family":"Palli","given":"D","non-dropping-particle":"","parse-names":false,"suffix":""},{"dropping-particle":"","family":"Pedersen","given":"O","non-dropping-particle":"","parse-names":false,"suffix":""},{"dropping-particle":"","family":"Peeters","given":"P H","non-dropping-particle":"","parse-names":false,"suffix":""},{"dropping-particle":"","family":"Quirós","given":"J R","non-dropping-particle":"","parse-names":false,"suffix":""},{"dropping-particle":"","family":"Ramachandran","given":"A","non-dropping-particle":"","parse-names":false,"suffix":""},{"dropping-particle":"","family":"Rodriguez-Suarez","given":"L","non-dropping-particle":"","parse-names":false,"suffix":""},{"dropping-particle":"","family":"Rolandsson","given":"O","non-dropping-particle":"","parse-names":false,"suffix":""},{"dropping-particle":"","family":"Romaguera","given":"D","non-dropping-particle":"","parse-names":false,"suffix":""},{"dropping-particle":"","family":"Romieu","given":"I","non-dropping-particle":"","parse-names":false,"suffix":""},{"dropping-particle":"","family":"Sacerdote","given":"C","non-dropping-particle":"","parse-names":false,"suffix":""},{"dropping-particle":"","family":"Sánchez","given":"M J","non-dropping-particle":"","parse-names":false,"suffix":""},{"dropping-particle":"","family":"Sandbaek","given":"A","non-dropping-particle":"","parse-names":false,"suffix":""},{"dropping-particle":"","family":"Slimani","given":"N","non-dropping-particle":"","parse-names":false,"suffix":""},{"dropping-particle":"","family":"Sluijs","given":"I","non-dropping-particle":"","parse-names":false,"suffix":""},{"dropping-particle":"","family":"Spijkerman","given":"A M W","non-dropping-particle":"","parse-names":false,"suffix":""},{"dropping-particle":"","family":"Teucher","given":"B","non-dropping-particle":"","parse-names":false,"suffix":""},{"dropping-particle":"","family":"Tjonneland","given":"A","non-dropping-particle":"","parse-names":false,"suffix":""},{"dropping-particle":"","family":"Tumino","given":"R","non-dropping-particle":"","parse-names":false,"suffix":""},{"dropping-particle":"","family":"A","given":"D L","non-dropping-particle":"van der","parse-names":false,"suffix":""},{"dropping-particle":"","family":"Verschuren","given":"W M M","non-dropping-particle":"","parse-names":false,"suffix":""},{"dropping-particle":"","family":"Tuomilehto","given":"J","non-dropping-particle":"","parse-names":false,"suffix":""},{"dropping-particle":"","family":"Feskens","given":"E","non-dropping-particle":"","parse-names":false,"suffix":""},{"dropping-particle":"","family":"McCarthy","given":"M","non-dropping-particle":"","parse-names":false,"suffix":""},{"dropping-particle":"","family":"Riboli","given":"E","non-dropping-particle":"","parse-names":false,"suffix":""},{"dropping-particle":"","family":"Wareham","given":"N J","non-dropping-particle":"","parse-names":false,"suffix":""}],"container-title":"Diabetologia","id":"ITEM-1","issue":"9","issued":{"date-parts":[["2011","9","30"]]},"page":"2272-82","title":"Design and cohort description of the InterAct Project: an examination of the interaction of genetic and lifestyle factors on the incidence of type 2 diabetes in the EPIC Study.","type":"article-journal","volume":"54"},"uris":["http://www.mendeley.com/documents/?uuid=63e46525-0748-334c-b70a-6688b32ea204"]}],"mendeley":{"formattedCitation":"(1)","plainTextFormattedCitation":"(1)","previouslyFormattedCitation":"(1)"},"properties":{"noteIndex":0},"schema":"https://github.com/citation-style-language/schema/raw/master/csl-citation.json"}</w:instrText>
      </w:r>
      <w:r w:rsidRPr="00C74B39">
        <w:rPr>
          <w:rFonts w:ascii="Times New Roman" w:hAnsi="Times New Roman" w:cs="Times New Roman"/>
          <w:sz w:val="24"/>
          <w:szCs w:val="24"/>
        </w:rPr>
        <w:fldChar w:fldCharType="separate"/>
      </w:r>
      <w:r w:rsidRPr="00187A28">
        <w:rPr>
          <w:rFonts w:ascii="Times New Roman" w:hAnsi="Times New Roman" w:cs="Times New Roman"/>
          <w:noProof/>
          <w:sz w:val="24"/>
          <w:szCs w:val="24"/>
        </w:rPr>
        <w:t>(1)</w:t>
      </w:r>
      <w:r w:rsidRPr="00187A28">
        <w:rPr>
          <w:rFonts w:ascii="Times New Roman" w:hAnsi="Times New Roman" w:cs="Times New Roman"/>
          <w:sz w:val="24"/>
          <w:szCs w:val="24"/>
        </w:rPr>
        <w:fldChar w:fldCharType="end"/>
      </w:r>
      <w:r w:rsidRPr="00187A28">
        <w:rPr>
          <w:rFonts w:ascii="Times New Roman" w:hAnsi="Times New Roman" w:cs="Times New Roman"/>
          <w:sz w:val="24"/>
          <w:szCs w:val="24"/>
        </w:rPr>
        <w:t>, including 12,403 incident type 2 diabetes cases verified from 340,234 participants across eight European countries (France, Italy, Spain, UK, Netherlands, Germany, Sweden and Denmark), and 16,154 subcohort members (including 778 verified incident type 2 diabetes cases as a feature of the case-cohort design) randomly selected from these participants. Ascertainment of incident type 2 diabetes cases up until Dec 31, 2007, was conducted through a review of multiple sources of evidence, including self-report, linkage to primary care registers, secondary care registers, medication use (drug registers), hospital admissions and mortality data. There were no type 2 diabetes cases ascertained solely by self-report and we sought further evidence for all cases with information on incident type 2 diabetes from fewer than two independent sources at minimum. Type 2 diabetes cases in Denmark and Sweden were identified through local and national diabetes and pharmaceutical registers and were considered to be verified.</w:t>
      </w:r>
    </w:p>
    <w:p w14:paraId="66185C56" w14:textId="77777777" w:rsidR="00B50B5B" w:rsidRPr="00187A28" w:rsidRDefault="00B50B5B" w:rsidP="00B50B5B">
      <w:pPr>
        <w:spacing w:after="0" w:line="240" w:lineRule="auto"/>
        <w:rPr>
          <w:rFonts w:ascii="Times New Roman" w:hAnsi="Times New Roman" w:cs="Times New Roman"/>
          <w:sz w:val="24"/>
          <w:szCs w:val="24"/>
        </w:rPr>
      </w:pPr>
    </w:p>
    <w:p w14:paraId="4F9B3EF6" w14:textId="77777777" w:rsidR="00B50B5B" w:rsidRPr="00187A28" w:rsidRDefault="00B50B5B" w:rsidP="00B50B5B">
      <w:pPr>
        <w:spacing w:after="0" w:line="240" w:lineRule="auto"/>
        <w:rPr>
          <w:rFonts w:ascii="Times New Roman" w:hAnsi="Times New Roman" w:cs="Times New Roman"/>
          <w:sz w:val="24"/>
          <w:szCs w:val="24"/>
        </w:rPr>
      </w:pPr>
      <w:r w:rsidRPr="00187A28">
        <w:rPr>
          <w:rFonts w:ascii="Times New Roman" w:hAnsi="Times New Roman" w:cs="Times New Roman"/>
          <w:sz w:val="24"/>
          <w:szCs w:val="24"/>
        </w:rPr>
        <w:t>In the EPIC-InterAct study, genome-wide genotyping was performed among 23,019 participants with the Illumina HumanCoreExome array (n=13,725) or Illumina 660W-Quad BeadChip (n=9,294). After exclusion of those without vitamin D measurements, a total of 18,078 participants in the EPIC-InterAct contributed to the GWAS of 25(OH)D and 25(OH)D</w:t>
      </w:r>
      <w:r w:rsidRPr="00187A28">
        <w:rPr>
          <w:rFonts w:ascii="Times New Roman" w:hAnsi="Times New Roman" w:cs="Times New Roman"/>
          <w:sz w:val="24"/>
          <w:szCs w:val="24"/>
          <w:vertAlign w:val="subscript"/>
        </w:rPr>
        <w:t>3</w:t>
      </w:r>
      <w:r w:rsidRPr="00187A28">
        <w:rPr>
          <w:rFonts w:ascii="Times New Roman" w:hAnsi="Times New Roman" w:cs="Times New Roman"/>
          <w:sz w:val="24"/>
          <w:szCs w:val="24"/>
        </w:rPr>
        <w:t xml:space="preserve">. The GWAS in EPIC-InterAct was conducted stratified by the subcohort status (subcohort and non-subcohort) and the GWAS arrays used, thus four GWAS were performed within the EPIC-InterAct study. </w:t>
      </w:r>
    </w:p>
    <w:p w14:paraId="11CB368A" w14:textId="77777777" w:rsidR="00B50B5B" w:rsidRPr="00187A28" w:rsidRDefault="00B50B5B" w:rsidP="00B50B5B">
      <w:pPr>
        <w:spacing w:after="0" w:line="240" w:lineRule="auto"/>
        <w:rPr>
          <w:rFonts w:ascii="Times New Roman" w:hAnsi="Times New Roman" w:cs="Times New Roman"/>
          <w:sz w:val="24"/>
          <w:szCs w:val="24"/>
        </w:rPr>
      </w:pPr>
    </w:p>
    <w:p w14:paraId="3BF81770" w14:textId="77777777" w:rsidR="00B50B5B" w:rsidRPr="00187A28" w:rsidRDefault="00B50B5B" w:rsidP="00B50B5B">
      <w:pPr>
        <w:spacing w:after="0" w:line="240" w:lineRule="auto"/>
        <w:rPr>
          <w:rFonts w:ascii="Times New Roman" w:hAnsi="Times New Roman" w:cs="Times New Roman"/>
          <w:b/>
          <w:sz w:val="24"/>
          <w:szCs w:val="24"/>
          <w:lang w:val="en-GB"/>
        </w:rPr>
      </w:pPr>
      <w:r w:rsidRPr="00187A28">
        <w:rPr>
          <w:rFonts w:ascii="Times New Roman" w:hAnsi="Times New Roman" w:cs="Times New Roman"/>
          <w:b/>
          <w:sz w:val="24"/>
          <w:szCs w:val="24"/>
          <w:lang w:val="en-GB"/>
        </w:rPr>
        <w:t>EPIC-Norfolk</w:t>
      </w:r>
    </w:p>
    <w:p w14:paraId="37A7EC38" w14:textId="77777777" w:rsidR="00B50B5B" w:rsidRPr="00187A28" w:rsidRDefault="00B50B5B" w:rsidP="00B50B5B">
      <w:pPr>
        <w:spacing w:after="0" w:line="240" w:lineRule="auto"/>
        <w:rPr>
          <w:rFonts w:ascii="Times New Roman" w:hAnsi="Times New Roman" w:cs="Times New Roman"/>
          <w:sz w:val="24"/>
          <w:szCs w:val="24"/>
        </w:rPr>
      </w:pPr>
      <w:r w:rsidRPr="00187A28">
        <w:rPr>
          <w:rFonts w:ascii="Times New Roman" w:hAnsi="Times New Roman" w:cs="Times New Roman"/>
          <w:sz w:val="24"/>
          <w:szCs w:val="24"/>
        </w:rPr>
        <w:t>Between 1993 and 1997, a total of 25,639 men and women aged 40-79 were recruited into the EPIC-Norfolk study, one of the two UK constituents of the</w:t>
      </w:r>
      <w:r w:rsidRPr="00187A28">
        <w:rPr>
          <w:rFonts w:ascii="Times New Roman" w:hAnsi="Times New Roman" w:cs="Times New Roman"/>
          <w:b/>
          <w:sz w:val="24"/>
          <w:szCs w:val="24"/>
        </w:rPr>
        <w:t xml:space="preserve"> </w:t>
      </w:r>
      <w:r w:rsidRPr="00187A28">
        <w:rPr>
          <w:rFonts w:ascii="Times New Roman" w:hAnsi="Times New Roman" w:cs="Times New Roman"/>
          <w:sz w:val="24"/>
          <w:szCs w:val="24"/>
        </w:rPr>
        <w:t>European Prospective Investigation into Cancer and Nutrition study</w:t>
      </w:r>
      <w:r w:rsidRPr="00187A28">
        <w:rPr>
          <w:rFonts w:ascii="Times New Roman" w:hAnsi="Times New Roman" w:cs="Times New Roman"/>
          <w:sz w:val="24"/>
          <w:szCs w:val="24"/>
        </w:rPr>
        <w:fldChar w:fldCharType="begin" w:fldLock="1"/>
      </w:r>
      <w:r w:rsidRPr="00187A28">
        <w:rPr>
          <w:rFonts w:ascii="Times New Roman" w:hAnsi="Times New Roman" w:cs="Times New Roman"/>
          <w:sz w:val="24"/>
          <w:szCs w:val="24"/>
        </w:rPr>
        <w:instrText>ADDIN CSL_CITATION {"citationItems":[{"id":"ITEM-1","itemData":{"ISSN":"0007-0920","PMID":"10466767","author":[{"dropping-particle":"","family":"Day","given":"N","non-dropping-particle":"","parse-names":false,"suffix":""},{"dropping-particle":"","family":"Oakes","given":"S","non-dropping-particle":"","parse-names":false,"suffix":""},{"dropping-particle":"","family":"Luben","given":"R","non-dropping-particle":"","parse-names":false,"suffix":""},{"dropping-particle":"","family":"Khaw","given":"K T","non-dropping-particle":"","parse-names":false,"suffix":""},{"dropping-particle":"","family":"Bingham","given":"S","non-dropping-particle":"","parse-names":false,"suffix":""},{"dropping-particle":"","family":"Welch","given":"A","non-dropping-particle":"","parse-names":false,"suffix":""},{"dropping-particle":"","family":"Wareham","given":"N","non-dropping-particle":"","parse-names":false,"suffix":""}],"container-title":"British journal of cancer","id":"ITEM-1","issued":{"date-parts":[["1999","7"]]},"page":"95-103","title":"EPIC-Norfolk: study design and characteristics of the cohort. European Prospective Investigation of Cancer.","type":"article-journal","volume":"80 Suppl 1"},"uris":["http://www.mendeley.com/documents/?uuid=d4996b6e-cb81-3994-927a-c421ffaeeb29"]}],"mendeley":{"formattedCitation":"(2)","plainTextFormattedCitation":"(2)","previouslyFormattedCitation":"(2)"},"properties":{"noteIndex":0},"schema":"https://github.com/citation-style-language/schema/raw/master/csl-citation.json"}</w:instrText>
      </w:r>
      <w:r w:rsidRPr="00C74B39">
        <w:rPr>
          <w:rFonts w:ascii="Times New Roman" w:hAnsi="Times New Roman" w:cs="Times New Roman"/>
          <w:sz w:val="24"/>
          <w:szCs w:val="24"/>
        </w:rPr>
        <w:fldChar w:fldCharType="separate"/>
      </w:r>
      <w:r w:rsidRPr="00187A28">
        <w:rPr>
          <w:rFonts w:ascii="Times New Roman" w:hAnsi="Times New Roman" w:cs="Times New Roman"/>
          <w:noProof/>
          <w:sz w:val="24"/>
          <w:szCs w:val="24"/>
        </w:rPr>
        <w:t>(2)</w:t>
      </w:r>
      <w:r w:rsidRPr="00187A28">
        <w:rPr>
          <w:rFonts w:ascii="Times New Roman" w:hAnsi="Times New Roman" w:cs="Times New Roman"/>
          <w:sz w:val="24"/>
          <w:szCs w:val="24"/>
        </w:rPr>
        <w:fldChar w:fldCharType="end"/>
      </w:r>
      <w:r w:rsidRPr="00187A28">
        <w:rPr>
          <w:rFonts w:ascii="Times New Roman" w:hAnsi="Times New Roman" w:cs="Times New Roman"/>
          <w:sz w:val="24"/>
          <w:szCs w:val="24"/>
        </w:rPr>
        <w:t>. Genome-wide genotyping in EPIC-Norfolk was conducted among 21,044 participants using the Affymetrix UK Biobank Axiom Array. We excluded the EPIC-Norfolk case-cohort study (n=1503) which was part of the EPIC-InterAct study to avoid duplication with the EPIC-InterAct study for the GWAS analysis. After further excluding those without measurement of blood vitamin D, 10,231 participants were included in the GWAS of 25(OH)D and 25(OH)D</w:t>
      </w:r>
      <w:r w:rsidRPr="00187A28">
        <w:rPr>
          <w:rFonts w:ascii="Times New Roman" w:hAnsi="Times New Roman" w:cs="Times New Roman"/>
          <w:sz w:val="24"/>
          <w:szCs w:val="24"/>
          <w:vertAlign w:val="subscript"/>
        </w:rPr>
        <w:t>3</w:t>
      </w:r>
      <w:r w:rsidRPr="00187A28">
        <w:rPr>
          <w:rFonts w:ascii="Times New Roman" w:hAnsi="Times New Roman" w:cs="Times New Roman"/>
          <w:sz w:val="24"/>
          <w:szCs w:val="24"/>
        </w:rPr>
        <w:t>.</w:t>
      </w:r>
    </w:p>
    <w:p w14:paraId="401DF397" w14:textId="77777777" w:rsidR="00B50B5B" w:rsidRPr="00187A28" w:rsidRDefault="00B50B5B" w:rsidP="00B50B5B">
      <w:pPr>
        <w:spacing w:after="0" w:line="240" w:lineRule="auto"/>
        <w:rPr>
          <w:rFonts w:ascii="Times New Roman" w:hAnsi="Times New Roman" w:cs="Times New Roman"/>
          <w:sz w:val="24"/>
          <w:szCs w:val="24"/>
        </w:rPr>
      </w:pPr>
    </w:p>
    <w:p w14:paraId="5816BA20" w14:textId="77777777" w:rsidR="00B50B5B" w:rsidRPr="00187A28" w:rsidRDefault="00B50B5B" w:rsidP="00B50B5B">
      <w:pPr>
        <w:spacing w:after="0" w:line="240" w:lineRule="auto"/>
        <w:rPr>
          <w:rFonts w:ascii="Times New Roman" w:hAnsi="Times New Roman" w:cs="Times New Roman"/>
          <w:b/>
          <w:sz w:val="24"/>
          <w:szCs w:val="24"/>
        </w:rPr>
      </w:pPr>
      <w:r w:rsidRPr="00187A28">
        <w:rPr>
          <w:rFonts w:ascii="Times New Roman" w:hAnsi="Times New Roman" w:cs="Times New Roman"/>
          <w:b/>
          <w:sz w:val="24"/>
          <w:szCs w:val="24"/>
        </w:rPr>
        <w:t>EPIC-CVD study</w:t>
      </w:r>
    </w:p>
    <w:p w14:paraId="7AEF4865" w14:textId="77777777" w:rsidR="00B50B5B" w:rsidRPr="00187A28" w:rsidRDefault="00B50B5B" w:rsidP="00B50B5B">
      <w:pPr>
        <w:spacing w:after="0" w:line="240" w:lineRule="auto"/>
        <w:rPr>
          <w:rFonts w:ascii="Times New Roman" w:hAnsi="Times New Roman" w:cs="Times New Roman"/>
          <w:lang w:val="en-GB"/>
        </w:rPr>
      </w:pPr>
      <w:r w:rsidRPr="00187A28">
        <w:rPr>
          <w:rFonts w:ascii="Times New Roman" w:hAnsi="Times New Roman" w:cs="Times New Roman"/>
          <w:sz w:val="24"/>
          <w:szCs w:val="24"/>
        </w:rPr>
        <w:t>EPIC-CVD study is a large, prospective, case-cohort study nested within the European Prospective Investigation into Cancer and Nutrition study, including participants from ten European countries: France, Italy, Spain, UK, Netherlands, Germany, Sweden, Denmark, Norway and Greece</w:t>
      </w:r>
      <w:r w:rsidRPr="00187A28">
        <w:rPr>
          <w:rFonts w:ascii="Times New Roman" w:hAnsi="Times New Roman" w:cs="Times New Roman"/>
          <w:sz w:val="24"/>
          <w:szCs w:val="24"/>
        </w:rPr>
        <w:fldChar w:fldCharType="begin" w:fldLock="1"/>
      </w:r>
      <w:r w:rsidRPr="00187A28">
        <w:rPr>
          <w:rFonts w:ascii="Times New Roman" w:hAnsi="Times New Roman" w:cs="Times New Roman"/>
          <w:sz w:val="24"/>
          <w:szCs w:val="24"/>
        </w:rPr>
        <w:instrText>ADDIN CSL_CITATION {"citationItems":[{"id":"ITEM-1","itemData":{"DOI":"10.1007/s10654-006-9096-8","ISBN":"0393-2990 (Print)\\r0393-2990 (Linking)","ISSN":"03932990","PMID":"17295097","abstract":"EPIC-Heart is the cardiovascular component of the European Prospective Investigation into Cancer and Nutrition (EPIC), a multi-centre prospective cohort study investigating the relationship between nutrition and major chronic disease outcomes. Its objective is to advance understanding about the separate and combined influences of lifestyle (especially dietary), environmental, metabolic and genetic factors in the development of cardiovascular diseases by making best possible use of the unusually informative database and biological samples in EPIC. Between 1992 and 2000, 519,978 participants (366,521 women and 153,457 men, mostly aged 35-70 years) in 23 centres in 10 European countries commenced follow-up for cause- specific mortality, cancer incidence and major cardiovascular morbidity. Dietary information was collected with quantitative questionnaires or semi-quantitative food frequency questionnaires, including a 24-h dietary recall sub-study to help calibrate the dietary measurements. Information was collected on physical activity, tobacco smoking, alcohol consumption, occupational history, socio-economic status, and history of previous illnesses. Anthropometric measurements and blood pressure recordings were made in the majority of participants. Blood samples were taken from 385,747 individuals, from which plasma, serum, red cells, and buffy coat fractions were separated and aliquoted for long-term storage. By 2004, an estimated 10,000 incident fatal and non-fatal coronary and stroke events had been recorded. The first cycle of EPIC-Heart analyses will assess associations of coronary mortality with several prominent dietary hypotheses and with established cardiovascular risk factors. Subsequent analyses will extend this approach to non-fatal cardiovascular outcomes and to further dietary, biochemical and genetic factors.","author":[{"dropping-particle":"","family":"Danesh","given":"John","non-dropping-particle":"","parse-names":false,"suffix":""},{"dropping-particle":"","family":"Saracci","given":"Rodolfo","non-dropping-particle":"","parse-names":false,"suffix":""},{"dropping-particle":"","family":"Berglund","given":"Göran","non-dropping-particle":"","parse-names":false,"suffix":""},{"dropping-particle":"","family":"Feskens","given":"Edith","non-dropping-particle":"","parse-names":false,"suffix":""},{"dropping-particle":"","family":"Overvad","given":"Kim","non-dropping-particle":"","parse-names":false,"suffix":""},{"dropping-particle":"","family":"Panico","given":"Salvatore","non-dropping-particle":"","parse-names":false,"suffix":""},{"dropping-particle":"","family":"Thompson","given":"Simon","non-dropping-particle":"","parse-names":false,"suffix":""},{"dropping-particle":"","family":"Fournier","given":"Agnès","non-dropping-particle":"","parse-names":false,"suffix":""},{"dropping-particle":"","family":"Clavel-Chapelon","given":"Françoise","non-dropping-particle":"","parse-names":false,"suffix":""},{"dropping-particle":"","family":"Canonico","given":"Marianne","non-dropping-particle":"","parse-names":false,"suffix":""},{"dropping-particle":"","family":"Kaaks","given":"Rudolf","non-dropping-particle":"","parse-names":false,"suffix":""},{"dropping-particle":"","family":"Linseisen","given":"Jakob","non-dropping-particle":"","parse-names":false,"suffix":""},{"dropping-particle":"","family":"Boeing","given":"Heiner","non-dropping-particle":"","parse-names":false,"suffix":""},{"dropping-particle":"","family":"Pischon","given":"Tobias","non-dropping-particle":"","parse-names":false,"suffix":""},{"dropping-particle":"","family":"Weikert","given":"Cornelia","non-dropping-particle":"","parse-names":false,"suffix":""},{"dropping-particle":"","family":"Olsen","given":"Anja","non-dropping-particle":"","parse-names":false,"suffix":""},{"dropping-particle":"","family":"Tjønneland","given":"Anne","non-dropping-particle":"","parse-names":false,"suffix":""},{"dropping-particle":"","family":"Johnsen","given":"Søren Paaske","non-dropping-particle":"","parse-names":false,"suffix":""},{"dropping-particle":"","family":"Jensen","given":"Majken Karoline","non-dropping-particle":"","parse-names":false,"suffix":""},{"dropping-particle":"","family":"Quirós","given":"Jose R.","non-dropping-particle":"","parse-names":false,"suffix":""},{"dropping-particle":"","family":"Svatetz","given":"Carlos Alberto Gonzalez","non-dropping-particle":"","parse-names":false,"suffix":""},{"dropping-particle":"","family":"Pérez","given":"Maria José Sánchez","non-dropping-particle":"","parse-names":false,"suffix":""},{"dropping-particle":"","family":"Larrañaga","given":"Nerea","non-dropping-particle":"","parse-names":false,"suffix":""},{"dropping-particle":"","family":"Sanchez","given":"Carmen Navarro","non-dropping-particle":"","parse-names":false,"suffix":""},{"dropping-particle":"","family":"Iribas","given":"Concepción Moreno","non-dropping-particle":"","parse-names":false,"suffix":""},{"dropping-particle":"","family":"Bingham","given":"Sheila","non-dropping-particle":"","parse-names":false,"suffix":""},{"dropping-particle":"","family":"Khaw","given":"Kay Tee","non-dropping-particle":"","parse-names":false,"suffix":""},{"dropping-particle":"","family":"Wareham","given":"Nick","non-dropping-particle":"","parse-names":false,"suffix":""},{"dropping-particle":"","family":"Key","given":"Timothy","non-dropping-particle":"","parse-names":false,"suffix":""},{"dropping-particle":"","family":"Roddam","given":"Andrew","non-dropping-particle":"","parse-names":false,"suffix":""},{"dropping-particle":"","family":"Trichopoulou","given":"Antonia","non-dropping-particle":"","parse-names":false,"suffix":""},{"dropping-particle":"","family":"Benetou","given":"Vassiliki","non-dropping-particle":"","parse-names":false,"suffix":""},{"dropping-particle":"","family":"Trichopoulos","given":"Dimitrios","non-dropping-particle":"","parse-names":false,"suffix":""},{"dropping-particle":"","family":"Masala","given":"Giovanna","non-dropping-particle":"","parse-names":false,"suffix":""},{"dropping-particle":"","family":"Sieri","given":"Sabina","non-dropping-particle":"","parse-names":false,"suffix":""},{"dropping-particle":"","family":"Tumino","given":"Rosario","non-dropping-particle":"","parse-names":false,"suffix":""},{"dropping-particle":"","family":"Sacerdote","given":"Carlotta","non-dropping-particle":"","parse-names":false,"suffix":""},{"dropping-particle":"","family":"Mattiello","given":"Amalia","non-dropping-particle":"","parse-names":false,"suffix":""},{"dropping-particle":"","family":"Verschuren","given":"W. M.Monique","non-dropping-particle":"","parse-names":false,"suffix":""},{"dropping-particle":"","family":"Bueno-De-Mesquita","given":"H. Bas","non-dropping-particle":"","parse-names":false,"suffix":""},{"dropping-particle":"","family":"Grobbee","given":"Diederick E.","non-dropping-particle":"","parse-names":false,"suffix":""},{"dropping-particle":"","family":"Schouw","given":"Yvonne T.","non-dropping-particle":"Van Der","parse-names":false,"suffix":""},{"dropping-particle":"","family":"Melander","given":"Olle","non-dropping-particle":"","parse-names":false,"suffix":""},{"dropping-particle":"","family":"Hallmans","given":"Göran","non-dropping-particle":"","parse-names":false,"suffix":""},{"dropping-particle":"","family":"Wennberg","given":"Patrik","non-dropping-particle":"","parse-names":false,"suffix":""},{"dropping-particle":"","family":"Lund","given":"Eiliv","non-dropping-particle":"","parse-names":false,"suffix":""},{"dropping-particle":"","family":"Kumle","given":"Merethe","non-dropping-particle":"","parse-names":false,"suffix":""},{"dropping-particle":"","family":"Skeie","given":"Guri","non-dropping-particle":"","parse-names":false,"suffix":""},{"dropping-particle":"","family":"Ferrari","given":"Pietro","non-dropping-particle":"","parse-names":false,"suffix":""},{"dropping-particle":"","family":"Slimani","given":"Nadia","non-dropping-particle":"","parse-names":false,"suffix":""},{"dropping-particle":"","family":"Norat","given":"Teresa","non-dropping-particle":"","parse-names":false,"suffix":""},{"dropping-particle":"","family":"Riboli","given":"Elio","non-dropping-particle":"","parse-names":false,"suffix":""}],"container-title":"European Journal of Epidemiology","id":"ITEM-1","issued":{"date-parts":[["2007"]]},"title":"EPIC-Heart: The cardiovascular component of a prospective study of nutritional, lifestyle and biological factors in 520,000 middle-aged participants from 10 European countries","type":"article-journal"},"uris":["http://www.mendeley.com/documents/?uuid=354163af-c376-462f-a5ea-dd726e50b28e"]}],"mendeley":{"formattedCitation":"(3)","plainTextFormattedCitation":"(3)","previouslyFormattedCitation":"(3)"},"properties":{"noteIndex":0},"schema":"https://github.com/citation-style-language/schema/raw/master/csl-citation.json"}</w:instrText>
      </w:r>
      <w:r w:rsidRPr="00C74B39">
        <w:rPr>
          <w:rFonts w:ascii="Times New Roman" w:hAnsi="Times New Roman" w:cs="Times New Roman"/>
          <w:sz w:val="24"/>
          <w:szCs w:val="24"/>
        </w:rPr>
        <w:fldChar w:fldCharType="separate"/>
      </w:r>
      <w:r w:rsidRPr="00187A28">
        <w:rPr>
          <w:rFonts w:ascii="Times New Roman" w:hAnsi="Times New Roman" w:cs="Times New Roman"/>
          <w:noProof/>
          <w:sz w:val="24"/>
          <w:szCs w:val="24"/>
        </w:rPr>
        <w:t>(3)</w:t>
      </w:r>
      <w:r w:rsidRPr="00187A28">
        <w:rPr>
          <w:rFonts w:ascii="Times New Roman" w:hAnsi="Times New Roman" w:cs="Times New Roman"/>
          <w:sz w:val="24"/>
          <w:szCs w:val="24"/>
        </w:rPr>
        <w:fldChar w:fldCharType="end"/>
      </w:r>
      <w:r w:rsidRPr="00187A28">
        <w:rPr>
          <w:rFonts w:ascii="Times New Roman" w:hAnsi="Times New Roman" w:cs="Times New Roman"/>
          <w:sz w:val="24"/>
          <w:szCs w:val="24"/>
        </w:rPr>
        <w:t>. EPIC-CVD contains a random subcohort of 18,249 participants and 24,557 participants who later developed cardiovascular diseases during the follow-up. Genome-wide genotyping in the EPIC-CVD study was conducted using Illumina Human Exome v1.1 SNP array. EPIC-CVD study shared the subcohort with the EPIC-InterAct study and therefore those overlapping individuals were excluded for the vitamin D GWAS, and the GWAS was performed separately in the subcohort (n=887) and non-subcohort (n=11,366) samples, with a total of 12,253 participants.</w:t>
      </w:r>
    </w:p>
    <w:p w14:paraId="48B944AD" w14:textId="77777777" w:rsidR="00B50B5B" w:rsidRPr="00187A28" w:rsidRDefault="00B50B5B" w:rsidP="00B50B5B">
      <w:pPr>
        <w:spacing w:after="0" w:line="240" w:lineRule="auto"/>
        <w:rPr>
          <w:rFonts w:ascii="Times New Roman" w:hAnsi="Times New Roman" w:cs="Times New Roman"/>
          <w:lang w:val="en-GB"/>
        </w:rPr>
      </w:pPr>
    </w:p>
    <w:p w14:paraId="068C6F9A" w14:textId="77777777" w:rsidR="00B50B5B" w:rsidRPr="00187A28" w:rsidRDefault="00B50B5B" w:rsidP="00B50B5B">
      <w:pPr>
        <w:spacing w:after="0" w:line="240" w:lineRule="auto"/>
        <w:rPr>
          <w:rFonts w:ascii="Times New Roman" w:hAnsi="Times New Roman" w:cs="Times New Roman"/>
          <w:b/>
          <w:sz w:val="24"/>
          <w:szCs w:val="24"/>
          <w:lang w:val="en-GB"/>
        </w:rPr>
      </w:pPr>
      <w:r w:rsidRPr="00187A28">
        <w:rPr>
          <w:rFonts w:ascii="Times New Roman" w:hAnsi="Times New Roman" w:cs="Times New Roman"/>
          <w:b/>
          <w:sz w:val="24"/>
          <w:szCs w:val="24"/>
          <w:lang w:val="en-GB"/>
        </w:rPr>
        <w:t>Ely study</w:t>
      </w:r>
    </w:p>
    <w:p w14:paraId="54A216C0" w14:textId="77777777" w:rsidR="00B50B5B" w:rsidRPr="00187A28" w:rsidRDefault="00B50B5B" w:rsidP="00B50B5B">
      <w:pPr>
        <w:spacing w:after="0" w:line="240" w:lineRule="auto"/>
        <w:rPr>
          <w:rFonts w:ascii="Times New Roman" w:hAnsi="Times New Roman" w:cs="Times New Roman"/>
          <w:sz w:val="24"/>
          <w:szCs w:val="24"/>
          <w:lang w:val="en-GB"/>
        </w:rPr>
      </w:pPr>
      <w:r w:rsidRPr="00187A28">
        <w:rPr>
          <w:rFonts w:ascii="Times New Roman" w:hAnsi="Times New Roman" w:cs="Times New Roman"/>
          <w:sz w:val="24"/>
          <w:szCs w:val="24"/>
          <w:lang w:val="en-GB"/>
        </w:rPr>
        <w:lastRenderedPageBreak/>
        <w:t>The Ely study was established in 1990 as a prospective study among adults free of known diabetes and registered with a single practice serving Ely, with 1,122 adults of European origin included at baseline</w:t>
      </w:r>
      <w:r w:rsidRPr="00187A28">
        <w:rPr>
          <w:rFonts w:ascii="Times New Roman" w:hAnsi="Times New Roman" w:cs="Times New Roman"/>
          <w:sz w:val="24"/>
          <w:szCs w:val="24"/>
          <w:lang w:val="en-GB"/>
        </w:rPr>
        <w:fldChar w:fldCharType="begin" w:fldLock="1"/>
      </w:r>
      <w:r w:rsidRPr="00187A28">
        <w:rPr>
          <w:rFonts w:ascii="Times New Roman" w:hAnsi="Times New Roman" w:cs="Times New Roman"/>
          <w:sz w:val="24"/>
          <w:szCs w:val="24"/>
          <w:lang w:val="en-GB"/>
        </w:rPr>
        <w:instrText>ADDIN CSL_CITATION {"citationItems":[{"id":"ITEM-1","itemData":{"DOI":"10.1111/j.1464-5491.2007.02068.x","ISBN":"0742-3071 (Print)\\r0742-3071 (Linking)","ISSN":"07423071","PMID":"17257284","abstract":"AIM: To determine the incidence of Type 2 diabetes and to examine the effect of different cut-points for impaired fasting glucose (IFG) on diabetes incidence.\\n\\nMETHODS: Population-based longitudinal study (1990-2000) with clinical, anthropometric and biochemical measurements, including an oral glucose tolerance test (OGTT), in 1040 non-diabetic adults aged 40-69 years at baseline. Baseline glucose status was defined as normoglycaemia &lt; 5.6, IFG-lower 5.6-6.0 and IFG-original 6.1-6.9 mmol/l. The all-IFG group included fasting glucose values of 5.6-6.9 mmol/l.\\n\\nRESULTS: The 10-year cumulative incidence of diabetes was 7.3 per 1000 person-years. Diabetes incidence was 2.4 [95% confidence interval (CI) 1.2, 4.8], 6.2 (4.0, 9.8) and 17.5 (12.5, 24.5) per 1000 person-years in those with normoglycaemia, IFG-lower and IFG-original, respectively. Compared with normoglycaemia, the age/sex-adjusted risk [hazard ratio (HR) and 95% CI] for incident diabetes was greatest in the IFG-original category (HR 6.9; 3.1, 15.2) and increased to a lesser degree in the IFG-lower (HR 2.5; 1.1, 5.7) and all-IFG categories (HR 4.1; 1.9, 8.7). When adjusted for confounding factors, the magnitude and direction of associations persisted, with HR 1.9, 4.4 and 2.9, for the categories IFG-lower, IFG-original and all-IFG, respectively.\\n\\nCONCLUSIONS: Diabetes incidence is more strongly related to IFG defined as fasting glucose between 6.1 and 6.9 mmol/l than to the lower category of 5.6-6.0 mmol/l, or entire range of 5.6-6.9 mmol/l. Future studies should examine the association of IFG with cardiovascular outcomes, but for diabetes risk our study supports the use of the IFG cut-point at 6.1 mmol/l.","author":[{"dropping-particle":"","family":"Forouhi","given":"N. G.","non-dropping-particle":"","parse-names":false,"suffix":""},{"dropping-particle":"","family":"Luan","given":"J.","non-dropping-particle":"","parse-names":false,"suffix":""},{"dropping-particle":"","family":"Hennings","given":"S.","non-dropping-particle":"","parse-names":false,"suffix":""},{"dropping-particle":"","family":"Wareham","given":"N. J.","non-dropping-particle":"","parse-names":false,"suffix":""}],"container-title":"Diabetic Medicine","id":"ITEM-1","issued":{"date-parts":[["2007"]]},"title":"Incidence of Type 2 diabetes in England and its association with baseline impaired fasting glucose: The Ely study 1990-2000","type":"article-journal"},"uris":["http://www.mendeley.com/documents/?uuid=4f676505-1670-4a58-89ae-ca218d182380"]}],"mendeley":{"formattedCitation":"(4)","plainTextFormattedCitation":"(4)","previouslyFormattedCitation":"(4)"},"properties":{"noteIndex":0},"schema":"https://github.com/citation-style-language/schema/raw/master/csl-citation.json"}</w:instrText>
      </w:r>
      <w:r w:rsidRPr="00C74B39">
        <w:rPr>
          <w:rFonts w:ascii="Times New Roman" w:hAnsi="Times New Roman" w:cs="Times New Roman"/>
          <w:sz w:val="24"/>
          <w:szCs w:val="24"/>
          <w:lang w:val="en-GB"/>
        </w:rPr>
        <w:fldChar w:fldCharType="separate"/>
      </w:r>
      <w:r w:rsidRPr="00187A28">
        <w:rPr>
          <w:rFonts w:ascii="Times New Roman" w:hAnsi="Times New Roman" w:cs="Times New Roman"/>
          <w:noProof/>
          <w:sz w:val="24"/>
          <w:szCs w:val="24"/>
          <w:lang w:val="en-GB"/>
        </w:rPr>
        <w:t>(4)</w:t>
      </w:r>
      <w:r w:rsidRPr="00187A28">
        <w:rPr>
          <w:rFonts w:ascii="Times New Roman" w:hAnsi="Times New Roman" w:cs="Times New Roman"/>
          <w:sz w:val="24"/>
          <w:szCs w:val="24"/>
          <w:lang w:val="en-GB"/>
        </w:rPr>
        <w:fldChar w:fldCharType="end"/>
      </w:r>
      <w:r w:rsidRPr="00187A28">
        <w:rPr>
          <w:rFonts w:ascii="Times New Roman" w:hAnsi="Times New Roman" w:cs="Times New Roman"/>
          <w:sz w:val="24"/>
          <w:szCs w:val="24"/>
          <w:lang w:val="en-GB"/>
        </w:rPr>
        <w:t>. Genome-wide genotyping was performed by using the Illumina HumanCoreExome array. A total of 690 participants in the Ely study had both genotype data and blood vitamin D measurement and were included in the present GWAS analyses.</w:t>
      </w:r>
    </w:p>
    <w:p w14:paraId="694F993E" w14:textId="77777777" w:rsidR="00B50B5B" w:rsidRPr="00187A28" w:rsidRDefault="00B50B5B" w:rsidP="00B50B5B">
      <w:pPr>
        <w:spacing w:after="0" w:line="240" w:lineRule="auto"/>
        <w:rPr>
          <w:rFonts w:ascii="Times New Roman" w:hAnsi="Times New Roman" w:cs="Times New Roman"/>
          <w:sz w:val="24"/>
          <w:szCs w:val="24"/>
          <w:lang w:val="en-GB"/>
        </w:rPr>
      </w:pPr>
    </w:p>
    <w:p w14:paraId="2DB6C308" w14:textId="77777777" w:rsidR="00B50B5B" w:rsidRPr="00187A28" w:rsidRDefault="00B50B5B" w:rsidP="00B50B5B">
      <w:pPr>
        <w:spacing w:after="0" w:line="240" w:lineRule="auto"/>
        <w:rPr>
          <w:rFonts w:ascii="Times New Roman" w:hAnsi="Times New Roman" w:cs="Times New Roman"/>
          <w:b/>
          <w:sz w:val="24"/>
          <w:szCs w:val="24"/>
          <w:lang w:val="en-GB"/>
        </w:rPr>
      </w:pPr>
      <w:r w:rsidRPr="00187A28">
        <w:rPr>
          <w:rFonts w:ascii="Times New Roman" w:hAnsi="Times New Roman" w:cs="Times New Roman"/>
          <w:b/>
          <w:sz w:val="24"/>
          <w:szCs w:val="24"/>
          <w:lang w:val="en-GB"/>
        </w:rPr>
        <w:t>UK Biobank</w:t>
      </w:r>
    </w:p>
    <w:p w14:paraId="5764C5C6" w14:textId="77777777" w:rsidR="00B50B5B" w:rsidRPr="00187A28" w:rsidRDefault="00B50B5B" w:rsidP="00B50B5B">
      <w:pPr>
        <w:spacing w:after="0" w:line="240" w:lineRule="auto"/>
        <w:rPr>
          <w:rFonts w:ascii="Times New Roman" w:hAnsi="Times New Roman" w:cs="Times New Roman"/>
          <w:sz w:val="24"/>
          <w:szCs w:val="24"/>
          <w:lang w:val="en-GB"/>
        </w:rPr>
      </w:pPr>
      <w:r w:rsidRPr="00187A28">
        <w:rPr>
          <w:rFonts w:ascii="Times New Roman" w:hAnsi="Times New Roman" w:cs="Times New Roman"/>
          <w:sz w:val="24"/>
          <w:szCs w:val="24"/>
        </w:rPr>
        <w:t xml:space="preserve">The UK Biobank study is a </w:t>
      </w:r>
      <w:r w:rsidRPr="00187A28">
        <w:rPr>
          <w:rFonts w:ascii="Times New Roman" w:hAnsi="Times New Roman" w:cs="Times New Roman"/>
          <w:sz w:val="24"/>
          <w:szCs w:val="24"/>
          <w:lang w:val="en-GB"/>
        </w:rPr>
        <w:t>population-based cohort of half a million UK individuals aged 40-69 years recruited between 2006 and 2010 across the UK</w:t>
      </w:r>
      <w:r w:rsidRPr="00187A28">
        <w:rPr>
          <w:rFonts w:ascii="Times New Roman" w:hAnsi="Times New Roman" w:cs="Times New Roman"/>
          <w:sz w:val="24"/>
          <w:szCs w:val="24"/>
          <w:lang w:val="en-GB"/>
        </w:rPr>
        <w:fldChar w:fldCharType="begin" w:fldLock="1"/>
      </w:r>
      <w:r w:rsidRPr="00187A28">
        <w:rPr>
          <w:rFonts w:ascii="Times New Roman" w:hAnsi="Times New Roman" w:cs="Times New Roman"/>
          <w:sz w:val="24"/>
          <w:szCs w:val="24"/>
          <w:lang w:val="en-GB"/>
        </w:rPr>
        <w:instrText>ADDIN CSL_CITATION {"citationItems":[{"id":"ITEM-1","itemData":{"DOI":"10.1016/S0140-6736(12)60404-8","ISBN":"1474-547X (Electronic)\\n0140-6736 (Linking)","ISSN":"01406736","PMID":"22463865","abstract":"In a prescient move more than a decade ago, the Medical Research Council and Wellcome Trust decided to establish the large UK Biobank prospective cohort to support the investigation of risk factors for the major diseases of middle and old age. 1 , 2 Recruitment of more than 500 000 men and women aged 40—69 years was successfully achieved during 2006—10 and their health is being followed long term. On March 30, 2012, the UK Biobank resource is launched for use by all researchers—without exclusive or pr ...","author":[{"dropping-particle":"","family":"Collins","given":"Rory","non-dropping-particle":"","parse-names":false,"suffix":""}],"container-title":"The Lancet","id":"ITEM-1","issued":{"date-parts":[["2012"]]},"title":"What makes UK Biobank special?","type":"article"},"uris":["http://www.mendeley.com/documents/?uuid=31ad89f6-0f6f-47c1-863d-a2edf634adfc"]}],"mendeley":{"formattedCitation":"(5)","plainTextFormattedCitation":"(5)","previouslyFormattedCitation":"(5)"},"properties":{"noteIndex":0},"schema":"https://github.com/citation-style-language/schema/raw/master/csl-citation.json"}</w:instrText>
      </w:r>
      <w:r w:rsidRPr="00C74B39">
        <w:rPr>
          <w:rFonts w:ascii="Times New Roman" w:hAnsi="Times New Roman" w:cs="Times New Roman"/>
          <w:sz w:val="24"/>
          <w:szCs w:val="24"/>
          <w:lang w:val="en-GB"/>
        </w:rPr>
        <w:fldChar w:fldCharType="separate"/>
      </w:r>
      <w:r w:rsidRPr="00187A28">
        <w:rPr>
          <w:rFonts w:ascii="Times New Roman" w:hAnsi="Times New Roman" w:cs="Times New Roman"/>
          <w:sz w:val="24"/>
          <w:szCs w:val="24"/>
          <w:lang w:val="en-GB"/>
        </w:rPr>
        <w:t>(5)</w:t>
      </w:r>
      <w:r w:rsidRPr="00187A28">
        <w:rPr>
          <w:rFonts w:ascii="Times New Roman" w:hAnsi="Times New Roman" w:cs="Times New Roman"/>
          <w:sz w:val="24"/>
          <w:szCs w:val="24"/>
          <w:lang w:val="en-GB"/>
        </w:rPr>
        <w:fldChar w:fldCharType="end"/>
      </w:r>
      <w:r w:rsidRPr="00187A28">
        <w:rPr>
          <w:rFonts w:ascii="Times New Roman" w:hAnsi="Times New Roman" w:cs="Times New Roman"/>
          <w:sz w:val="24"/>
          <w:szCs w:val="24"/>
          <w:lang w:val="en-GB"/>
        </w:rPr>
        <w:t>. Among the total 487,409 UK Biobank participants with genotype data, 35,098 non-European-descent participants and 64 withdraw samples were excluded. Furthermore, 41,421 samples with missing values in blood 25(OH)D or covariates were also excluded. Finally, a total of 410,826 samples were included in the GWAS analysis of total 25(OH)D, which was used as a replication dataset after GWAS discover.</w:t>
      </w:r>
    </w:p>
    <w:p w14:paraId="50041BCA" w14:textId="77777777" w:rsidR="00B50B5B" w:rsidRPr="00187A28" w:rsidRDefault="00B50B5B" w:rsidP="00B50B5B">
      <w:pPr>
        <w:spacing w:after="0" w:line="240" w:lineRule="auto"/>
        <w:rPr>
          <w:rFonts w:ascii="Times New Roman" w:hAnsi="Times New Roman" w:cs="Times New Roman"/>
          <w:sz w:val="24"/>
          <w:szCs w:val="24"/>
          <w:lang w:val="en-GB"/>
        </w:rPr>
      </w:pPr>
    </w:p>
    <w:p w14:paraId="48AAEC93" w14:textId="77777777" w:rsidR="00B50B5B" w:rsidRPr="00187A28" w:rsidRDefault="00B50B5B" w:rsidP="00B50B5B">
      <w:pPr>
        <w:spacing w:after="0" w:line="240" w:lineRule="auto"/>
        <w:rPr>
          <w:rFonts w:ascii="Times New Roman" w:hAnsi="Times New Roman" w:cs="Times New Roman"/>
          <w:sz w:val="24"/>
          <w:szCs w:val="24"/>
          <w:lang w:val="en-GB"/>
        </w:rPr>
      </w:pPr>
    </w:p>
    <w:p w14:paraId="60429539" w14:textId="77777777" w:rsidR="00B50B5B" w:rsidRPr="00187A28" w:rsidRDefault="00B50B5B" w:rsidP="00B50B5B">
      <w:pPr>
        <w:spacing w:after="0" w:line="240" w:lineRule="auto"/>
        <w:rPr>
          <w:rFonts w:ascii="Times New Roman" w:hAnsi="Times New Roman" w:cs="Times New Roman"/>
          <w:sz w:val="24"/>
          <w:szCs w:val="24"/>
          <w:lang w:val="en-GB"/>
        </w:rPr>
      </w:pPr>
      <w:r w:rsidRPr="00187A28">
        <w:rPr>
          <w:rFonts w:ascii="Times New Roman" w:hAnsi="Times New Roman" w:cs="Times New Roman"/>
          <w:b/>
          <w:sz w:val="24"/>
          <w:szCs w:val="24"/>
          <w:lang w:val="en-GB"/>
        </w:rPr>
        <w:t>Description of the genome-wide genotyping methods and participating studies in the genome-wide association studies for type 2 diabetes</w:t>
      </w:r>
    </w:p>
    <w:p w14:paraId="75639308" w14:textId="77777777" w:rsidR="00B50B5B" w:rsidRPr="00187A28" w:rsidRDefault="00B50B5B" w:rsidP="00B50B5B">
      <w:pPr>
        <w:spacing w:after="0" w:line="240" w:lineRule="auto"/>
        <w:rPr>
          <w:rFonts w:ascii="Times New Roman" w:hAnsi="Times New Roman" w:cs="Times New Roman"/>
          <w:sz w:val="24"/>
          <w:szCs w:val="24"/>
        </w:rPr>
      </w:pPr>
    </w:p>
    <w:p w14:paraId="080C8642" w14:textId="77777777" w:rsidR="00B50B5B" w:rsidRPr="00187A28" w:rsidRDefault="00B50B5B" w:rsidP="00B50B5B">
      <w:pPr>
        <w:spacing w:after="0" w:line="240" w:lineRule="auto"/>
        <w:rPr>
          <w:rFonts w:ascii="Times New Roman" w:hAnsi="Times New Roman" w:cs="Times New Roman"/>
          <w:sz w:val="24"/>
          <w:szCs w:val="24"/>
        </w:rPr>
      </w:pPr>
      <w:r w:rsidRPr="00187A28">
        <w:rPr>
          <w:rFonts w:ascii="Times New Roman" w:hAnsi="Times New Roman" w:cs="Times New Roman"/>
          <w:sz w:val="24"/>
          <w:szCs w:val="24"/>
        </w:rPr>
        <w:t>In the EPIC-InterAct study, genome-wide genotyping was performed with Illumina HumanCoreExome array or Illumina 660W-Quad BeadChip. In the EPIC-Norfolk study and the UK Biobank study, Affymetrix UK Biobank Axiom Array was used for the genome-wide genotyping, and in the EPIC-CVD study and Ely study, Illumina HumanCore Exome array was used for the genome-wide genotyping. For the above studies (EPIC-InterAct, EPIC-Norfolk, EPIC-CVD and Ely), genotype imputation was performed to the Haplotype Reference Consortium reference panel using IMPUTE v2 software.</w:t>
      </w:r>
    </w:p>
    <w:p w14:paraId="63873843" w14:textId="77777777" w:rsidR="00B50B5B" w:rsidRPr="00187A28" w:rsidRDefault="00B50B5B" w:rsidP="00B50B5B">
      <w:pPr>
        <w:spacing w:after="0" w:line="240" w:lineRule="auto"/>
        <w:rPr>
          <w:rFonts w:ascii="Times New Roman" w:hAnsi="Times New Roman" w:cs="Times New Roman"/>
          <w:sz w:val="24"/>
          <w:szCs w:val="24"/>
        </w:rPr>
      </w:pPr>
    </w:p>
    <w:p w14:paraId="55865B93" w14:textId="77777777" w:rsidR="00B50B5B" w:rsidRPr="00187A28" w:rsidRDefault="00B50B5B" w:rsidP="00B50B5B">
      <w:pPr>
        <w:spacing w:after="0" w:line="240" w:lineRule="auto"/>
        <w:rPr>
          <w:rFonts w:ascii="Times New Roman" w:hAnsi="Times New Roman" w:cs="Times New Roman"/>
          <w:b/>
          <w:sz w:val="24"/>
          <w:szCs w:val="24"/>
        </w:rPr>
      </w:pPr>
      <w:r w:rsidRPr="00187A28">
        <w:rPr>
          <w:rFonts w:ascii="Times New Roman" w:hAnsi="Times New Roman" w:cs="Times New Roman"/>
          <w:b/>
          <w:sz w:val="24"/>
          <w:szCs w:val="24"/>
        </w:rPr>
        <w:t>UK Biobank</w:t>
      </w:r>
    </w:p>
    <w:p w14:paraId="1E73EC33" w14:textId="77777777" w:rsidR="00B50B5B" w:rsidRPr="00187A28" w:rsidRDefault="00B50B5B" w:rsidP="00B50B5B">
      <w:pPr>
        <w:tabs>
          <w:tab w:val="left" w:pos="709"/>
        </w:tabs>
        <w:spacing w:after="0" w:line="240" w:lineRule="auto"/>
        <w:rPr>
          <w:rFonts w:ascii="Times New Roman" w:hAnsi="Times New Roman" w:cs="Times New Roman"/>
          <w:sz w:val="24"/>
          <w:szCs w:val="24"/>
        </w:rPr>
      </w:pPr>
      <w:r w:rsidRPr="00187A28">
        <w:rPr>
          <w:rFonts w:ascii="Times New Roman" w:hAnsi="Times New Roman" w:cs="Times New Roman"/>
          <w:sz w:val="24"/>
          <w:szCs w:val="24"/>
        </w:rPr>
        <w:t>The UK Biobank study is a population-based cohort of half a million UK individuals aged 40-69 years recruited between 2006 and 2010 across the UK</w:t>
      </w:r>
      <w:r w:rsidRPr="00187A28">
        <w:rPr>
          <w:rFonts w:ascii="Times New Roman" w:hAnsi="Times New Roman" w:cs="Times New Roman"/>
          <w:sz w:val="24"/>
          <w:szCs w:val="24"/>
        </w:rPr>
        <w:fldChar w:fldCharType="begin" w:fldLock="1"/>
      </w:r>
      <w:r w:rsidRPr="00187A28">
        <w:rPr>
          <w:rFonts w:ascii="Times New Roman" w:hAnsi="Times New Roman" w:cs="Times New Roman"/>
          <w:sz w:val="24"/>
          <w:szCs w:val="24"/>
        </w:rPr>
        <w:instrText>ADDIN CSL_CITATION {"citationItems":[{"id":"ITEM-1","itemData":{"DOI":"10.1016/S0140-6736(12)60404-8","ISBN":"1474-547X (Electronic)\\n0140-6736 (Linking)","ISSN":"01406736","PMID":"22463865","abstract":"In a prescient move more than a decade ago, the Medical Research Council and Wellcome Trust decided to establish the large UK Biobank prospective cohort to support the investigation of risk factors for the major diseases of middle and old age. 1 , 2 Recruitment of more than 500 000 men and women aged 40—69 years was successfully achieved during 2006—10 and their health is being followed long term. On March 30, 2012, the UK Biobank resource is launched for use by all researchers—without exclusive or pr ...","author":[{"dropping-particle":"","family":"Collins","given":"Rory","non-dropping-particle":"","parse-names":false,"suffix":""}],"container-title":"The Lancet","id":"ITEM-1","issued":{"date-parts":[["2012"]]},"title":"What makes UK Biobank special?","type":"article"},"uris":["http://www.mendeley.com/documents/?uuid=31ad89f6-0f6f-47c1-863d-a2edf634adfc"]}],"mendeley":{"formattedCitation":"(5)","plainTextFormattedCitation":"(5)","previouslyFormattedCitation":"(5)"},"properties":{"noteIndex":0},"schema":"https://github.com/citation-style-language/schema/raw/master/csl-citation.json"}</w:instrText>
      </w:r>
      <w:r w:rsidRPr="00C74B39">
        <w:rPr>
          <w:rFonts w:ascii="Times New Roman" w:hAnsi="Times New Roman" w:cs="Times New Roman"/>
          <w:sz w:val="24"/>
          <w:szCs w:val="24"/>
        </w:rPr>
        <w:fldChar w:fldCharType="separate"/>
      </w:r>
      <w:r w:rsidRPr="00187A28">
        <w:rPr>
          <w:rFonts w:ascii="Times New Roman" w:hAnsi="Times New Roman" w:cs="Times New Roman"/>
          <w:noProof/>
          <w:sz w:val="24"/>
          <w:szCs w:val="24"/>
        </w:rPr>
        <w:t>(5)</w:t>
      </w:r>
      <w:r w:rsidRPr="00187A28">
        <w:rPr>
          <w:rFonts w:ascii="Times New Roman" w:hAnsi="Times New Roman" w:cs="Times New Roman"/>
          <w:sz w:val="24"/>
          <w:szCs w:val="24"/>
        </w:rPr>
        <w:fldChar w:fldCharType="end"/>
      </w:r>
      <w:r w:rsidRPr="00187A28">
        <w:rPr>
          <w:rFonts w:ascii="Times New Roman" w:hAnsi="Times New Roman" w:cs="Times New Roman"/>
          <w:sz w:val="24"/>
          <w:szCs w:val="24"/>
        </w:rPr>
        <w:t xml:space="preserve">. Both genotype data and prevalent/incident type 2 diabetes information was available among a total 449,333 individuals in the initial UK Biobank dataset (24,758 cases and 424,575 controls). Type 2 diabetes was defined by self-reported physician diagnosis at nurse interview or digital questionnaire, age at diagnosis&gt;36 years, and use of oral anti-diabetic medications.  </w:t>
      </w:r>
    </w:p>
    <w:p w14:paraId="6039132D" w14:textId="77777777" w:rsidR="00B50B5B" w:rsidRPr="00187A28" w:rsidRDefault="00B50B5B" w:rsidP="00B50B5B">
      <w:pPr>
        <w:spacing w:after="0" w:line="240" w:lineRule="auto"/>
        <w:rPr>
          <w:rFonts w:ascii="Times New Roman" w:hAnsi="Times New Roman" w:cs="Times New Roman"/>
          <w:b/>
          <w:sz w:val="24"/>
          <w:szCs w:val="24"/>
        </w:rPr>
      </w:pPr>
    </w:p>
    <w:p w14:paraId="08A19D76" w14:textId="77777777" w:rsidR="00B50B5B" w:rsidRPr="00187A28" w:rsidRDefault="00B50B5B" w:rsidP="00B50B5B">
      <w:pPr>
        <w:spacing w:after="0" w:line="240" w:lineRule="auto"/>
        <w:rPr>
          <w:rFonts w:ascii="Times New Roman" w:hAnsi="Times New Roman" w:cs="Times New Roman"/>
          <w:b/>
          <w:sz w:val="24"/>
          <w:szCs w:val="24"/>
        </w:rPr>
      </w:pPr>
      <w:r w:rsidRPr="00187A28">
        <w:rPr>
          <w:rFonts w:ascii="Times New Roman" w:hAnsi="Times New Roman" w:cs="Times New Roman"/>
          <w:b/>
          <w:sz w:val="24"/>
          <w:szCs w:val="24"/>
        </w:rPr>
        <w:t>DIAbetes Meta-ANalysis of Trans-Ethnic association studies (DIAMANTE) (European)</w:t>
      </w:r>
    </w:p>
    <w:p w14:paraId="3B2271DD" w14:textId="77777777" w:rsidR="00B50B5B" w:rsidRPr="00187A28" w:rsidRDefault="00B50B5B" w:rsidP="00B50B5B">
      <w:pPr>
        <w:spacing w:after="0" w:line="240" w:lineRule="auto"/>
        <w:rPr>
          <w:rFonts w:ascii="Times New Roman" w:hAnsi="Times New Roman" w:cs="Times New Roman"/>
          <w:sz w:val="24"/>
          <w:szCs w:val="24"/>
        </w:rPr>
      </w:pPr>
      <w:r w:rsidRPr="00187A28">
        <w:rPr>
          <w:rFonts w:ascii="Times New Roman" w:hAnsi="Times New Roman" w:cs="Times New Roman"/>
          <w:sz w:val="24"/>
          <w:szCs w:val="24"/>
        </w:rPr>
        <w:t>DIAMANTE is a consortium which published meta-analysis of genome-wide association studies of type 2 diabetes in individuals of different ethnicities, and the meta-analysis results from DIAMANTE (European ethnicity) including a total of 74,124 T2D cases and 824,006 controls were published and publicly available</w:t>
      </w:r>
      <w:r w:rsidRPr="00187A28">
        <w:rPr>
          <w:rFonts w:ascii="Times New Roman" w:hAnsi="Times New Roman" w:cs="Times New Roman"/>
          <w:sz w:val="24"/>
          <w:szCs w:val="24"/>
        </w:rPr>
        <w:fldChar w:fldCharType="begin" w:fldLock="1"/>
      </w:r>
      <w:r w:rsidRPr="00187A28">
        <w:rPr>
          <w:rFonts w:ascii="Times New Roman" w:hAnsi="Times New Roman" w:cs="Times New Roman"/>
          <w:sz w:val="24"/>
          <w:szCs w:val="24"/>
        </w:rPr>
        <w:instrText>ADDIN CSL_CITATION {"citationItems":[{"id":"ITEM-1","itemData":{"DOI":"10.1038/s41588-018-0241-6","ISSN":"1061-4036","abstract":"We expanded GWAS discovery for type 2 diabetes (T2D) by combining data from 898,130 European-descent individuals (9% cases), after imputation to high-density reference panels. With these data, we (i) extend the inventory of T2D-risk variants (243 loci, 135 newly implicated in T2D predisposition, comprising 403 distinct association signals); (ii) enrich discovery of lower-frequency risk alleles (80 index variants with minor allele frequency &lt;5%, 14 with estimated allelic odds ratio &gt;2); (iii) substantially improve fine-mapping of causal variants (at 51 signals, one variant accounted for &gt;80% posterior probability of association (PPA)); (iv) extend fine-mapping through integration of tissue-specific epigenomic information (islet regulatory annotations extend the number of variants with PPA &gt;80% to 73); (v) highlight validated therapeutic targets (18 genes with associations attributable to coding variants); and (vi) demonstrate enhanced potential for clinical translation (genome-wide chip heritability explains 18% of T2D risk; individuals in the extremes of a T2D polygenic risk score differ more than ninefold in prevalence).","author":[{"dropping-particle":"","family":"Mahajan","given":"Anubha","non-dropping-particle":"","parse-names":false,"suffix":""},{"dropping-particle":"","family":"Taliun","given":"Daniel","non-dropping-particle":"","parse-names":false,"suffix":""},{"dropping-particle":"","family":"Thurner","given":"Matthias","non-dropping-particle":"","parse-names":false,"suffix":""},{"dropping-particle":"","family":"Robertson","given":"Neil R.","non-dropping-particle":"","parse-names":false,"suffix":""},{"dropping-particle":"","family":"Torres","given":"Jason M.","non-dropping-particle":"","parse-names":false,"suffix":""},{"dropping-particle":"","family":"Rayner","given":"N. William","non-dropping-particle":"","parse-names":false,"suffix":""},{"dropping-particle":"","family":"Payne","given":"Anthony J.","non-dropping-particle":"","parse-names":false,"suffix":""},{"dropping-particle":"","family":"Steinthorsdottir","given":"Valgerdur","non-dropping-particle":"","parse-names":false,"suffix":""},{"dropping-particle":"","family":"Scott","given":"Robert A.","non-dropping-particle":"","parse-names":false,"suffix":""},{"dropping-particle":"","family":"Grarup","given":"Niels","non-dropping-particle":"","parse-names":false,"suffix":""},{"dropping-particle":"","family":"Cook","given":"James P.","non-dropping-particle":"","parse-names":false,"suffix":""},{"dropping-particle":"","family":"Schmidt","given":"Ellen M.","non-dropping-particle":"","parse-names":false,"suffix":""},{"dropping-particle":"","family":"Wuttke","given":"Matthias","non-dropping-particle":"","parse-names":false,"suffix":""},{"dropping-particle":"","family":"Sarnowski","given":"Chloé","non-dropping-particle":"","parse-names":false,"suffix":""},{"dropping-particle":"","family":"Mägi","given":"Reedik","non-dropping-particle":"","parse-names":false,"suffix":""},{"dropping-particle":"","family":"Nano","given":"Jana","non-dropping-particle":"","parse-names":false,"suffix":""},{"dropping-particle":"","family":"Gieger","given":"Christian","non-dropping-particle":"","parse-names":false,"suffix":""},{"dropping-particle":"","family":"Trompet","given":"Stella","non-dropping-particle":"","parse-names":false,"suffix":""},{"dropping-particle":"","family":"Lecoeur","given":"Cécile","non-dropping-particle":"","parse-names":false,"suffix":""},{"dropping-particle":"","family":"Preuss","given":"Michael H.","non-dropping-particle":"","parse-names":false,"suffix":""},{"dropping-particle":"","family":"Prins","given":"Bram Peter","non-dropping-particle":"","parse-names":false,"suffix":""},{"dropping-particle":"","family":"Guo","given":"Xiuqing","non-dropping-particle":"","parse-names":false,"suffix":""},{"dropping-particle":"","family":"Bielak","given":"Lawrence F.","non-dropping-particle":"","parse-names":false,"suffix":""},{"dropping-particle":"","family":"Below","given":"Jennifer E.","non-dropping-particle":"","parse-names":false,"suffix":""},{"dropping-particle":"","family":"Bowden","given":"Donald W.","non-dropping-particle":"","parse-names":false,"suffix":""},{"dropping-particle":"","family":"Chambers","given":"John Campbell","non-dropping-particle":"","parse-names":false,"suffix":""},{"dropping-particle":"","family":"Kim","given":"Young Jin","non-dropping-particle":"","parse-names":false,"suffix":""},{"dropping-particle":"","family":"Ng","given":"Maggie C. Y.","non-dropping-particle":"","parse-names":false,"suffix":""},{"dropping-particle":"","family":"Petty","given":"Lauren E.","non-dropping-particle":"","parse-names":false,"suffix":""},{"dropping-particle":"","family":"Sim","given":"Xueling","non-dropping-particle":"","parse-names":false,"suffix":""},{"dropping-particle":"","family":"Zhang","given":"Weihua","non-dropping-particle":"","parse-names":false,"suffix":""},{"dropping-particle":"","family":"Bennett","given":"Amanda J.","non-dropping-particle":"","parse-names":false,"suffix":""},{"dropping-particle":"","family":"Bork-Jensen","given":"Jette","non-dropping-particle":"","parse-names":false,"suffix":""},{"dropping-particle":"","family":"Brummett","given":"Chad M.","non-dropping-particle":"","parse-names":false,"suffix":""},{"dropping-particle":"","family":"Canouil","given":"Mickaël","non-dropping-particle":"","parse-names":false,"suffix":""},{"dropping-particle":"","family":"Ec kardt","given":"Kai-Uwe","non-dropping-particle":"","parse-names":false,"suffix":""},{"dropping-particle":"","family":"Fischer","given":"Krista","non-dropping-particle":"","parse-names":false,"suffix":""},{"dropping-particle":"","family":"Kardia","given":"Sharon L. R.","non-dropping-particle":"","parse-names":false,"suffix":""},{"dropping-particle":"","family":"Kronenberg","given":"Florian","non-dropping-particle":"","parse-names":false,"suffix":""},{"dropping-particle":"","family":"Läll","given":"Kristi","non-dropping-particle":"","parse-names":false,"suffix":""},{"dropping-particle":"","family":"Liu","given":"Ching-Ti","non-dropping-particle":"","parse-names":false,"suffix":""},{"dropping-particle":"","family":"Locke","given":"Adam E.","non-dropping-particle":"","parse-names":false,"suffix":""},{"dropping-particle":"","family":"Luan","given":"Jian’an","non-dropping-particle":"","parse-names":false,"suffix":""},{"dropping-particle":"","family":"Ntalla","given":"Ioanna","non-dropping-particle":"","parse-names":false,"suffix":""},{"dropping-particle":"","family":"Nylander","given":"Vibe","non-dropping-particle":"","parse-names":false,"suffix":""},{"dropping-particle":"","family":"Schönherr","given":"Sebastian","non-dropping-particle":"","parse-names":false,"suffix":""},{"dropping-particle":"","family":"Schurmann","given":"Claudia","non-dropping-particle":"","parse-names":false,"suffix":""},{"dropping-particle":"","family":"Yengo","given":"Loïc","non-dropping-particle":"","parse-names":false,"suffix":""},{"dropping-particle":"","family":"Bottinger","given":"Erwin P.","non-dropping-particle":"","parse-names":false,"suffix":""},{"dropping-particle":"","family":"Brandslund","given":"Ivan","non-dropping-particle":"","parse-names":false,"suffix":""},{"dropping-particle":"","family":"Christensen","given":"Cramer","non-dropping-particle":"","parse-names":false,"suffix":""},{"dropping-particle":"","family":"Dedoussis","given":"George","non-dropping-particle":"","parse-names":false,"suffix":""},{"dropping-particle":"","family":"Florez","given":"Jose C.","non-dropping-particle":"","parse-names":false,"suffix":""},{"dropping-particle":"","family":"Ford","given":"Ian","non-dropping-particle":"","parse-names":false,"suffix":""},{"dropping-particle":"","family":"Franco","given":"Oscar H.","non-dropping-particle":"","parse-names":false,"suffix":""},{"dropping-particle":"","family":"Frayling","given":"Timothy M.","non-dropping-particle":"","parse-names":false,"suffix":""},{"dropping-particle":"","family":"Giedraitis","given":"Vilmantas","non-dropping-particle":"","parse-names":false,"suffix":""},{"dropping-particle":"","family":"Hackinger","given":"Sophie","non-dropping-particle":"","parse-names":false,"suffix":""},{"dropping-particle":"","family":"Hattersley","given":"Andrew T.","non-dropping-particle":"","parse-names":false,"suffix":""},{"dropping-particle":"","family":"Herder","given":"Christian","non-dropping-particle":"","parse-names":false,"suffix":""},{"dropping-particle":"","family":"Ikram","given":"M. Arfan","non-dropping-particle":"","parse-names":false,"suffix":""},{"dropping-particle":"","family":"Ingelsson","given":"Martin","non-dropping-particle":"","parse-names":false,"suffix":""},{"dropping-particle":"","family":"Jørgensen","given":"Marit E.","non-dropping-particle":"","parse-names":false,"suffix":""},{"dropping-particle":"","family":"Jørgensen","given":"Torben","non-dropping-particle":"","parse-names":false,"suffix":""},{"dropping-particle":"","family":"Kriebel","given":"Jennifer","non-dropping-particle":"","parse-names":false,"suffix":""},{"dropping-particle":"","family":"Kuusisto","given":"Johanna","non-dropping-particle":"","parse-names":false,"suffix":""},{"dropping-particle":"","family":"Ligthart","given":"Symen","non-dropping-particle":"","parse-names":false,"suffix":""},{"dropping-particle":"","family":"Lindgren","given":"Cecilia M.","non-dropping-particle":"","parse-names":false,"suffix":""},{"dropping-particle":"","family":"Linneberg","given":"Allan","non-dropping-particle":"","parse-names":false,"suffix":""},{"dropping-particle":"","family":"Lyssenko","given":"Valeriya","non-dropping-particle":"","parse-names":false,"suffix":""},{"dropping-particle":"","family":"Mamakou","given":"Vasiliki","non-dropping-particle":"","parse-names":false,"suffix":""},{"dropping-particle":"","family":"Meitinger","given":"Thomas","non-dropping-particle":"","parse-names":false,"suffix":""},{"dropping-particle":"","family":"Mohlke","given":"Karen L.","non-dropping-particle":"","parse-names":false,"suffix":""},{"dropping-particle":"","family":"Morris","given":"Andrew D.","non-dropping-particle":"","parse-names":false,"suffix":""},{"dropping-particle":"","family":"Nadkarni","given":"Girish","non-dropping-particle":"","parse-names":false,"suffix":""},{"dropping-particle":"","family":"Pankow","given":"James S.","non-dropping-particle":"","parse-names":false,"suffix":""},{"dropping-particle":"","family":"Peters","given":"Annette","non-dropping-particle":"","parse-names":false,"suffix":""},{"dropping-particle":"","family":"Sattar","given":"Naveed","non-dropping-particle":"","parse-names":false,"suffix":""},{"dropping-particle":"","family":"Stančáková","given":"Alena","non-dropping-particle":"","parse-names":false,"suffix":""},{"dropping-particle":"","family":"Strauch","given":"Konstantin","non-dropping-particle":"","parse-names":false,"suffix":""},{"dropping-particle":"","family":"Taylor","given":"Kent D.","non-dropping-particle":"","parse-names":false,"suffix":""},{"dropping-particle":"","family":"Thorand","given":"Barbara","non-dropping-particle":"","parse-names":false,"suffix":""},{"dropping-particle":"","family":"Thorleifsson","given":"Gudmar","non-dropping-particle":"","parse-names":false,"suffix":""},{"dropping-particle":"","family":"Thorsteinsdottir","given":"Unnur","non-dropping-particle":"","parse-names":false,"suffix":""},{"dropping-particle":"","family":"Tuomilehto","given":"Jaakko","non-dropping-particle":"","parse-names":false,"suffix":""},{"dropping-particle":"","family":"Witte","given":"Daniel R.","non-dropping-particle":"","parse-names":false,"suffix":""},{"dropping-particle":"","family":"Dupuis","given":"Josée","non-dropping-particle":"","parse-names":false,"suffix":""},{"dropping-particle":"","family":"Peyser","given":"Patricia A.","non-dropping-particle":"","parse-names":false,"suffix":""},{"dropping-particle":"","family":"Zeggini","given":"Eleftheria","non-dropping-particle":"","parse-names":false,"suffix":""},{"dropping-particle":"","family":"Loos","given":"Ruth J. F.","non-dropping-particle":"","parse-names":false,"suffix":""},{"dropping-particle":"","family":"Froguel","given":"Philippe","non-dropping-particle":"","parse-names":false,"suffix":""},{"dropping-particle":"","family":"Ingelsson","given":"Erik","non-dropping-particle":"","parse-names":false,"suffix":""},{"dropping-particle":"","family":"Lind","given":"Lars","non-dropping-particle":"","parse-names":false,"suffix":""},{"dropping-particle":"","family":"Groop","given":"Leif","non-dropping-particle":"","parse-names":false,"suffix":""},{"dropping-particle":"","family":"Laakso","given":"Markku","non-dropping-particle":"","parse-names":false,"suffix":""},{"dropping-particle":"","family":"Collins","given":"Francis S.","non-dropping-particle":"","parse-names":false,"suffix":""},{"dropping-particle":"","family":"Jukema","given":"J. Wouter","non-dropping-particle":"","parse-names":false,"suffix":""},{"dropping-particle":"","family":"Palmer","given":"Colin N. A.","non-dropping-particle":"","parse-names":false,"suffix":""},{"dropping-particle":"","family":"Grallert","given":"Harald","non-dropping-particle":"","parse-names":false,"suffix":""},{"dropping-particle":"","family":"Metspalu","given":"Andres","non-dropping-particle":"","parse-names":false,"suffix":""},{"dropping-particle":"","family":"Dehghan","given":"Abbas","non-dropping-particle":"","parse-names":false,"suffix":""},{"dropping-particle":"","family":"Köttgen","given":"Anna","non-dropping-particle":"","parse-names":false,"suffix":""},{"dropping-particle":"","family":"Abecasis","given":"Goncalo R.","non-dropping-particle":"","parse-names":false,"suffix":""},{"dropping-particle":"","family":"Meigs","given":"James B.","non-dropping-particle":"","parse-names":false,"suffix":""},{"dropping-particle":"","family":"Rotter","given":"Jerome I.","non-dropping-particle":"","parse-names":false,"suffix":""},{"dropping-particle":"","family":"Marchini","given":"Jonathan","non-dropping-particle":"","parse-names":false,"suffix":""},{"dropping-particle":"","family":"Pedersen","given":"Oluf","non-dropping-particle":"","parse-names":false,"suffix":""},{"dropping-particle":"","family":"Hansen","given":"Torben","non-dropping-particle":"","parse-names":false,"suffix":""},{"dropping-particle":"","family":"Langenberg","given":"Claudia","non-dropping-particle":"","parse-names":false,"suffix":""},{"dropping-particle":"","family":"Wareham","given":"Nicholas J.","non-dropping-particle":"","parse-names":false,"suffix":""},{"dropping-particle":"","family":"Stefansson","given":"Kari","non-dropping-particle":"","parse-names":false,"suffix":""},{"dropping-particle":"","family":"Gloyn","given":"Anna L.","non-dropping-particle":"","parse-names":false,"suffix":""},{"dropping-particle":"","family":"Morris","given":"Andrew P.","non-dropping-particle":"","parse-names":false,"suffix":""},{"dropping-particle":"","family":"Boehnke","given":"Michael","non-dropping-particle":"","parse-names":false,"suffix":""},{"dropping-particle":"","family":"McCarthy","given":"Mark I.","non-dropping-particle":"","parse-names":false,"suffix":""}],"container-title":"Nature Genetics","id":"ITEM-1","issue":"11","issued":{"date-parts":[["2018","11","8"]]},"page":"1505-1513","publisher":"Nature Publishing Group","title":"Fine-mapping type 2 diabetes loci to single-variant resolution using high-density imputation and islet-specific epigenome maps","type":"article-journal","volume":"50"},"uris":["http://www.mendeley.com/documents/?uuid=3cb598cc-58aa-348c-b8c9-c9256c7fd576"]}],"mendeley":{"formattedCitation":"(6)","plainTextFormattedCitation":"(6)","previouslyFormattedCitation":"(6)"},"properties":{"noteIndex":0},"schema":"https://github.com/citation-style-language/schema/raw/master/csl-citation.json"}</w:instrText>
      </w:r>
      <w:r w:rsidRPr="00C74B39">
        <w:rPr>
          <w:rFonts w:ascii="Times New Roman" w:hAnsi="Times New Roman" w:cs="Times New Roman"/>
          <w:sz w:val="24"/>
          <w:szCs w:val="24"/>
        </w:rPr>
        <w:fldChar w:fldCharType="separate"/>
      </w:r>
      <w:r w:rsidRPr="00187A28">
        <w:rPr>
          <w:rFonts w:ascii="Times New Roman" w:hAnsi="Times New Roman" w:cs="Times New Roman"/>
          <w:noProof/>
          <w:sz w:val="24"/>
          <w:szCs w:val="24"/>
        </w:rPr>
        <w:t>(6)</w:t>
      </w:r>
      <w:r w:rsidRPr="00187A28">
        <w:rPr>
          <w:rFonts w:ascii="Times New Roman" w:hAnsi="Times New Roman" w:cs="Times New Roman"/>
          <w:sz w:val="24"/>
          <w:szCs w:val="24"/>
        </w:rPr>
        <w:fldChar w:fldCharType="end"/>
      </w:r>
      <w:r w:rsidRPr="00187A28">
        <w:rPr>
          <w:rFonts w:ascii="Times New Roman" w:hAnsi="Times New Roman" w:cs="Times New Roman"/>
          <w:sz w:val="24"/>
          <w:szCs w:val="24"/>
        </w:rPr>
        <w:t>. In the present study, we used the summary statistics from the DIAMANTE European excluding UK Biobank study, thus including 55,005 T2D cases and 400,308 controls.</w:t>
      </w:r>
    </w:p>
    <w:p w14:paraId="3376F564" w14:textId="77777777" w:rsidR="00B50B5B" w:rsidRPr="00187A28" w:rsidRDefault="00B50B5B" w:rsidP="00B50B5B">
      <w:pPr>
        <w:spacing w:after="0" w:line="240" w:lineRule="auto"/>
        <w:rPr>
          <w:rFonts w:ascii="Times New Roman" w:hAnsi="Times New Roman" w:cs="Times New Roman"/>
          <w:sz w:val="24"/>
          <w:szCs w:val="24"/>
        </w:rPr>
      </w:pPr>
    </w:p>
    <w:p w14:paraId="75B0C974" w14:textId="77777777" w:rsidR="00B50B5B" w:rsidRPr="00187A28" w:rsidRDefault="00B50B5B" w:rsidP="00B50B5B">
      <w:pPr>
        <w:spacing w:after="0" w:line="240" w:lineRule="auto"/>
        <w:rPr>
          <w:rFonts w:ascii="Times New Roman" w:hAnsi="Times New Roman" w:cs="Times New Roman"/>
          <w:b/>
          <w:sz w:val="24"/>
          <w:szCs w:val="24"/>
        </w:rPr>
      </w:pPr>
      <w:r w:rsidRPr="00187A28">
        <w:rPr>
          <w:rFonts w:ascii="Times New Roman" w:hAnsi="Times New Roman" w:cs="Times New Roman"/>
          <w:b/>
          <w:sz w:val="24"/>
          <w:szCs w:val="24"/>
        </w:rPr>
        <w:t>EPIC-Norfolk</w:t>
      </w:r>
    </w:p>
    <w:p w14:paraId="1A2D55F6" w14:textId="77777777" w:rsidR="00B50B5B" w:rsidRPr="00187A28" w:rsidRDefault="00B50B5B" w:rsidP="00B50B5B">
      <w:pPr>
        <w:spacing w:after="0" w:line="240" w:lineRule="auto"/>
        <w:rPr>
          <w:rFonts w:ascii="Times New Roman" w:hAnsi="Times New Roman" w:cs="Times New Roman"/>
          <w:sz w:val="24"/>
          <w:szCs w:val="24"/>
        </w:rPr>
      </w:pPr>
      <w:r w:rsidRPr="00187A28">
        <w:rPr>
          <w:rFonts w:ascii="Times New Roman" w:hAnsi="Times New Roman" w:cs="Times New Roman"/>
          <w:sz w:val="24"/>
          <w:szCs w:val="24"/>
        </w:rPr>
        <w:t>We used the T2D GWAS results from EPIC-Norfolk excluding T2D cases already included in the DIAMANTE study, and finally included 1,220 T2D cases and 18,026 controls.</w:t>
      </w:r>
    </w:p>
    <w:p w14:paraId="58478AB8" w14:textId="77777777" w:rsidR="00B50B5B" w:rsidRPr="00187A28" w:rsidRDefault="00B50B5B" w:rsidP="00B50B5B">
      <w:pPr>
        <w:spacing w:after="0" w:line="240" w:lineRule="auto"/>
        <w:rPr>
          <w:rFonts w:ascii="Times New Roman" w:hAnsi="Times New Roman" w:cs="Times New Roman"/>
          <w:sz w:val="24"/>
          <w:szCs w:val="24"/>
        </w:rPr>
      </w:pPr>
    </w:p>
    <w:p w14:paraId="4BA19234" w14:textId="77777777" w:rsidR="00B50B5B" w:rsidRPr="00187A28" w:rsidRDefault="00B50B5B" w:rsidP="00B50B5B">
      <w:pPr>
        <w:spacing w:line="240" w:lineRule="auto"/>
        <w:rPr>
          <w:rFonts w:ascii="Times New Roman" w:hAnsi="Times New Roman" w:cs="Times New Roman"/>
          <w:sz w:val="24"/>
          <w:szCs w:val="24"/>
        </w:rPr>
      </w:pPr>
      <w:r w:rsidRPr="00187A28">
        <w:rPr>
          <w:rFonts w:ascii="Times New Roman" w:hAnsi="Times New Roman" w:cs="Times New Roman"/>
          <w:sz w:val="24"/>
          <w:szCs w:val="24"/>
        </w:rPr>
        <w:t xml:space="preserve">The summary statistics (80,983 T2D cases and 842,909 controls) from the meta-analysis of the GWAS from UK Biobank, DIAMANTE and EPIC-Norfolk was used in the present study </w:t>
      </w:r>
      <w:r w:rsidRPr="00187A28">
        <w:rPr>
          <w:rFonts w:ascii="Times New Roman" w:hAnsi="Times New Roman" w:cs="Times New Roman"/>
          <w:sz w:val="24"/>
          <w:szCs w:val="24"/>
        </w:rPr>
        <w:lastRenderedPageBreak/>
        <w:t>to examine the genetic association of vitamin D variants with T2D risk. The EPIC-Norfolk T2D GWAS that contributed to the meta-analysis of DIAMANTE + UKBB + EPIC-Norfolk, was based on HRC + UK10K+1000G imputation, not just HRC imputation.</w:t>
      </w:r>
    </w:p>
    <w:p w14:paraId="1072BB2C" w14:textId="77777777" w:rsidR="00B50B5B" w:rsidRPr="00187A28" w:rsidRDefault="00B50B5B" w:rsidP="00B50B5B">
      <w:pPr>
        <w:spacing w:line="240" w:lineRule="auto"/>
        <w:rPr>
          <w:rFonts w:ascii="Times New Roman" w:hAnsi="Times New Roman" w:cs="Times New Roman"/>
          <w:b/>
          <w:sz w:val="24"/>
          <w:szCs w:val="24"/>
        </w:rPr>
      </w:pPr>
    </w:p>
    <w:p w14:paraId="1C833824" w14:textId="77777777" w:rsidR="00B50B5B" w:rsidRPr="00187A28" w:rsidRDefault="00B50B5B" w:rsidP="00B50B5B">
      <w:pPr>
        <w:spacing w:line="240" w:lineRule="auto"/>
        <w:rPr>
          <w:rFonts w:ascii="Times New Roman" w:hAnsi="Times New Roman" w:cs="Times New Roman"/>
          <w:b/>
          <w:sz w:val="24"/>
          <w:szCs w:val="24"/>
        </w:rPr>
      </w:pPr>
      <w:r w:rsidRPr="00187A28">
        <w:rPr>
          <w:rFonts w:ascii="Times New Roman" w:hAnsi="Times New Roman" w:cs="Times New Roman"/>
          <w:b/>
          <w:sz w:val="24"/>
          <w:szCs w:val="24"/>
        </w:rPr>
        <w:t>References:</w:t>
      </w:r>
    </w:p>
    <w:p w14:paraId="710D768C" w14:textId="77777777" w:rsidR="00B50B5B" w:rsidRPr="00187A28" w:rsidRDefault="00B50B5B" w:rsidP="00B50B5B">
      <w:pPr>
        <w:autoSpaceDE w:val="0"/>
        <w:autoSpaceDN w:val="0"/>
        <w:adjustRightInd w:val="0"/>
        <w:spacing w:line="240" w:lineRule="auto"/>
        <w:ind w:left="640" w:hanging="640"/>
        <w:rPr>
          <w:rFonts w:ascii="Times New Roman" w:hAnsi="Times New Roman" w:cs="Times New Roman"/>
          <w:noProof/>
          <w:sz w:val="24"/>
          <w:szCs w:val="24"/>
        </w:rPr>
      </w:pPr>
      <w:r w:rsidRPr="00187A28">
        <w:rPr>
          <w:rFonts w:ascii="Times New Roman" w:hAnsi="Times New Roman" w:cs="Times New Roman"/>
          <w:sz w:val="24"/>
          <w:szCs w:val="24"/>
        </w:rPr>
        <w:fldChar w:fldCharType="begin" w:fldLock="1"/>
      </w:r>
      <w:r w:rsidRPr="00187A28">
        <w:rPr>
          <w:rFonts w:ascii="Times New Roman" w:hAnsi="Times New Roman" w:cs="Times New Roman"/>
          <w:sz w:val="24"/>
          <w:szCs w:val="24"/>
        </w:rPr>
        <w:instrText xml:space="preserve">ADDIN Mendeley Bibliography CSL_BIBLIOGRAPHY </w:instrText>
      </w:r>
      <w:r w:rsidRPr="00C74B39">
        <w:rPr>
          <w:rFonts w:ascii="Times New Roman" w:hAnsi="Times New Roman" w:cs="Times New Roman"/>
          <w:sz w:val="24"/>
          <w:szCs w:val="24"/>
        </w:rPr>
        <w:fldChar w:fldCharType="separate"/>
      </w:r>
      <w:r w:rsidRPr="00187A28">
        <w:rPr>
          <w:rFonts w:ascii="Times New Roman" w:hAnsi="Times New Roman" w:cs="Times New Roman"/>
          <w:noProof/>
          <w:sz w:val="24"/>
          <w:szCs w:val="24"/>
        </w:rPr>
        <w:t xml:space="preserve">1. </w:t>
      </w:r>
      <w:r w:rsidRPr="00187A28">
        <w:rPr>
          <w:rFonts w:ascii="Times New Roman" w:hAnsi="Times New Roman" w:cs="Times New Roman"/>
          <w:noProof/>
          <w:sz w:val="24"/>
          <w:szCs w:val="24"/>
        </w:rPr>
        <w:tab/>
        <w:t xml:space="preserve">InterAct Consortium, Langenberg C, Sharp S, Forouhi NG, Franks PW, Schulze MB, Kerrison N, Ekelund U, Barroso I, Panico S, et al. Design and cohort description of the InterAct Project: an examination of the interaction of genetic and lifestyle factors on the incidence of type 2 diabetes in the EPIC Study. Diabetologia. 2011;54:2272–82. </w:t>
      </w:r>
    </w:p>
    <w:p w14:paraId="2C89BEEA" w14:textId="77777777" w:rsidR="00B50B5B" w:rsidRPr="00187A28" w:rsidRDefault="00B50B5B" w:rsidP="00B50B5B">
      <w:pPr>
        <w:autoSpaceDE w:val="0"/>
        <w:autoSpaceDN w:val="0"/>
        <w:adjustRightInd w:val="0"/>
        <w:spacing w:line="240" w:lineRule="auto"/>
        <w:ind w:left="640" w:hanging="640"/>
        <w:rPr>
          <w:rFonts w:ascii="Times New Roman" w:hAnsi="Times New Roman" w:cs="Times New Roman"/>
          <w:noProof/>
          <w:sz w:val="24"/>
          <w:szCs w:val="24"/>
        </w:rPr>
      </w:pPr>
      <w:r w:rsidRPr="00187A28">
        <w:rPr>
          <w:rFonts w:ascii="Times New Roman" w:hAnsi="Times New Roman" w:cs="Times New Roman"/>
          <w:noProof/>
          <w:sz w:val="24"/>
          <w:szCs w:val="24"/>
        </w:rPr>
        <w:t xml:space="preserve">2. </w:t>
      </w:r>
      <w:r w:rsidRPr="00187A28">
        <w:rPr>
          <w:rFonts w:ascii="Times New Roman" w:hAnsi="Times New Roman" w:cs="Times New Roman"/>
          <w:noProof/>
          <w:sz w:val="24"/>
          <w:szCs w:val="24"/>
        </w:rPr>
        <w:tab/>
        <w:t xml:space="preserve">Day N, Oakes S, Luben R, Khaw KT, Bingham S, Welch A, Wareham N. EPIC-Norfolk: study design and characteristics of the cohort. European Prospective Investigation of Cancer. Br J Cancer. 1999;80 Suppl 1:95–103. </w:t>
      </w:r>
    </w:p>
    <w:p w14:paraId="3B6DD9C5" w14:textId="77777777" w:rsidR="00B50B5B" w:rsidRPr="00187A28" w:rsidRDefault="00B50B5B" w:rsidP="00B50B5B">
      <w:pPr>
        <w:autoSpaceDE w:val="0"/>
        <w:autoSpaceDN w:val="0"/>
        <w:adjustRightInd w:val="0"/>
        <w:spacing w:line="240" w:lineRule="auto"/>
        <w:ind w:left="640" w:hanging="640"/>
        <w:rPr>
          <w:rFonts w:ascii="Times New Roman" w:hAnsi="Times New Roman" w:cs="Times New Roman"/>
          <w:noProof/>
          <w:sz w:val="24"/>
          <w:szCs w:val="24"/>
        </w:rPr>
      </w:pPr>
      <w:r w:rsidRPr="00187A28">
        <w:rPr>
          <w:rFonts w:ascii="Times New Roman" w:hAnsi="Times New Roman" w:cs="Times New Roman"/>
          <w:noProof/>
          <w:sz w:val="24"/>
          <w:szCs w:val="24"/>
        </w:rPr>
        <w:t xml:space="preserve">3. </w:t>
      </w:r>
      <w:r w:rsidRPr="00187A28">
        <w:rPr>
          <w:rFonts w:ascii="Times New Roman" w:hAnsi="Times New Roman" w:cs="Times New Roman"/>
          <w:noProof/>
          <w:sz w:val="24"/>
          <w:szCs w:val="24"/>
        </w:rPr>
        <w:tab/>
        <w:t xml:space="preserve">Danesh J, Saracci R, Berglund G, Feskens E, Overvad K, Panico S, Thompson S, Fournier A, Clavel-Chapelon F, Canonico M, et al. EPIC-Heart: The cardiovascular component of a prospective study of nutritional, lifestyle and biological factors in 520,000 middle-aged participants from 10 European countries. Eur J Epidemiol. 2007; </w:t>
      </w:r>
    </w:p>
    <w:p w14:paraId="00482E57" w14:textId="77777777" w:rsidR="00B50B5B" w:rsidRPr="00187A28" w:rsidRDefault="00B50B5B" w:rsidP="00B50B5B">
      <w:pPr>
        <w:autoSpaceDE w:val="0"/>
        <w:autoSpaceDN w:val="0"/>
        <w:adjustRightInd w:val="0"/>
        <w:spacing w:line="240" w:lineRule="auto"/>
        <w:ind w:left="640" w:hanging="640"/>
        <w:rPr>
          <w:rFonts w:ascii="Times New Roman" w:hAnsi="Times New Roman" w:cs="Times New Roman"/>
          <w:noProof/>
          <w:sz w:val="24"/>
          <w:szCs w:val="24"/>
        </w:rPr>
      </w:pPr>
      <w:r w:rsidRPr="00187A28">
        <w:rPr>
          <w:rFonts w:ascii="Times New Roman" w:hAnsi="Times New Roman" w:cs="Times New Roman"/>
          <w:noProof/>
          <w:sz w:val="24"/>
          <w:szCs w:val="24"/>
        </w:rPr>
        <w:t xml:space="preserve">4. </w:t>
      </w:r>
      <w:r w:rsidRPr="00187A28">
        <w:rPr>
          <w:rFonts w:ascii="Times New Roman" w:hAnsi="Times New Roman" w:cs="Times New Roman"/>
          <w:noProof/>
          <w:sz w:val="24"/>
          <w:szCs w:val="24"/>
        </w:rPr>
        <w:tab/>
        <w:t xml:space="preserve">Forouhi NG, Luan J, Hennings S, Wareham NJ. Incidence of Type 2 diabetes in England and its association with baseline impaired fasting glucose: The Ely study 1990-2000. Diabet Med. 2007; </w:t>
      </w:r>
    </w:p>
    <w:p w14:paraId="6C2675ED" w14:textId="77777777" w:rsidR="00B50B5B" w:rsidRPr="00187A28" w:rsidRDefault="00B50B5B" w:rsidP="00B50B5B">
      <w:pPr>
        <w:autoSpaceDE w:val="0"/>
        <w:autoSpaceDN w:val="0"/>
        <w:adjustRightInd w:val="0"/>
        <w:spacing w:line="240" w:lineRule="auto"/>
        <w:ind w:left="640" w:hanging="640"/>
        <w:rPr>
          <w:rFonts w:ascii="Times New Roman" w:hAnsi="Times New Roman" w:cs="Times New Roman"/>
          <w:noProof/>
          <w:sz w:val="24"/>
          <w:szCs w:val="24"/>
        </w:rPr>
      </w:pPr>
      <w:r w:rsidRPr="00187A28">
        <w:rPr>
          <w:rFonts w:ascii="Times New Roman" w:hAnsi="Times New Roman" w:cs="Times New Roman"/>
          <w:noProof/>
          <w:sz w:val="24"/>
          <w:szCs w:val="24"/>
        </w:rPr>
        <w:t xml:space="preserve">5. </w:t>
      </w:r>
      <w:r w:rsidRPr="00187A28">
        <w:rPr>
          <w:rFonts w:ascii="Times New Roman" w:hAnsi="Times New Roman" w:cs="Times New Roman"/>
          <w:noProof/>
          <w:sz w:val="24"/>
          <w:szCs w:val="24"/>
        </w:rPr>
        <w:tab/>
        <w:t xml:space="preserve">Collins R. What makes UK Biobank special? The Lancet. 2012. </w:t>
      </w:r>
    </w:p>
    <w:p w14:paraId="1A86F964" w14:textId="77777777" w:rsidR="00B50B5B" w:rsidRPr="00187A28" w:rsidRDefault="00B50B5B" w:rsidP="00B50B5B">
      <w:pPr>
        <w:autoSpaceDE w:val="0"/>
        <w:autoSpaceDN w:val="0"/>
        <w:adjustRightInd w:val="0"/>
        <w:spacing w:line="240" w:lineRule="auto"/>
        <w:ind w:left="640" w:hanging="640"/>
        <w:rPr>
          <w:rFonts w:ascii="Times New Roman" w:hAnsi="Times New Roman" w:cs="Times New Roman"/>
          <w:noProof/>
          <w:sz w:val="24"/>
        </w:rPr>
      </w:pPr>
      <w:r w:rsidRPr="00187A28">
        <w:rPr>
          <w:rFonts w:ascii="Times New Roman" w:hAnsi="Times New Roman" w:cs="Times New Roman"/>
          <w:noProof/>
          <w:sz w:val="24"/>
          <w:szCs w:val="24"/>
        </w:rPr>
        <w:t xml:space="preserve">6. </w:t>
      </w:r>
      <w:r w:rsidRPr="00187A28">
        <w:rPr>
          <w:rFonts w:ascii="Times New Roman" w:hAnsi="Times New Roman" w:cs="Times New Roman"/>
          <w:noProof/>
          <w:sz w:val="24"/>
          <w:szCs w:val="24"/>
        </w:rPr>
        <w:tab/>
        <w:t xml:space="preserve">Mahajan A, Taliun D, Thurner M, Robertson NR, Torres JM, Rayner NW, Payne AJ, Steinthorsdottir V, Scott RA, Grarup N, et al. Fine-mapping type 2 diabetes loci to single-variant resolution using high-density imputation and islet-specific epigenome maps. Nat Genet. Nature Publishing Group; 2018;50:1505–13. </w:t>
      </w:r>
    </w:p>
    <w:p w14:paraId="471A2F98" w14:textId="77777777" w:rsidR="00B50B5B" w:rsidRPr="009D0828" w:rsidRDefault="00B50B5B" w:rsidP="00B50B5B">
      <w:pPr>
        <w:rPr>
          <w:rFonts w:ascii="Times New Roman" w:hAnsi="Times New Roman" w:cs="Times New Roman"/>
          <w:sz w:val="24"/>
          <w:szCs w:val="24"/>
        </w:rPr>
      </w:pPr>
      <w:r w:rsidRPr="00187A28">
        <w:rPr>
          <w:rFonts w:ascii="Times New Roman" w:hAnsi="Times New Roman" w:cs="Times New Roman"/>
          <w:sz w:val="24"/>
          <w:szCs w:val="24"/>
        </w:rPr>
        <w:fldChar w:fldCharType="end"/>
      </w:r>
    </w:p>
    <w:p w14:paraId="0C570EF2" w14:textId="77777777" w:rsidR="0069348C" w:rsidRDefault="0069348C"/>
    <w:sectPr w:rsidR="0069348C" w:rsidSect="004438C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F6CA" w14:textId="77777777" w:rsidR="001753E4" w:rsidRDefault="001753E4" w:rsidP="00B50B5B">
      <w:pPr>
        <w:spacing w:after="0" w:line="240" w:lineRule="auto"/>
      </w:pPr>
      <w:r>
        <w:separator/>
      </w:r>
    </w:p>
  </w:endnote>
  <w:endnote w:type="continuationSeparator" w:id="0">
    <w:p w14:paraId="7A671622" w14:textId="77777777" w:rsidR="001753E4" w:rsidRDefault="001753E4" w:rsidP="00B5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34F5" w14:textId="77777777" w:rsidR="001753E4" w:rsidRDefault="001753E4" w:rsidP="00B50B5B">
      <w:pPr>
        <w:spacing w:after="0" w:line="240" w:lineRule="auto"/>
      </w:pPr>
      <w:r>
        <w:separator/>
      </w:r>
    </w:p>
  </w:footnote>
  <w:footnote w:type="continuationSeparator" w:id="0">
    <w:p w14:paraId="65DB1B11" w14:textId="77777777" w:rsidR="001753E4" w:rsidRDefault="001753E4" w:rsidP="00B5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501010"/>
      <w:docPartObj>
        <w:docPartGallery w:val="Page Numbers (Top of Page)"/>
        <w:docPartUnique/>
      </w:docPartObj>
    </w:sdtPr>
    <w:sdtContent>
      <w:p w14:paraId="17C51552" w14:textId="7EBADF94" w:rsidR="00B50B5B" w:rsidRDefault="00B50B5B">
        <w:pPr>
          <w:pStyle w:val="a3"/>
          <w:jc w:val="right"/>
        </w:pPr>
        <w:r>
          <w:fldChar w:fldCharType="begin"/>
        </w:r>
        <w:r>
          <w:instrText>PAGE   \* MERGEFORMAT</w:instrText>
        </w:r>
        <w:r>
          <w:fldChar w:fldCharType="separate"/>
        </w:r>
        <w:r>
          <w:rPr>
            <w:lang w:val="zh-CN"/>
          </w:rPr>
          <w:t>2</w:t>
        </w:r>
        <w:r>
          <w:fldChar w:fldCharType="end"/>
        </w:r>
      </w:p>
    </w:sdtContent>
  </w:sdt>
  <w:p w14:paraId="6B19B751" w14:textId="77777777" w:rsidR="00B50B5B" w:rsidRDefault="00B50B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EC"/>
    <w:rsid w:val="001753E4"/>
    <w:rsid w:val="0069348C"/>
    <w:rsid w:val="00B50B5B"/>
    <w:rsid w:val="00E426EC"/>
    <w:rsid w:val="00FC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BB9F"/>
  <w15:chartTrackingRefBased/>
  <w15:docId w15:val="{BA47EE05-591B-4409-88C4-965531E9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0B5B"/>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B5B"/>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a4">
    <w:name w:val="页眉 字符"/>
    <w:basedOn w:val="a0"/>
    <w:link w:val="a3"/>
    <w:uiPriority w:val="99"/>
    <w:rsid w:val="00B50B5B"/>
    <w:rPr>
      <w:sz w:val="18"/>
      <w:szCs w:val="18"/>
    </w:rPr>
  </w:style>
  <w:style w:type="paragraph" w:styleId="a5">
    <w:name w:val="footer"/>
    <w:basedOn w:val="a"/>
    <w:link w:val="a6"/>
    <w:uiPriority w:val="99"/>
    <w:unhideWhenUsed/>
    <w:rsid w:val="00B50B5B"/>
    <w:pPr>
      <w:widowControl w:val="0"/>
      <w:tabs>
        <w:tab w:val="center" w:pos="4153"/>
        <w:tab w:val="right" w:pos="8306"/>
      </w:tabs>
      <w:snapToGrid w:val="0"/>
      <w:spacing w:after="0" w:line="240" w:lineRule="auto"/>
    </w:pPr>
    <w:rPr>
      <w:kern w:val="2"/>
      <w:sz w:val="18"/>
      <w:szCs w:val="18"/>
    </w:rPr>
  </w:style>
  <w:style w:type="character" w:customStyle="1" w:styleId="a6">
    <w:name w:val="页脚 字符"/>
    <w:basedOn w:val="a0"/>
    <w:link w:val="a5"/>
    <w:uiPriority w:val="99"/>
    <w:rsid w:val="00B50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7760</Words>
  <Characters>44233</Characters>
  <Application>Microsoft Office Word</Application>
  <DocSecurity>0</DocSecurity>
  <Lines>368</Lines>
  <Paragraphs>103</Paragraphs>
  <ScaleCrop>false</ScaleCrop>
  <Company/>
  <LinksUpToDate>false</LinksUpToDate>
  <CharactersWithSpaces>51890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Ju-Sheng Zheng 郑钜圣</dc:creator>
  <cp:keywords/>
  <dc:description/>
  <cp:lastModifiedBy>Ju-Sheng Zheng 郑钜圣</cp:lastModifiedBy>
  <cp:revision>3</cp:revision>
  <dcterms:created xsi:type="dcterms:W3CDTF">2020-07-09T03:54:00Z</dcterms:created>
  <dcterms:modified xsi:type="dcterms:W3CDTF">2020-07-09T03:54:00Z</dcterms:modified>
</cp:coreProperties>
</file>