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FA4" w:rsidRDefault="00E62FA4"/>
    <w:tbl>
      <w:tblPr>
        <w:tblW w:w="0" w:type="auto"/>
        <w:tblLook w:val="04A0" w:firstRow="1" w:lastRow="0" w:firstColumn="1" w:lastColumn="0" w:noHBand="0" w:noVBand="1"/>
      </w:tblPr>
      <w:tblGrid>
        <w:gridCol w:w="2984"/>
        <w:gridCol w:w="927"/>
        <w:gridCol w:w="1386"/>
        <w:gridCol w:w="742"/>
        <w:gridCol w:w="266"/>
        <w:gridCol w:w="927"/>
        <w:gridCol w:w="1386"/>
        <w:gridCol w:w="742"/>
      </w:tblGrid>
      <w:tr w:rsidR="004A0831" w:rsidRPr="004A0831" w:rsidTr="004A0831">
        <w:trPr>
          <w:trHeight w:val="675"/>
        </w:trPr>
        <w:tc>
          <w:tcPr>
            <w:tcW w:w="0" w:type="auto"/>
            <w:gridSpan w:val="8"/>
            <w:tcBorders>
              <w:top w:val="nil"/>
              <w:left w:val="nil"/>
              <w:bottom w:val="double" w:sz="6" w:space="0" w:color="auto"/>
              <w:right w:val="nil"/>
            </w:tcBorders>
            <w:shd w:val="clear" w:color="auto" w:fill="auto"/>
            <w:vAlign w:val="center"/>
            <w:hideMark/>
          </w:tcPr>
          <w:p w:rsidR="004A0831" w:rsidRPr="004A0831" w:rsidRDefault="004A0831" w:rsidP="004A0831">
            <w:pPr>
              <w:spacing w:after="0" w:line="240" w:lineRule="auto"/>
              <w:rPr>
                <w:rFonts w:ascii="Calibri" w:eastAsia="Times New Roman" w:hAnsi="Calibri" w:cs="Calibri"/>
                <w:b/>
                <w:bCs/>
                <w:color w:val="000000"/>
              </w:rPr>
            </w:pPr>
            <w:bookmarkStart w:id="0" w:name="_GoBack"/>
            <w:bookmarkEnd w:id="0"/>
            <w:r w:rsidRPr="004A0831">
              <w:rPr>
                <w:rFonts w:ascii="Calibri" w:eastAsia="Times New Roman" w:hAnsi="Calibri" w:cs="Calibri"/>
                <w:b/>
                <w:bCs/>
                <w:color w:val="000000"/>
              </w:rPr>
              <w:t>Patient, Provider and Facility Correlates with Receipt of Blood Test Diagnosis and Recommended Medication for Malaria (Logistic Regression) - CRUDE ODDS RATIOS</w:t>
            </w:r>
          </w:p>
        </w:tc>
      </w:tr>
      <w:tr w:rsidR="004A0831" w:rsidRPr="004A0831" w:rsidTr="004A0831">
        <w:trPr>
          <w:trHeight w:val="630"/>
        </w:trPr>
        <w:tc>
          <w:tcPr>
            <w:tcW w:w="0" w:type="auto"/>
            <w:tcBorders>
              <w:top w:val="nil"/>
              <w:left w:val="nil"/>
              <w:bottom w:val="nil"/>
              <w:right w:val="nil"/>
            </w:tcBorders>
            <w:shd w:val="clear" w:color="auto" w:fill="auto"/>
            <w:vAlign w:val="bottom"/>
            <w:hideMark/>
          </w:tcPr>
          <w:p w:rsidR="004A0831" w:rsidRPr="004A0831" w:rsidRDefault="004A0831" w:rsidP="004A0831">
            <w:pPr>
              <w:spacing w:after="0" w:line="240" w:lineRule="auto"/>
              <w:rPr>
                <w:rFonts w:ascii="Calibri" w:eastAsia="Times New Roman" w:hAnsi="Calibri" w:cs="Calibri"/>
                <w:b/>
                <w:bCs/>
                <w:color w:val="000000"/>
              </w:rPr>
            </w:pPr>
          </w:p>
        </w:tc>
        <w:tc>
          <w:tcPr>
            <w:tcW w:w="0" w:type="auto"/>
            <w:gridSpan w:val="3"/>
            <w:tcBorders>
              <w:top w:val="nil"/>
              <w:left w:val="nil"/>
              <w:bottom w:val="nil"/>
              <w:right w:val="nil"/>
            </w:tcBorders>
            <w:shd w:val="clear" w:color="auto" w:fill="auto"/>
            <w:vAlign w:val="bottom"/>
            <w:hideMark/>
          </w:tcPr>
          <w:p w:rsidR="004A0831" w:rsidRPr="004A0831" w:rsidRDefault="004A0831" w:rsidP="004A0831">
            <w:pPr>
              <w:spacing w:after="0" w:line="240" w:lineRule="auto"/>
              <w:jc w:val="center"/>
              <w:rPr>
                <w:rFonts w:ascii="Calibri" w:eastAsia="Times New Roman" w:hAnsi="Calibri" w:cs="Calibri"/>
                <w:b/>
                <w:bCs/>
                <w:color w:val="000000"/>
              </w:rPr>
            </w:pPr>
            <w:r w:rsidRPr="004A0831">
              <w:rPr>
                <w:rFonts w:ascii="Calibri" w:eastAsia="Times New Roman" w:hAnsi="Calibri" w:cs="Calibri"/>
                <w:b/>
                <w:bCs/>
                <w:color w:val="000000"/>
              </w:rPr>
              <w:t xml:space="preserve">All Years    </w:t>
            </w:r>
            <w:r w:rsidRPr="004A0831">
              <w:rPr>
                <w:rFonts w:ascii="Calibri" w:eastAsia="Times New Roman" w:hAnsi="Calibri" w:cs="Calibri"/>
                <w:b/>
                <w:bCs/>
                <w:color w:val="000000"/>
              </w:rPr>
              <w:br/>
              <w:t>(N=6963)</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b/>
                <w:bCs/>
                <w:color w:val="000000"/>
              </w:rPr>
            </w:pPr>
          </w:p>
        </w:tc>
        <w:tc>
          <w:tcPr>
            <w:tcW w:w="0" w:type="auto"/>
            <w:gridSpan w:val="3"/>
            <w:tcBorders>
              <w:top w:val="nil"/>
              <w:left w:val="nil"/>
              <w:bottom w:val="nil"/>
              <w:right w:val="nil"/>
            </w:tcBorders>
            <w:shd w:val="clear" w:color="auto" w:fill="auto"/>
            <w:vAlign w:val="bottom"/>
            <w:hideMark/>
          </w:tcPr>
          <w:p w:rsidR="004A0831" w:rsidRPr="004A0831" w:rsidRDefault="004A0831" w:rsidP="004A0831">
            <w:pPr>
              <w:spacing w:after="0" w:line="240" w:lineRule="auto"/>
              <w:jc w:val="center"/>
              <w:rPr>
                <w:rFonts w:ascii="Calibri" w:eastAsia="Times New Roman" w:hAnsi="Calibri" w:cs="Calibri"/>
                <w:b/>
                <w:bCs/>
                <w:color w:val="000000"/>
              </w:rPr>
            </w:pPr>
            <w:r w:rsidRPr="004A0831">
              <w:rPr>
                <w:rFonts w:ascii="Calibri" w:eastAsia="Times New Roman" w:hAnsi="Calibri" w:cs="Calibri"/>
                <w:b/>
                <w:bCs/>
                <w:color w:val="000000"/>
              </w:rPr>
              <w:t>2013-2018 Only</w:t>
            </w:r>
            <w:r w:rsidRPr="004A0831">
              <w:rPr>
                <w:rFonts w:ascii="Calibri" w:eastAsia="Times New Roman" w:hAnsi="Calibri" w:cs="Calibri"/>
                <w:b/>
                <w:bCs/>
                <w:color w:val="000000"/>
              </w:rPr>
              <w:br/>
              <w:t xml:space="preserve"> (N=4496)</w:t>
            </w:r>
          </w:p>
        </w:tc>
      </w:tr>
      <w:tr w:rsidR="004A0831" w:rsidRPr="004A0831" w:rsidTr="004A0831">
        <w:trPr>
          <w:trHeight w:val="720"/>
        </w:trPr>
        <w:tc>
          <w:tcPr>
            <w:tcW w:w="0" w:type="auto"/>
            <w:tcBorders>
              <w:top w:val="nil"/>
              <w:left w:val="nil"/>
              <w:bottom w:val="nil"/>
              <w:right w:val="nil"/>
            </w:tcBorders>
            <w:shd w:val="clear" w:color="auto" w:fill="auto"/>
            <w:vAlign w:val="bottom"/>
            <w:hideMark/>
          </w:tcPr>
          <w:p w:rsidR="004A0831" w:rsidRPr="004A0831" w:rsidRDefault="004A0831" w:rsidP="004A0831">
            <w:pPr>
              <w:spacing w:after="0" w:line="240" w:lineRule="auto"/>
              <w:jc w:val="center"/>
              <w:rPr>
                <w:rFonts w:ascii="Calibri" w:eastAsia="Times New Roman" w:hAnsi="Calibri" w:cs="Calibri"/>
                <w:b/>
                <w:bCs/>
                <w:color w:val="000000"/>
              </w:rPr>
            </w:pPr>
          </w:p>
        </w:tc>
        <w:tc>
          <w:tcPr>
            <w:tcW w:w="0" w:type="auto"/>
            <w:tcBorders>
              <w:top w:val="nil"/>
              <w:left w:val="nil"/>
              <w:bottom w:val="single" w:sz="4" w:space="0" w:color="auto"/>
              <w:right w:val="nil"/>
            </w:tcBorders>
            <w:shd w:val="clear" w:color="auto" w:fill="auto"/>
            <w:vAlign w:val="bottom"/>
            <w:hideMark/>
          </w:tcPr>
          <w:p w:rsidR="004A0831" w:rsidRPr="004A0831" w:rsidRDefault="004A0831" w:rsidP="004A0831">
            <w:pPr>
              <w:spacing w:after="0" w:line="240" w:lineRule="auto"/>
              <w:jc w:val="center"/>
              <w:rPr>
                <w:rFonts w:ascii="Calibri" w:eastAsia="Times New Roman" w:hAnsi="Calibri" w:cs="Calibri"/>
                <w:b/>
                <w:bCs/>
                <w:color w:val="000000"/>
              </w:rPr>
            </w:pPr>
            <w:r w:rsidRPr="004A0831">
              <w:rPr>
                <w:rFonts w:ascii="Calibri" w:eastAsia="Times New Roman" w:hAnsi="Calibri" w:cs="Calibri"/>
                <w:b/>
                <w:bCs/>
                <w:color w:val="000000"/>
              </w:rPr>
              <w:t>Crude Odds Ratio</w:t>
            </w:r>
          </w:p>
        </w:tc>
        <w:tc>
          <w:tcPr>
            <w:tcW w:w="0" w:type="auto"/>
            <w:tcBorders>
              <w:top w:val="nil"/>
              <w:left w:val="nil"/>
              <w:bottom w:val="single" w:sz="4" w:space="0" w:color="auto"/>
              <w:right w:val="nil"/>
            </w:tcBorders>
            <w:shd w:val="clear" w:color="auto" w:fill="auto"/>
            <w:vAlign w:val="bottom"/>
            <w:hideMark/>
          </w:tcPr>
          <w:p w:rsidR="004A0831" w:rsidRPr="004A0831" w:rsidRDefault="004A0831" w:rsidP="004A0831">
            <w:pPr>
              <w:spacing w:after="0" w:line="240" w:lineRule="auto"/>
              <w:jc w:val="center"/>
              <w:rPr>
                <w:rFonts w:ascii="Calibri" w:eastAsia="Times New Roman" w:hAnsi="Calibri" w:cs="Calibri"/>
                <w:b/>
                <w:bCs/>
                <w:color w:val="000000"/>
              </w:rPr>
            </w:pPr>
            <w:r w:rsidRPr="004A0831">
              <w:rPr>
                <w:rFonts w:ascii="Calibri" w:eastAsia="Times New Roman" w:hAnsi="Calibri" w:cs="Calibri"/>
                <w:b/>
                <w:bCs/>
                <w:color w:val="000000"/>
              </w:rPr>
              <w:t>95% CI</w:t>
            </w:r>
          </w:p>
        </w:tc>
        <w:tc>
          <w:tcPr>
            <w:tcW w:w="0" w:type="auto"/>
            <w:tcBorders>
              <w:top w:val="nil"/>
              <w:left w:val="nil"/>
              <w:bottom w:val="single" w:sz="4" w:space="0" w:color="auto"/>
              <w:right w:val="nil"/>
            </w:tcBorders>
            <w:shd w:val="clear" w:color="auto" w:fill="auto"/>
            <w:vAlign w:val="bottom"/>
            <w:hideMark/>
          </w:tcPr>
          <w:p w:rsidR="004A0831" w:rsidRPr="004A0831" w:rsidRDefault="004A0831" w:rsidP="004A0831">
            <w:pPr>
              <w:spacing w:after="0" w:line="240" w:lineRule="auto"/>
              <w:jc w:val="center"/>
              <w:rPr>
                <w:rFonts w:ascii="Calibri" w:eastAsia="Times New Roman" w:hAnsi="Calibri" w:cs="Calibri"/>
                <w:b/>
                <w:bCs/>
                <w:color w:val="000000"/>
              </w:rPr>
            </w:pPr>
            <w:r w:rsidRPr="004A0831">
              <w:rPr>
                <w:rFonts w:ascii="Calibri" w:eastAsia="Times New Roman" w:hAnsi="Calibri" w:cs="Calibri"/>
                <w:b/>
                <w:bCs/>
                <w:color w:val="000000"/>
              </w:rPr>
              <w:t>p-value</w:t>
            </w:r>
          </w:p>
        </w:tc>
        <w:tc>
          <w:tcPr>
            <w:tcW w:w="0" w:type="auto"/>
            <w:tcBorders>
              <w:top w:val="nil"/>
              <w:left w:val="nil"/>
              <w:bottom w:val="single" w:sz="4" w:space="0" w:color="auto"/>
              <w:right w:val="nil"/>
            </w:tcBorders>
            <w:shd w:val="clear" w:color="auto" w:fill="auto"/>
            <w:noWrap/>
            <w:vAlign w:val="bottom"/>
            <w:hideMark/>
          </w:tcPr>
          <w:p w:rsidR="004A0831" w:rsidRPr="004A0831" w:rsidRDefault="004A0831" w:rsidP="004A0831">
            <w:pPr>
              <w:spacing w:after="0" w:line="240" w:lineRule="auto"/>
              <w:rPr>
                <w:rFonts w:ascii="Calibri" w:eastAsia="Times New Roman" w:hAnsi="Calibri" w:cs="Calibri"/>
                <w:color w:val="000000"/>
              </w:rPr>
            </w:pPr>
            <w:r w:rsidRPr="004A0831">
              <w:rPr>
                <w:rFonts w:ascii="Calibri" w:eastAsia="Times New Roman" w:hAnsi="Calibri" w:cs="Calibri"/>
                <w:color w:val="000000"/>
              </w:rPr>
              <w:t> </w:t>
            </w:r>
          </w:p>
        </w:tc>
        <w:tc>
          <w:tcPr>
            <w:tcW w:w="0" w:type="auto"/>
            <w:tcBorders>
              <w:top w:val="nil"/>
              <w:left w:val="nil"/>
              <w:bottom w:val="single" w:sz="4" w:space="0" w:color="auto"/>
              <w:right w:val="nil"/>
            </w:tcBorders>
            <w:shd w:val="clear" w:color="auto" w:fill="auto"/>
            <w:vAlign w:val="bottom"/>
            <w:hideMark/>
          </w:tcPr>
          <w:p w:rsidR="004A0831" w:rsidRPr="004A0831" w:rsidRDefault="004A0831" w:rsidP="004A0831">
            <w:pPr>
              <w:spacing w:after="0" w:line="240" w:lineRule="auto"/>
              <w:jc w:val="center"/>
              <w:rPr>
                <w:rFonts w:ascii="Calibri" w:eastAsia="Times New Roman" w:hAnsi="Calibri" w:cs="Calibri"/>
                <w:b/>
                <w:bCs/>
                <w:color w:val="000000"/>
              </w:rPr>
            </w:pPr>
            <w:r w:rsidRPr="004A0831">
              <w:rPr>
                <w:rFonts w:ascii="Calibri" w:eastAsia="Times New Roman" w:hAnsi="Calibri" w:cs="Calibri"/>
                <w:b/>
                <w:bCs/>
                <w:color w:val="000000"/>
              </w:rPr>
              <w:t>Crude Odds Ratio</w:t>
            </w:r>
          </w:p>
        </w:tc>
        <w:tc>
          <w:tcPr>
            <w:tcW w:w="0" w:type="auto"/>
            <w:tcBorders>
              <w:top w:val="nil"/>
              <w:left w:val="nil"/>
              <w:bottom w:val="single" w:sz="4" w:space="0" w:color="auto"/>
              <w:right w:val="nil"/>
            </w:tcBorders>
            <w:shd w:val="clear" w:color="auto" w:fill="auto"/>
            <w:vAlign w:val="bottom"/>
            <w:hideMark/>
          </w:tcPr>
          <w:p w:rsidR="004A0831" w:rsidRPr="004A0831" w:rsidRDefault="004A0831" w:rsidP="004A0831">
            <w:pPr>
              <w:spacing w:after="0" w:line="240" w:lineRule="auto"/>
              <w:jc w:val="center"/>
              <w:rPr>
                <w:rFonts w:ascii="Calibri" w:eastAsia="Times New Roman" w:hAnsi="Calibri" w:cs="Calibri"/>
                <w:b/>
                <w:bCs/>
                <w:color w:val="000000"/>
              </w:rPr>
            </w:pPr>
            <w:r w:rsidRPr="004A0831">
              <w:rPr>
                <w:rFonts w:ascii="Calibri" w:eastAsia="Times New Roman" w:hAnsi="Calibri" w:cs="Calibri"/>
                <w:b/>
                <w:bCs/>
                <w:color w:val="000000"/>
              </w:rPr>
              <w:t>95% CI</w:t>
            </w:r>
          </w:p>
        </w:tc>
        <w:tc>
          <w:tcPr>
            <w:tcW w:w="0" w:type="auto"/>
            <w:tcBorders>
              <w:top w:val="nil"/>
              <w:left w:val="nil"/>
              <w:bottom w:val="single" w:sz="4" w:space="0" w:color="auto"/>
              <w:right w:val="nil"/>
            </w:tcBorders>
            <w:shd w:val="clear" w:color="auto" w:fill="auto"/>
            <w:vAlign w:val="bottom"/>
            <w:hideMark/>
          </w:tcPr>
          <w:p w:rsidR="004A0831" w:rsidRPr="004A0831" w:rsidRDefault="004A0831" w:rsidP="004A0831">
            <w:pPr>
              <w:spacing w:after="0" w:line="240" w:lineRule="auto"/>
              <w:jc w:val="center"/>
              <w:rPr>
                <w:rFonts w:ascii="Calibri" w:eastAsia="Times New Roman" w:hAnsi="Calibri" w:cs="Calibri"/>
                <w:b/>
                <w:bCs/>
                <w:color w:val="000000"/>
              </w:rPr>
            </w:pPr>
            <w:r w:rsidRPr="004A0831">
              <w:rPr>
                <w:rFonts w:ascii="Calibri" w:eastAsia="Times New Roman" w:hAnsi="Calibri" w:cs="Calibri"/>
                <w:b/>
                <w:bCs/>
                <w:color w:val="000000"/>
              </w:rPr>
              <w:t>p-value</w:t>
            </w:r>
          </w:p>
        </w:tc>
      </w:tr>
      <w:tr w:rsidR="004A0831" w:rsidRPr="004A0831" w:rsidTr="004A0831">
        <w:trPr>
          <w:trHeight w:val="300"/>
        </w:trPr>
        <w:tc>
          <w:tcPr>
            <w:tcW w:w="0" w:type="auto"/>
            <w:tcBorders>
              <w:top w:val="nil"/>
              <w:left w:val="nil"/>
              <w:bottom w:val="nil"/>
              <w:right w:val="nil"/>
            </w:tcBorders>
            <w:shd w:val="clear" w:color="auto" w:fill="auto"/>
            <w:vAlign w:val="bottom"/>
            <w:hideMark/>
          </w:tcPr>
          <w:p w:rsidR="004A0831" w:rsidRPr="004A0831" w:rsidRDefault="004A0831" w:rsidP="004A0831">
            <w:pPr>
              <w:spacing w:after="0" w:line="240" w:lineRule="auto"/>
              <w:rPr>
                <w:rFonts w:ascii="Calibri" w:eastAsia="Times New Roman" w:hAnsi="Calibri" w:cs="Calibri"/>
                <w:i/>
                <w:iCs/>
                <w:color w:val="000000"/>
              </w:rPr>
            </w:pPr>
            <w:r w:rsidRPr="004A0831">
              <w:rPr>
                <w:rFonts w:ascii="Calibri" w:eastAsia="Times New Roman" w:hAnsi="Calibri" w:cs="Calibri"/>
                <w:i/>
                <w:iCs/>
                <w:color w:val="000000"/>
              </w:rPr>
              <w:t>Child Characteristics</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rPr>
                <w:rFonts w:ascii="Calibri" w:eastAsia="Times New Roman" w:hAnsi="Calibri" w:cs="Calibri"/>
                <w:i/>
                <w:iCs/>
                <w:color w:val="000000"/>
              </w:rPr>
            </w:pP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rPr>
                <w:rFonts w:ascii="Times New Roman" w:eastAsia="Times New Roman" w:hAnsi="Times New Roman" w:cs="Times New Roman"/>
                <w:sz w:val="20"/>
                <w:szCs w:val="20"/>
              </w:rPr>
            </w:pPr>
          </w:p>
        </w:tc>
      </w:tr>
      <w:tr w:rsidR="004A0831" w:rsidRPr="004A0831" w:rsidTr="004A0831">
        <w:trPr>
          <w:trHeight w:val="300"/>
        </w:trPr>
        <w:tc>
          <w:tcPr>
            <w:tcW w:w="0" w:type="auto"/>
            <w:tcBorders>
              <w:top w:val="nil"/>
              <w:left w:val="nil"/>
              <w:bottom w:val="nil"/>
              <w:right w:val="nil"/>
            </w:tcBorders>
            <w:shd w:val="clear" w:color="auto" w:fill="auto"/>
            <w:vAlign w:val="bottom"/>
            <w:hideMark/>
          </w:tcPr>
          <w:p w:rsidR="004A0831" w:rsidRPr="004A0831" w:rsidRDefault="004A0831" w:rsidP="004A0831">
            <w:pPr>
              <w:spacing w:after="0" w:line="240" w:lineRule="auto"/>
              <w:rPr>
                <w:rFonts w:ascii="Calibri" w:eastAsia="Times New Roman" w:hAnsi="Calibri" w:cs="Calibri"/>
                <w:color w:val="000000"/>
              </w:rPr>
            </w:pPr>
            <w:r w:rsidRPr="004A0831">
              <w:rPr>
                <w:rFonts w:ascii="Calibri" w:eastAsia="Times New Roman" w:hAnsi="Calibri" w:cs="Calibri"/>
                <w:color w:val="000000"/>
              </w:rPr>
              <w:t xml:space="preserve">   Age 12-23 months [ref: Age 0-11 months]</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1.41</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1.168 - 1.708</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0.00</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1.45</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1.148 - 1.818</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0.00</w:t>
            </w:r>
          </w:p>
        </w:tc>
      </w:tr>
      <w:tr w:rsidR="004A0831" w:rsidRPr="004A0831" w:rsidTr="004A0831">
        <w:trPr>
          <w:trHeight w:val="300"/>
        </w:trPr>
        <w:tc>
          <w:tcPr>
            <w:tcW w:w="0" w:type="auto"/>
            <w:tcBorders>
              <w:top w:val="nil"/>
              <w:left w:val="nil"/>
              <w:bottom w:val="nil"/>
              <w:right w:val="nil"/>
            </w:tcBorders>
            <w:shd w:val="clear" w:color="auto" w:fill="auto"/>
            <w:vAlign w:val="bottom"/>
            <w:hideMark/>
          </w:tcPr>
          <w:p w:rsidR="004A0831" w:rsidRPr="004A0831" w:rsidRDefault="004A0831" w:rsidP="004A0831">
            <w:pPr>
              <w:spacing w:after="0" w:line="240" w:lineRule="auto"/>
              <w:rPr>
                <w:rFonts w:ascii="Calibri" w:eastAsia="Times New Roman" w:hAnsi="Calibri" w:cs="Calibri"/>
                <w:color w:val="000000"/>
              </w:rPr>
            </w:pPr>
            <w:r w:rsidRPr="004A0831">
              <w:rPr>
                <w:rFonts w:ascii="Calibri" w:eastAsia="Times New Roman" w:hAnsi="Calibri" w:cs="Calibri"/>
                <w:color w:val="000000"/>
              </w:rPr>
              <w:t xml:space="preserve">   Age 24-35 months [ref: Age 0-11 months]</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1.49</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1.188 - 1.866</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0.00</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1.41</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1.076 - 1.841</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0.01</w:t>
            </w:r>
          </w:p>
        </w:tc>
      </w:tr>
      <w:tr w:rsidR="004A0831" w:rsidRPr="004A0831" w:rsidTr="004A0831">
        <w:trPr>
          <w:trHeight w:val="300"/>
        </w:trPr>
        <w:tc>
          <w:tcPr>
            <w:tcW w:w="0" w:type="auto"/>
            <w:tcBorders>
              <w:top w:val="nil"/>
              <w:left w:val="nil"/>
              <w:bottom w:val="nil"/>
              <w:right w:val="nil"/>
            </w:tcBorders>
            <w:shd w:val="clear" w:color="auto" w:fill="auto"/>
            <w:vAlign w:val="bottom"/>
            <w:hideMark/>
          </w:tcPr>
          <w:p w:rsidR="004A0831" w:rsidRPr="004A0831" w:rsidRDefault="004A0831" w:rsidP="004A0831">
            <w:pPr>
              <w:spacing w:after="0" w:line="240" w:lineRule="auto"/>
              <w:rPr>
                <w:rFonts w:ascii="Calibri" w:eastAsia="Times New Roman" w:hAnsi="Calibri" w:cs="Calibri"/>
                <w:color w:val="000000"/>
              </w:rPr>
            </w:pPr>
            <w:r w:rsidRPr="004A0831">
              <w:rPr>
                <w:rFonts w:ascii="Calibri" w:eastAsia="Times New Roman" w:hAnsi="Calibri" w:cs="Calibri"/>
                <w:color w:val="000000"/>
              </w:rPr>
              <w:t xml:space="preserve">   Age 36-47 months [ref: Age 0-11 months]</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1.30</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1.013 - 1.677</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0.04</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1.41</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1.042 - 1.909</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0.03</w:t>
            </w:r>
          </w:p>
        </w:tc>
      </w:tr>
      <w:tr w:rsidR="004A0831" w:rsidRPr="004A0831" w:rsidTr="004A0831">
        <w:trPr>
          <w:trHeight w:val="300"/>
        </w:trPr>
        <w:tc>
          <w:tcPr>
            <w:tcW w:w="0" w:type="auto"/>
            <w:tcBorders>
              <w:top w:val="nil"/>
              <w:left w:val="nil"/>
              <w:bottom w:val="nil"/>
              <w:right w:val="nil"/>
            </w:tcBorders>
            <w:shd w:val="clear" w:color="auto" w:fill="auto"/>
            <w:vAlign w:val="bottom"/>
            <w:hideMark/>
          </w:tcPr>
          <w:p w:rsidR="004A0831" w:rsidRPr="004A0831" w:rsidRDefault="004A0831" w:rsidP="004A0831">
            <w:pPr>
              <w:spacing w:after="0" w:line="240" w:lineRule="auto"/>
              <w:rPr>
                <w:rFonts w:ascii="Calibri" w:eastAsia="Times New Roman" w:hAnsi="Calibri" w:cs="Calibri"/>
                <w:color w:val="000000"/>
              </w:rPr>
            </w:pPr>
            <w:r w:rsidRPr="004A0831">
              <w:rPr>
                <w:rFonts w:ascii="Calibri" w:eastAsia="Times New Roman" w:hAnsi="Calibri" w:cs="Calibri"/>
                <w:color w:val="000000"/>
              </w:rPr>
              <w:t xml:space="preserve">   Age 48-60 months [ref: Age 0-11 months]</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1.40</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1.068 - 1.834</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0.01</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1.43</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1.041 - 1.966</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0.03</w:t>
            </w:r>
          </w:p>
        </w:tc>
      </w:tr>
      <w:tr w:rsidR="004A0831" w:rsidRPr="004A0831" w:rsidTr="004A0831">
        <w:trPr>
          <w:trHeight w:val="300"/>
        </w:trPr>
        <w:tc>
          <w:tcPr>
            <w:tcW w:w="0" w:type="auto"/>
            <w:tcBorders>
              <w:top w:val="nil"/>
              <w:left w:val="nil"/>
              <w:bottom w:val="nil"/>
              <w:right w:val="nil"/>
            </w:tcBorders>
            <w:shd w:val="clear" w:color="auto" w:fill="auto"/>
            <w:vAlign w:val="bottom"/>
            <w:hideMark/>
          </w:tcPr>
          <w:p w:rsidR="004A0831" w:rsidRPr="004A0831" w:rsidRDefault="004A0831" w:rsidP="004A0831">
            <w:pPr>
              <w:spacing w:after="0" w:line="240" w:lineRule="auto"/>
              <w:rPr>
                <w:rFonts w:ascii="Calibri" w:eastAsia="Times New Roman" w:hAnsi="Calibri" w:cs="Calibri"/>
                <w:color w:val="000000"/>
              </w:rPr>
            </w:pPr>
            <w:r w:rsidRPr="004A0831">
              <w:rPr>
                <w:rFonts w:ascii="Calibri" w:eastAsia="Times New Roman" w:hAnsi="Calibri" w:cs="Calibri"/>
                <w:color w:val="000000"/>
              </w:rPr>
              <w:t xml:space="preserve">   Female [ref: Male]</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0.98</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0.850 - 1.128</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0.77</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1.02</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0.862 - 1.212</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0.80</w:t>
            </w:r>
          </w:p>
        </w:tc>
      </w:tr>
      <w:tr w:rsidR="004A0831" w:rsidRPr="004A0831" w:rsidTr="004A0831">
        <w:trPr>
          <w:trHeight w:val="300"/>
        </w:trPr>
        <w:tc>
          <w:tcPr>
            <w:tcW w:w="0" w:type="auto"/>
            <w:tcBorders>
              <w:top w:val="nil"/>
              <w:left w:val="nil"/>
              <w:bottom w:val="nil"/>
              <w:right w:val="nil"/>
            </w:tcBorders>
            <w:shd w:val="clear" w:color="auto" w:fill="auto"/>
            <w:vAlign w:val="bottom"/>
            <w:hideMark/>
          </w:tcPr>
          <w:p w:rsidR="004A0831" w:rsidRPr="004A0831" w:rsidRDefault="004A0831" w:rsidP="004A0831">
            <w:pPr>
              <w:spacing w:after="0" w:line="240" w:lineRule="auto"/>
              <w:rPr>
                <w:rFonts w:ascii="Calibri" w:eastAsia="Times New Roman" w:hAnsi="Calibri" w:cs="Calibri"/>
                <w:i/>
                <w:iCs/>
                <w:color w:val="000000"/>
              </w:rPr>
            </w:pPr>
            <w:r w:rsidRPr="004A0831">
              <w:rPr>
                <w:rFonts w:ascii="Calibri" w:eastAsia="Times New Roman" w:hAnsi="Calibri" w:cs="Calibri"/>
                <w:i/>
                <w:iCs/>
                <w:color w:val="000000"/>
              </w:rPr>
              <w:t>Child Diagnosis</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rPr>
                <w:rFonts w:ascii="Calibri" w:eastAsia="Times New Roman" w:hAnsi="Calibri" w:cs="Calibri"/>
                <w:i/>
                <w:iCs/>
                <w:color w:val="000000"/>
              </w:rPr>
            </w:pP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rPr>
                <w:rFonts w:ascii="Times New Roman" w:eastAsia="Times New Roman" w:hAnsi="Times New Roman" w:cs="Times New Roman"/>
                <w:sz w:val="20"/>
                <w:szCs w:val="20"/>
              </w:rPr>
            </w:pPr>
          </w:p>
        </w:tc>
      </w:tr>
      <w:tr w:rsidR="004A0831" w:rsidRPr="004A0831" w:rsidTr="004A0831">
        <w:trPr>
          <w:trHeight w:val="300"/>
        </w:trPr>
        <w:tc>
          <w:tcPr>
            <w:tcW w:w="0" w:type="auto"/>
            <w:tcBorders>
              <w:top w:val="nil"/>
              <w:left w:val="nil"/>
              <w:bottom w:val="nil"/>
              <w:right w:val="nil"/>
            </w:tcBorders>
            <w:shd w:val="clear" w:color="auto" w:fill="auto"/>
            <w:vAlign w:val="bottom"/>
            <w:hideMark/>
          </w:tcPr>
          <w:p w:rsidR="004A0831" w:rsidRPr="004A0831" w:rsidRDefault="004A0831" w:rsidP="004A0831">
            <w:pPr>
              <w:spacing w:after="0" w:line="240" w:lineRule="auto"/>
              <w:rPr>
                <w:rFonts w:ascii="Calibri" w:eastAsia="Times New Roman" w:hAnsi="Calibri" w:cs="Calibri"/>
                <w:color w:val="000000"/>
              </w:rPr>
            </w:pPr>
            <w:r w:rsidRPr="004A0831">
              <w:rPr>
                <w:rFonts w:ascii="Calibri" w:eastAsia="Times New Roman" w:hAnsi="Calibri" w:cs="Calibri"/>
                <w:color w:val="000000"/>
              </w:rPr>
              <w:t xml:space="preserve">   Malaria Only [ref: </w:t>
            </w:r>
            <w:proofErr w:type="spellStart"/>
            <w:r w:rsidRPr="004A0831">
              <w:rPr>
                <w:rFonts w:ascii="Calibri" w:eastAsia="Times New Roman" w:hAnsi="Calibri" w:cs="Calibri"/>
                <w:color w:val="000000"/>
              </w:rPr>
              <w:t>Malaria+Other</w:t>
            </w:r>
            <w:proofErr w:type="spellEnd"/>
            <w:r w:rsidRPr="004A0831">
              <w:rPr>
                <w:rFonts w:ascii="Calibri" w:eastAsia="Times New Roman" w:hAnsi="Calibri" w:cs="Calibri"/>
                <w:color w:val="000000"/>
              </w:rPr>
              <w:t xml:space="preserve"> Illness]</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1.36</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1.129 - 1.641</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0.00</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1.35</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1.101 - 1.653</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0.00</w:t>
            </w:r>
          </w:p>
        </w:tc>
      </w:tr>
      <w:tr w:rsidR="004A0831" w:rsidRPr="004A0831" w:rsidTr="004A0831">
        <w:trPr>
          <w:trHeight w:val="300"/>
        </w:trPr>
        <w:tc>
          <w:tcPr>
            <w:tcW w:w="0" w:type="auto"/>
            <w:tcBorders>
              <w:top w:val="nil"/>
              <w:left w:val="nil"/>
              <w:bottom w:val="nil"/>
              <w:right w:val="nil"/>
            </w:tcBorders>
            <w:shd w:val="clear" w:color="auto" w:fill="auto"/>
            <w:vAlign w:val="bottom"/>
            <w:hideMark/>
          </w:tcPr>
          <w:p w:rsidR="004A0831" w:rsidRPr="004A0831" w:rsidRDefault="004A0831" w:rsidP="004A0831">
            <w:pPr>
              <w:spacing w:after="0" w:line="240" w:lineRule="auto"/>
              <w:rPr>
                <w:rFonts w:ascii="Calibri" w:eastAsia="Times New Roman" w:hAnsi="Calibri" w:cs="Calibri"/>
                <w:i/>
                <w:iCs/>
                <w:color w:val="000000"/>
              </w:rPr>
            </w:pPr>
            <w:r w:rsidRPr="004A0831">
              <w:rPr>
                <w:rFonts w:ascii="Calibri" w:eastAsia="Times New Roman" w:hAnsi="Calibri" w:cs="Calibri"/>
                <w:i/>
                <w:iCs/>
                <w:color w:val="000000"/>
              </w:rPr>
              <w:t>Caregiver Characteristics</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rPr>
                <w:rFonts w:ascii="Calibri" w:eastAsia="Times New Roman" w:hAnsi="Calibri" w:cs="Calibri"/>
                <w:i/>
                <w:iCs/>
                <w:color w:val="000000"/>
              </w:rPr>
            </w:pP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rPr>
                <w:rFonts w:ascii="Times New Roman" w:eastAsia="Times New Roman" w:hAnsi="Times New Roman" w:cs="Times New Roman"/>
                <w:sz w:val="20"/>
                <w:szCs w:val="20"/>
              </w:rPr>
            </w:pPr>
          </w:p>
        </w:tc>
      </w:tr>
      <w:tr w:rsidR="004A0831" w:rsidRPr="004A0831" w:rsidTr="004A0831">
        <w:trPr>
          <w:trHeight w:val="300"/>
        </w:trPr>
        <w:tc>
          <w:tcPr>
            <w:tcW w:w="0" w:type="auto"/>
            <w:tcBorders>
              <w:top w:val="nil"/>
              <w:left w:val="nil"/>
              <w:bottom w:val="nil"/>
              <w:right w:val="nil"/>
            </w:tcBorders>
            <w:shd w:val="clear" w:color="auto" w:fill="auto"/>
            <w:vAlign w:val="bottom"/>
            <w:hideMark/>
          </w:tcPr>
          <w:p w:rsidR="004A0831" w:rsidRPr="004A0831" w:rsidRDefault="004A0831" w:rsidP="004A0831">
            <w:pPr>
              <w:spacing w:after="0" w:line="240" w:lineRule="auto"/>
              <w:rPr>
                <w:rFonts w:ascii="Calibri" w:eastAsia="Times New Roman" w:hAnsi="Calibri" w:cs="Calibri"/>
                <w:color w:val="000000"/>
              </w:rPr>
            </w:pPr>
            <w:r w:rsidRPr="004A0831">
              <w:rPr>
                <w:rFonts w:ascii="Calibri" w:eastAsia="Times New Roman" w:hAnsi="Calibri" w:cs="Calibri"/>
                <w:color w:val="000000"/>
              </w:rPr>
              <w:t xml:space="preserve">   Primary Education [ref: No Education]</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0.98</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0.805 - 1.181</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0.80</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0.98</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0.774 - 1.228</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0.83</w:t>
            </w:r>
          </w:p>
        </w:tc>
      </w:tr>
      <w:tr w:rsidR="004A0831" w:rsidRPr="004A0831" w:rsidTr="004A0831">
        <w:trPr>
          <w:trHeight w:val="600"/>
        </w:trPr>
        <w:tc>
          <w:tcPr>
            <w:tcW w:w="0" w:type="auto"/>
            <w:tcBorders>
              <w:top w:val="nil"/>
              <w:left w:val="nil"/>
              <w:bottom w:val="nil"/>
              <w:right w:val="nil"/>
            </w:tcBorders>
            <w:shd w:val="clear" w:color="auto" w:fill="auto"/>
            <w:vAlign w:val="bottom"/>
            <w:hideMark/>
          </w:tcPr>
          <w:p w:rsidR="004A0831" w:rsidRPr="004A0831" w:rsidRDefault="004A0831" w:rsidP="004A0831">
            <w:pPr>
              <w:spacing w:after="0" w:line="240" w:lineRule="auto"/>
              <w:rPr>
                <w:rFonts w:ascii="Calibri" w:eastAsia="Times New Roman" w:hAnsi="Calibri" w:cs="Calibri"/>
                <w:color w:val="000000"/>
              </w:rPr>
            </w:pPr>
            <w:r w:rsidRPr="004A0831">
              <w:rPr>
                <w:rFonts w:ascii="Calibri" w:eastAsia="Times New Roman" w:hAnsi="Calibri" w:cs="Calibri"/>
                <w:color w:val="000000"/>
              </w:rPr>
              <w:t xml:space="preserve">  Some Secondary Education [ref: No Education]</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0.78</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0.607 - 1.008</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0.06</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0.65</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0.488 - 0.876</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0.00</w:t>
            </w:r>
          </w:p>
        </w:tc>
      </w:tr>
      <w:tr w:rsidR="004A0831" w:rsidRPr="004A0831" w:rsidTr="004A0831">
        <w:trPr>
          <w:trHeight w:val="300"/>
        </w:trPr>
        <w:tc>
          <w:tcPr>
            <w:tcW w:w="0" w:type="auto"/>
            <w:tcBorders>
              <w:top w:val="nil"/>
              <w:left w:val="nil"/>
              <w:bottom w:val="nil"/>
              <w:right w:val="nil"/>
            </w:tcBorders>
            <w:shd w:val="clear" w:color="auto" w:fill="auto"/>
            <w:vAlign w:val="bottom"/>
            <w:hideMark/>
          </w:tcPr>
          <w:p w:rsidR="004A0831" w:rsidRPr="004A0831" w:rsidRDefault="004A0831" w:rsidP="004A0831">
            <w:pPr>
              <w:spacing w:after="0" w:line="240" w:lineRule="auto"/>
              <w:rPr>
                <w:rFonts w:ascii="Calibri" w:eastAsia="Times New Roman" w:hAnsi="Calibri" w:cs="Calibri"/>
                <w:i/>
                <w:iCs/>
                <w:color w:val="000000"/>
              </w:rPr>
            </w:pPr>
            <w:r w:rsidRPr="004A0831">
              <w:rPr>
                <w:rFonts w:ascii="Calibri" w:eastAsia="Times New Roman" w:hAnsi="Calibri" w:cs="Calibri"/>
                <w:i/>
                <w:iCs/>
                <w:color w:val="000000"/>
              </w:rPr>
              <w:t>Facility Ownership</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rPr>
                <w:rFonts w:ascii="Calibri" w:eastAsia="Times New Roman" w:hAnsi="Calibri" w:cs="Calibri"/>
                <w:i/>
                <w:iCs/>
                <w:color w:val="000000"/>
              </w:rPr>
            </w:pP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rPr>
                <w:rFonts w:ascii="Times New Roman" w:eastAsia="Times New Roman" w:hAnsi="Times New Roman" w:cs="Times New Roman"/>
                <w:sz w:val="20"/>
                <w:szCs w:val="20"/>
              </w:rPr>
            </w:pPr>
          </w:p>
        </w:tc>
      </w:tr>
      <w:tr w:rsidR="004A0831" w:rsidRPr="004A0831" w:rsidTr="004A0831">
        <w:trPr>
          <w:trHeight w:val="300"/>
        </w:trPr>
        <w:tc>
          <w:tcPr>
            <w:tcW w:w="0" w:type="auto"/>
            <w:tcBorders>
              <w:top w:val="nil"/>
              <w:left w:val="nil"/>
              <w:bottom w:val="nil"/>
              <w:right w:val="nil"/>
            </w:tcBorders>
            <w:shd w:val="clear" w:color="auto" w:fill="auto"/>
            <w:vAlign w:val="bottom"/>
            <w:hideMark/>
          </w:tcPr>
          <w:p w:rsidR="004A0831" w:rsidRPr="004A0831" w:rsidRDefault="004A0831" w:rsidP="004A0831">
            <w:pPr>
              <w:spacing w:after="0" w:line="240" w:lineRule="auto"/>
              <w:rPr>
                <w:rFonts w:ascii="Calibri" w:eastAsia="Times New Roman" w:hAnsi="Calibri" w:cs="Calibri"/>
                <w:color w:val="000000"/>
              </w:rPr>
            </w:pPr>
            <w:r w:rsidRPr="004A0831">
              <w:rPr>
                <w:rFonts w:ascii="Calibri" w:eastAsia="Times New Roman" w:hAnsi="Calibri" w:cs="Calibri"/>
                <w:color w:val="000000"/>
              </w:rPr>
              <w:t xml:space="preserve">   Private Facility [ref: Public Facility]</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0.83</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0.648 - 1.050</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0.12</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0.63</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0.475 - 0.827</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0.00</w:t>
            </w:r>
          </w:p>
        </w:tc>
      </w:tr>
      <w:tr w:rsidR="004A0831" w:rsidRPr="004A0831" w:rsidTr="004A0831">
        <w:trPr>
          <w:trHeight w:val="300"/>
        </w:trPr>
        <w:tc>
          <w:tcPr>
            <w:tcW w:w="0" w:type="auto"/>
            <w:tcBorders>
              <w:top w:val="nil"/>
              <w:left w:val="nil"/>
              <w:bottom w:val="nil"/>
              <w:right w:val="nil"/>
            </w:tcBorders>
            <w:shd w:val="clear" w:color="auto" w:fill="auto"/>
            <w:vAlign w:val="bottom"/>
            <w:hideMark/>
          </w:tcPr>
          <w:p w:rsidR="004A0831" w:rsidRPr="004A0831" w:rsidRDefault="004A0831" w:rsidP="004A0831">
            <w:pPr>
              <w:spacing w:after="0" w:line="240" w:lineRule="auto"/>
              <w:rPr>
                <w:rFonts w:ascii="Calibri" w:eastAsia="Times New Roman" w:hAnsi="Calibri" w:cs="Calibri"/>
                <w:i/>
                <w:iCs/>
                <w:color w:val="000000"/>
              </w:rPr>
            </w:pPr>
            <w:r w:rsidRPr="004A0831">
              <w:rPr>
                <w:rFonts w:ascii="Calibri" w:eastAsia="Times New Roman" w:hAnsi="Calibri" w:cs="Calibri"/>
                <w:i/>
                <w:iCs/>
                <w:color w:val="000000"/>
              </w:rPr>
              <w:t>Facility Level</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rPr>
                <w:rFonts w:ascii="Calibri" w:eastAsia="Times New Roman" w:hAnsi="Calibri" w:cs="Calibri"/>
                <w:i/>
                <w:iCs/>
                <w:color w:val="000000"/>
              </w:rPr>
            </w:pP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rPr>
                <w:rFonts w:ascii="Times New Roman" w:eastAsia="Times New Roman" w:hAnsi="Times New Roman" w:cs="Times New Roman"/>
                <w:sz w:val="20"/>
                <w:szCs w:val="20"/>
              </w:rPr>
            </w:pPr>
          </w:p>
        </w:tc>
      </w:tr>
      <w:tr w:rsidR="004A0831" w:rsidRPr="004A0831" w:rsidTr="004A0831">
        <w:trPr>
          <w:trHeight w:val="300"/>
        </w:trPr>
        <w:tc>
          <w:tcPr>
            <w:tcW w:w="0" w:type="auto"/>
            <w:tcBorders>
              <w:top w:val="nil"/>
              <w:left w:val="nil"/>
              <w:bottom w:val="nil"/>
              <w:right w:val="nil"/>
            </w:tcBorders>
            <w:shd w:val="clear" w:color="auto" w:fill="auto"/>
            <w:vAlign w:val="bottom"/>
            <w:hideMark/>
          </w:tcPr>
          <w:p w:rsidR="004A0831" w:rsidRPr="004A0831" w:rsidRDefault="004A0831" w:rsidP="004A0831">
            <w:pPr>
              <w:spacing w:after="0" w:line="240" w:lineRule="auto"/>
              <w:rPr>
                <w:rFonts w:ascii="Calibri" w:eastAsia="Times New Roman" w:hAnsi="Calibri" w:cs="Calibri"/>
                <w:color w:val="000000"/>
              </w:rPr>
            </w:pPr>
            <w:r w:rsidRPr="004A0831">
              <w:rPr>
                <w:rFonts w:ascii="Calibri" w:eastAsia="Times New Roman" w:hAnsi="Calibri" w:cs="Calibri"/>
                <w:color w:val="000000"/>
              </w:rPr>
              <w:t xml:space="preserve">   Hospital [ref: Health Post, Dispensary]</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1.49</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1.063 - 2.079</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0.02</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1.21</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0.807 - 1.823</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0.35</w:t>
            </w:r>
          </w:p>
        </w:tc>
      </w:tr>
      <w:tr w:rsidR="004A0831" w:rsidRPr="004A0831" w:rsidTr="004A0831">
        <w:trPr>
          <w:trHeight w:val="300"/>
        </w:trPr>
        <w:tc>
          <w:tcPr>
            <w:tcW w:w="0" w:type="auto"/>
            <w:tcBorders>
              <w:top w:val="nil"/>
              <w:left w:val="nil"/>
              <w:bottom w:val="nil"/>
              <w:right w:val="nil"/>
            </w:tcBorders>
            <w:shd w:val="clear" w:color="auto" w:fill="auto"/>
            <w:vAlign w:val="bottom"/>
            <w:hideMark/>
          </w:tcPr>
          <w:p w:rsidR="004A0831" w:rsidRPr="004A0831" w:rsidRDefault="004A0831" w:rsidP="004A0831">
            <w:pPr>
              <w:spacing w:after="0" w:line="240" w:lineRule="auto"/>
              <w:rPr>
                <w:rFonts w:ascii="Calibri" w:eastAsia="Times New Roman" w:hAnsi="Calibri" w:cs="Calibri"/>
                <w:color w:val="000000"/>
              </w:rPr>
            </w:pPr>
            <w:r w:rsidRPr="004A0831">
              <w:rPr>
                <w:rFonts w:ascii="Calibri" w:eastAsia="Times New Roman" w:hAnsi="Calibri" w:cs="Calibri"/>
                <w:color w:val="000000"/>
              </w:rPr>
              <w:t xml:space="preserve">   Health Center [ref: Health Post, Dispensary]</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1.60</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1.151 - 2.226</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0.01</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1.40</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0.957 - 2.048</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0.08</w:t>
            </w:r>
          </w:p>
        </w:tc>
      </w:tr>
      <w:tr w:rsidR="004A0831" w:rsidRPr="004A0831" w:rsidTr="004A0831">
        <w:trPr>
          <w:trHeight w:val="300"/>
        </w:trPr>
        <w:tc>
          <w:tcPr>
            <w:tcW w:w="0" w:type="auto"/>
            <w:tcBorders>
              <w:top w:val="nil"/>
              <w:left w:val="nil"/>
              <w:bottom w:val="nil"/>
              <w:right w:val="nil"/>
            </w:tcBorders>
            <w:shd w:val="clear" w:color="auto" w:fill="auto"/>
            <w:vAlign w:val="bottom"/>
            <w:hideMark/>
          </w:tcPr>
          <w:p w:rsidR="004A0831" w:rsidRPr="004A0831" w:rsidRDefault="004A0831" w:rsidP="004A0831">
            <w:pPr>
              <w:spacing w:after="0" w:line="240" w:lineRule="auto"/>
              <w:rPr>
                <w:rFonts w:ascii="Calibri" w:eastAsia="Times New Roman" w:hAnsi="Calibri" w:cs="Calibri"/>
                <w:i/>
                <w:iCs/>
                <w:color w:val="000000"/>
              </w:rPr>
            </w:pPr>
            <w:r w:rsidRPr="004A0831">
              <w:rPr>
                <w:rFonts w:ascii="Calibri" w:eastAsia="Times New Roman" w:hAnsi="Calibri" w:cs="Calibri"/>
                <w:i/>
                <w:iCs/>
                <w:color w:val="000000"/>
              </w:rPr>
              <w:t>Facility Stocking</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rPr>
                <w:rFonts w:ascii="Calibri" w:eastAsia="Times New Roman" w:hAnsi="Calibri" w:cs="Calibri"/>
                <w:i/>
                <w:iCs/>
                <w:color w:val="000000"/>
              </w:rPr>
            </w:pP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rPr>
                <w:rFonts w:ascii="Times New Roman" w:eastAsia="Times New Roman" w:hAnsi="Times New Roman" w:cs="Times New Roman"/>
                <w:sz w:val="20"/>
                <w:szCs w:val="20"/>
              </w:rPr>
            </w:pPr>
          </w:p>
        </w:tc>
      </w:tr>
      <w:tr w:rsidR="004A0831" w:rsidRPr="004A0831" w:rsidTr="004A0831">
        <w:trPr>
          <w:trHeight w:val="900"/>
        </w:trPr>
        <w:tc>
          <w:tcPr>
            <w:tcW w:w="0" w:type="auto"/>
            <w:tcBorders>
              <w:top w:val="nil"/>
              <w:left w:val="nil"/>
              <w:bottom w:val="nil"/>
              <w:right w:val="nil"/>
            </w:tcBorders>
            <w:shd w:val="clear" w:color="auto" w:fill="auto"/>
            <w:vAlign w:val="bottom"/>
            <w:hideMark/>
          </w:tcPr>
          <w:p w:rsidR="004A0831" w:rsidRPr="004A0831" w:rsidRDefault="004A0831" w:rsidP="004A0831">
            <w:pPr>
              <w:spacing w:after="0" w:line="240" w:lineRule="auto"/>
              <w:rPr>
                <w:rFonts w:ascii="Calibri" w:eastAsia="Times New Roman" w:hAnsi="Calibri" w:cs="Calibri"/>
                <w:color w:val="000000"/>
              </w:rPr>
            </w:pPr>
            <w:r w:rsidRPr="004A0831">
              <w:rPr>
                <w:rFonts w:ascii="Calibri" w:eastAsia="Times New Roman" w:hAnsi="Calibri" w:cs="Calibri"/>
                <w:color w:val="000000"/>
              </w:rPr>
              <w:t xml:space="preserve">   Has Valid/Verified </w:t>
            </w:r>
            <w:proofErr w:type="spellStart"/>
            <w:r w:rsidRPr="004A0831">
              <w:rPr>
                <w:rFonts w:ascii="Calibri" w:eastAsia="Times New Roman" w:hAnsi="Calibri" w:cs="Calibri"/>
                <w:color w:val="000000"/>
              </w:rPr>
              <w:t>Artemisinin</w:t>
            </w:r>
            <w:proofErr w:type="spellEnd"/>
            <w:r w:rsidRPr="004A0831">
              <w:rPr>
                <w:rFonts w:ascii="Calibri" w:eastAsia="Times New Roman" w:hAnsi="Calibri" w:cs="Calibri"/>
                <w:color w:val="000000"/>
              </w:rPr>
              <w:t xml:space="preserve"> Combination Therapy in Stock [ref: No Valid/Verified ACT Medication in Stock]</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1.29</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0.892 - 1.870</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0.17</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1.51</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0.959 - 2.384</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0.08</w:t>
            </w:r>
          </w:p>
        </w:tc>
      </w:tr>
      <w:tr w:rsidR="004A0831" w:rsidRPr="004A0831" w:rsidTr="004A0831">
        <w:trPr>
          <w:trHeight w:val="900"/>
        </w:trPr>
        <w:tc>
          <w:tcPr>
            <w:tcW w:w="0" w:type="auto"/>
            <w:tcBorders>
              <w:top w:val="nil"/>
              <w:left w:val="nil"/>
              <w:bottom w:val="nil"/>
              <w:right w:val="nil"/>
            </w:tcBorders>
            <w:shd w:val="clear" w:color="auto" w:fill="auto"/>
            <w:vAlign w:val="bottom"/>
            <w:hideMark/>
          </w:tcPr>
          <w:p w:rsidR="004A0831" w:rsidRPr="004A0831" w:rsidRDefault="004A0831" w:rsidP="004A0831">
            <w:pPr>
              <w:spacing w:after="0" w:line="240" w:lineRule="auto"/>
              <w:rPr>
                <w:rFonts w:ascii="Calibri" w:eastAsia="Times New Roman" w:hAnsi="Calibri" w:cs="Calibri"/>
                <w:color w:val="000000"/>
              </w:rPr>
            </w:pPr>
            <w:r w:rsidRPr="004A0831">
              <w:rPr>
                <w:rFonts w:ascii="Calibri" w:eastAsia="Times New Roman" w:hAnsi="Calibri" w:cs="Calibri"/>
                <w:color w:val="000000"/>
              </w:rPr>
              <w:t xml:space="preserve">   Has Valid/Verified Malaria Testing Equipment [ref: No Valid/Verified Malaria Testing Equipment]</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3.63</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2.724 - 4.825</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0.00</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3.96</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2.468 - 6.354</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0.00</w:t>
            </w:r>
          </w:p>
        </w:tc>
      </w:tr>
      <w:tr w:rsidR="004A0831" w:rsidRPr="004A0831" w:rsidTr="004A0831">
        <w:trPr>
          <w:trHeight w:val="300"/>
        </w:trPr>
        <w:tc>
          <w:tcPr>
            <w:tcW w:w="0" w:type="auto"/>
            <w:tcBorders>
              <w:top w:val="nil"/>
              <w:left w:val="nil"/>
              <w:bottom w:val="nil"/>
              <w:right w:val="nil"/>
            </w:tcBorders>
            <w:shd w:val="clear" w:color="auto" w:fill="auto"/>
            <w:vAlign w:val="bottom"/>
            <w:hideMark/>
          </w:tcPr>
          <w:p w:rsidR="004A0831" w:rsidRPr="004A0831" w:rsidRDefault="004A0831" w:rsidP="004A0831">
            <w:pPr>
              <w:spacing w:after="0" w:line="240" w:lineRule="auto"/>
              <w:rPr>
                <w:rFonts w:ascii="Calibri" w:eastAsia="Times New Roman" w:hAnsi="Calibri" w:cs="Calibri"/>
                <w:i/>
                <w:iCs/>
                <w:color w:val="000000"/>
              </w:rPr>
            </w:pPr>
            <w:r w:rsidRPr="004A0831">
              <w:rPr>
                <w:rFonts w:ascii="Calibri" w:eastAsia="Times New Roman" w:hAnsi="Calibri" w:cs="Calibri"/>
                <w:i/>
                <w:iCs/>
                <w:color w:val="000000"/>
              </w:rPr>
              <w:t>Provider Characteristics</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rPr>
                <w:rFonts w:ascii="Calibri" w:eastAsia="Times New Roman" w:hAnsi="Calibri" w:cs="Calibri"/>
                <w:i/>
                <w:iCs/>
                <w:color w:val="000000"/>
              </w:rPr>
            </w:pP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rPr>
                <w:rFonts w:ascii="Times New Roman" w:eastAsia="Times New Roman" w:hAnsi="Times New Roman" w:cs="Times New Roman"/>
                <w:sz w:val="20"/>
                <w:szCs w:val="20"/>
              </w:rPr>
            </w:pPr>
          </w:p>
        </w:tc>
      </w:tr>
      <w:tr w:rsidR="004A0831" w:rsidRPr="004A0831" w:rsidTr="004A0831">
        <w:trPr>
          <w:trHeight w:val="600"/>
        </w:trPr>
        <w:tc>
          <w:tcPr>
            <w:tcW w:w="0" w:type="auto"/>
            <w:tcBorders>
              <w:top w:val="nil"/>
              <w:left w:val="nil"/>
              <w:bottom w:val="nil"/>
              <w:right w:val="nil"/>
            </w:tcBorders>
            <w:shd w:val="clear" w:color="auto" w:fill="auto"/>
            <w:vAlign w:val="bottom"/>
            <w:hideMark/>
          </w:tcPr>
          <w:p w:rsidR="004A0831" w:rsidRPr="004A0831" w:rsidRDefault="004A0831" w:rsidP="004A0831">
            <w:pPr>
              <w:spacing w:after="0" w:line="240" w:lineRule="auto"/>
              <w:rPr>
                <w:rFonts w:ascii="Calibri" w:eastAsia="Times New Roman" w:hAnsi="Calibri" w:cs="Calibri"/>
                <w:color w:val="000000"/>
              </w:rPr>
            </w:pPr>
            <w:r w:rsidRPr="004A0831">
              <w:rPr>
                <w:rFonts w:ascii="Calibri" w:eastAsia="Times New Roman" w:hAnsi="Calibri" w:cs="Calibri"/>
                <w:color w:val="000000"/>
              </w:rPr>
              <w:lastRenderedPageBreak/>
              <w:t xml:space="preserve">   MD or MO [ref: Nurse or Other Provider Type]</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0.44</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0.318 - 0.621</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0.00</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0.44</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0.304 - 0.624</w:t>
            </w:r>
          </w:p>
        </w:tc>
        <w:tc>
          <w:tcPr>
            <w:tcW w:w="0" w:type="auto"/>
            <w:tcBorders>
              <w:top w:val="nil"/>
              <w:left w:val="nil"/>
              <w:bottom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0.00</w:t>
            </w:r>
          </w:p>
        </w:tc>
      </w:tr>
      <w:tr w:rsidR="004A0831" w:rsidRPr="004A0831" w:rsidTr="004A0831">
        <w:trPr>
          <w:trHeight w:val="600"/>
        </w:trPr>
        <w:tc>
          <w:tcPr>
            <w:tcW w:w="0" w:type="auto"/>
            <w:tcBorders>
              <w:top w:val="nil"/>
              <w:left w:val="nil"/>
              <w:right w:val="nil"/>
            </w:tcBorders>
            <w:shd w:val="clear" w:color="auto" w:fill="auto"/>
            <w:vAlign w:val="bottom"/>
            <w:hideMark/>
          </w:tcPr>
          <w:p w:rsidR="004A0831" w:rsidRPr="004A0831" w:rsidRDefault="004A0831" w:rsidP="004A0831">
            <w:pPr>
              <w:spacing w:after="0" w:line="240" w:lineRule="auto"/>
              <w:rPr>
                <w:rFonts w:ascii="Calibri" w:eastAsia="Times New Roman" w:hAnsi="Calibri" w:cs="Calibri"/>
                <w:color w:val="000000"/>
              </w:rPr>
            </w:pPr>
            <w:r w:rsidRPr="004A0831">
              <w:rPr>
                <w:rFonts w:ascii="Calibri" w:eastAsia="Times New Roman" w:hAnsi="Calibri" w:cs="Calibri"/>
                <w:color w:val="000000"/>
              </w:rPr>
              <w:t xml:space="preserve">   Paramedical (e.g. </w:t>
            </w:r>
            <w:proofErr w:type="spellStart"/>
            <w:r w:rsidRPr="004A0831">
              <w:rPr>
                <w:rFonts w:ascii="Calibri" w:eastAsia="Times New Roman" w:hAnsi="Calibri" w:cs="Calibri"/>
                <w:color w:val="000000"/>
              </w:rPr>
              <w:t>Clin</w:t>
            </w:r>
            <w:proofErr w:type="spellEnd"/>
            <w:r w:rsidRPr="004A0831">
              <w:rPr>
                <w:rFonts w:ascii="Calibri" w:eastAsia="Times New Roman" w:hAnsi="Calibri" w:cs="Calibri"/>
                <w:color w:val="000000"/>
              </w:rPr>
              <w:t xml:space="preserve"> Officer, </w:t>
            </w:r>
            <w:proofErr w:type="spellStart"/>
            <w:r w:rsidRPr="004A0831">
              <w:rPr>
                <w:rFonts w:ascii="Calibri" w:eastAsia="Times New Roman" w:hAnsi="Calibri" w:cs="Calibri"/>
                <w:color w:val="000000"/>
              </w:rPr>
              <w:t>Adv</w:t>
            </w:r>
            <w:proofErr w:type="spellEnd"/>
            <w:r w:rsidRPr="004A0831">
              <w:rPr>
                <w:rFonts w:ascii="Calibri" w:eastAsia="Times New Roman" w:hAnsi="Calibri" w:cs="Calibri"/>
                <w:color w:val="000000"/>
              </w:rPr>
              <w:t xml:space="preserve"> Practice </w:t>
            </w:r>
            <w:proofErr w:type="spellStart"/>
            <w:r w:rsidRPr="004A0831">
              <w:rPr>
                <w:rFonts w:ascii="Calibri" w:eastAsia="Times New Roman" w:hAnsi="Calibri" w:cs="Calibri"/>
                <w:color w:val="000000"/>
              </w:rPr>
              <w:t>Clin</w:t>
            </w:r>
            <w:proofErr w:type="spellEnd"/>
            <w:r w:rsidRPr="004A0831">
              <w:rPr>
                <w:rFonts w:ascii="Calibri" w:eastAsia="Times New Roman" w:hAnsi="Calibri" w:cs="Calibri"/>
                <w:color w:val="000000"/>
              </w:rPr>
              <w:t>) [ref: Nurse or Other Provider Type]</w:t>
            </w:r>
          </w:p>
        </w:tc>
        <w:tc>
          <w:tcPr>
            <w:tcW w:w="0" w:type="auto"/>
            <w:tcBorders>
              <w:top w:val="nil"/>
              <w:left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1.72</w:t>
            </w:r>
          </w:p>
        </w:tc>
        <w:tc>
          <w:tcPr>
            <w:tcW w:w="0" w:type="auto"/>
            <w:tcBorders>
              <w:top w:val="nil"/>
              <w:left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1.270 - 2.342</w:t>
            </w:r>
          </w:p>
        </w:tc>
        <w:tc>
          <w:tcPr>
            <w:tcW w:w="0" w:type="auto"/>
            <w:tcBorders>
              <w:top w:val="nil"/>
              <w:left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0.00</w:t>
            </w:r>
          </w:p>
        </w:tc>
        <w:tc>
          <w:tcPr>
            <w:tcW w:w="0" w:type="auto"/>
            <w:tcBorders>
              <w:top w:val="nil"/>
              <w:left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p>
        </w:tc>
        <w:tc>
          <w:tcPr>
            <w:tcW w:w="0" w:type="auto"/>
            <w:tcBorders>
              <w:top w:val="nil"/>
              <w:left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1.58</w:t>
            </w:r>
          </w:p>
        </w:tc>
        <w:tc>
          <w:tcPr>
            <w:tcW w:w="0" w:type="auto"/>
            <w:tcBorders>
              <w:top w:val="nil"/>
              <w:left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1.071 - 2.330</w:t>
            </w:r>
          </w:p>
        </w:tc>
        <w:tc>
          <w:tcPr>
            <w:tcW w:w="0" w:type="auto"/>
            <w:tcBorders>
              <w:top w:val="nil"/>
              <w:left w:val="nil"/>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0.02</w:t>
            </w:r>
          </w:p>
        </w:tc>
      </w:tr>
      <w:tr w:rsidR="004A0831" w:rsidRPr="004A0831" w:rsidTr="004A0831">
        <w:trPr>
          <w:trHeight w:val="915"/>
        </w:trPr>
        <w:tc>
          <w:tcPr>
            <w:tcW w:w="0" w:type="auto"/>
            <w:tcBorders>
              <w:top w:val="nil"/>
              <w:left w:val="nil"/>
              <w:bottom w:val="double" w:sz="4" w:space="0" w:color="auto"/>
              <w:right w:val="nil"/>
            </w:tcBorders>
            <w:shd w:val="clear" w:color="auto" w:fill="auto"/>
            <w:vAlign w:val="bottom"/>
            <w:hideMark/>
          </w:tcPr>
          <w:p w:rsidR="004A0831" w:rsidRPr="004A0831" w:rsidRDefault="004A0831" w:rsidP="004A0831">
            <w:pPr>
              <w:spacing w:after="0" w:line="240" w:lineRule="auto"/>
              <w:rPr>
                <w:rFonts w:ascii="Calibri" w:eastAsia="Times New Roman" w:hAnsi="Calibri" w:cs="Calibri"/>
                <w:color w:val="000000"/>
              </w:rPr>
            </w:pPr>
            <w:r w:rsidRPr="004A0831">
              <w:rPr>
                <w:rFonts w:ascii="Calibri" w:eastAsia="Times New Roman" w:hAnsi="Calibri" w:cs="Calibri"/>
                <w:color w:val="000000"/>
              </w:rPr>
              <w:t xml:space="preserve">   Provider trained in malaria diagnosis or treatment [ref: Provider never Trained on Malaria Diagnosis or Treatment]</w:t>
            </w:r>
          </w:p>
        </w:tc>
        <w:tc>
          <w:tcPr>
            <w:tcW w:w="0" w:type="auto"/>
            <w:tcBorders>
              <w:top w:val="nil"/>
              <w:left w:val="nil"/>
              <w:bottom w:val="double" w:sz="4" w:space="0" w:color="auto"/>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0.87</w:t>
            </w:r>
          </w:p>
        </w:tc>
        <w:tc>
          <w:tcPr>
            <w:tcW w:w="0" w:type="auto"/>
            <w:tcBorders>
              <w:top w:val="nil"/>
              <w:left w:val="nil"/>
              <w:bottom w:val="double" w:sz="4" w:space="0" w:color="auto"/>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0.708 - 1.079</w:t>
            </w:r>
          </w:p>
        </w:tc>
        <w:tc>
          <w:tcPr>
            <w:tcW w:w="0" w:type="auto"/>
            <w:tcBorders>
              <w:top w:val="nil"/>
              <w:left w:val="nil"/>
              <w:bottom w:val="double" w:sz="4" w:space="0" w:color="auto"/>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0.21</w:t>
            </w:r>
          </w:p>
        </w:tc>
        <w:tc>
          <w:tcPr>
            <w:tcW w:w="0" w:type="auto"/>
            <w:tcBorders>
              <w:top w:val="nil"/>
              <w:left w:val="nil"/>
              <w:bottom w:val="double" w:sz="4" w:space="0" w:color="auto"/>
              <w:right w:val="nil"/>
            </w:tcBorders>
            <w:shd w:val="clear" w:color="auto" w:fill="auto"/>
            <w:noWrap/>
            <w:vAlign w:val="bottom"/>
            <w:hideMark/>
          </w:tcPr>
          <w:p w:rsidR="004A0831" w:rsidRPr="004A0831" w:rsidRDefault="004A0831" w:rsidP="004A0831">
            <w:pPr>
              <w:spacing w:after="0" w:line="240" w:lineRule="auto"/>
              <w:rPr>
                <w:rFonts w:ascii="Calibri" w:eastAsia="Times New Roman" w:hAnsi="Calibri" w:cs="Calibri"/>
                <w:color w:val="000000"/>
              </w:rPr>
            </w:pPr>
            <w:r w:rsidRPr="004A0831">
              <w:rPr>
                <w:rFonts w:ascii="Calibri" w:eastAsia="Times New Roman" w:hAnsi="Calibri" w:cs="Calibri"/>
                <w:color w:val="000000"/>
              </w:rPr>
              <w:t> </w:t>
            </w:r>
          </w:p>
        </w:tc>
        <w:tc>
          <w:tcPr>
            <w:tcW w:w="0" w:type="auto"/>
            <w:tcBorders>
              <w:top w:val="nil"/>
              <w:left w:val="nil"/>
              <w:bottom w:val="double" w:sz="4" w:space="0" w:color="auto"/>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0.88</w:t>
            </w:r>
          </w:p>
        </w:tc>
        <w:tc>
          <w:tcPr>
            <w:tcW w:w="0" w:type="auto"/>
            <w:tcBorders>
              <w:top w:val="nil"/>
              <w:left w:val="nil"/>
              <w:bottom w:val="double" w:sz="4" w:space="0" w:color="auto"/>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0.691 - 1.132</w:t>
            </w:r>
          </w:p>
        </w:tc>
        <w:tc>
          <w:tcPr>
            <w:tcW w:w="0" w:type="auto"/>
            <w:tcBorders>
              <w:top w:val="nil"/>
              <w:left w:val="nil"/>
              <w:bottom w:val="double" w:sz="4" w:space="0" w:color="auto"/>
              <w:right w:val="nil"/>
            </w:tcBorders>
            <w:shd w:val="clear" w:color="auto" w:fill="auto"/>
            <w:noWrap/>
            <w:vAlign w:val="bottom"/>
            <w:hideMark/>
          </w:tcPr>
          <w:p w:rsidR="004A0831" w:rsidRPr="004A0831" w:rsidRDefault="004A0831" w:rsidP="004A0831">
            <w:pPr>
              <w:spacing w:after="0" w:line="240" w:lineRule="auto"/>
              <w:jc w:val="center"/>
              <w:rPr>
                <w:rFonts w:ascii="Calibri" w:eastAsia="Times New Roman" w:hAnsi="Calibri" w:cs="Calibri"/>
                <w:color w:val="000000"/>
              </w:rPr>
            </w:pPr>
            <w:r w:rsidRPr="004A0831">
              <w:rPr>
                <w:rFonts w:ascii="Calibri" w:eastAsia="Times New Roman" w:hAnsi="Calibri" w:cs="Calibri"/>
                <w:color w:val="000000"/>
              </w:rPr>
              <w:t>0.33</w:t>
            </w:r>
          </w:p>
        </w:tc>
      </w:tr>
    </w:tbl>
    <w:p w:rsidR="006B20D3" w:rsidRPr="00C82C74" w:rsidRDefault="00C82C74">
      <w:pPr>
        <w:rPr>
          <w:sz w:val="20"/>
          <w:szCs w:val="20"/>
        </w:rPr>
      </w:pPr>
      <w:r w:rsidRPr="00C82C74">
        <w:rPr>
          <w:sz w:val="20"/>
          <w:szCs w:val="20"/>
        </w:rPr>
        <w:t>Notes.  Outcome variable is binary variable for diagnosis based on blood test and receipt of appropriate antimalarial. Coefficients are crude odds ratios from logistic regressions of the outcome on the binary variable indicated by row; if the independent variable is categorical (e.g. age), than each category is included in the regression. All regressions include survey-year fixed effects. Standard errors are adjusted for clustering within facilities and data are weighted using SPA-supplied sampling weights.</w:t>
      </w:r>
    </w:p>
    <w:sectPr w:rsidR="006B20D3" w:rsidRPr="00C82C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FA4"/>
    <w:rsid w:val="002D39B3"/>
    <w:rsid w:val="004367B0"/>
    <w:rsid w:val="004A0831"/>
    <w:rsid w:val="006B20D3"/>
    <w:rsid w:val="008B7EE1"/>
    <w:rsid w:val="00A15548"/>
    <w:rsid w:val="00C650F2"/>
    <w:rsid w:val="00C82C74"/>
    <w:rsid w:val="00E62FA4"/>
    <w:rsid w:val="00FB3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A3B48"/>
  <w15:chartTrackingRefBased/>
  <w15:docId w15:val="{CBB6FBFD-CADD-4EDA-85A7-283CF375A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93371">
      <w:bodyDiv w:val="1"/>
      <w:marLeft w:val="0"/>
      <w:marRight w:val="0"/>
      <w:marTop w:val="0"/>
      <w:marBottom w:val="0"/>
      <w:divBdr>
        <w:top w:val="none" w:sz="0" w:space="0" w:color="auto"/>
        <w:left w:val="none" w:sz="0" w:space="0" w:color="auto"/>
        <w:bottom w:val="none" w:sz="0" w:space="0" w:color="auto"/>
        <w:right w:val="none" w:sz="0" w:space="0" w:color="auto"/>
      </w:divBdr>
    </w:div>
    <w:div w:id="487329849">
      <w:bodyDiv w:val="1"/>
      <w:marLeft w:val="0"/>
      <w:marRight w:val="0"/>
      <w:marTop w:val="0"/>
      <w:marBottom w:val="0"/>
      <w:divBdr>
        <w:top w:val="none" w:sz="0" w:space="0" w:color="auto"/>
        <w:left w:val="none" w:sz="0" w:space="0" w:color="auto"/>
        <w:bottom w:val="none" w:sz="0" w:space="0" w:color="auto"/>
        <w:right w:val="none" w:sz="0" w:space="0" w:color="auto"/>
      </w:divBdr>
    </w:div>
    <w:div w:id="552935720">
      <w:bodyDiv w:val="1"/>
      <w:marLeft w:val="0"/>
      <w:marRight w:val="0"/>
      <w:marTop w:val="0"/>
      <w:marBottom w:val="0"/>
      <w:divBdr>
        <w:top w:val="none" w:sz="0" w:space="0" w:color="auto"/>
        <w:left w:val="none" w:sz="0" w:space="0" w:color="auto"/>
        <w:bottom w:val="none" w:sz="0" w:space="0" w:color="auto"/>
        <w:right w:val="none" w:sz="0" w:space="0" w:color="auto"/>
      </w:divBdr>
    </w:div>
    <w:div w:id="767698075">
      <w:bodyDiv w:val="1"/>
      <w:marLeft w:val="0"/>
      <w:marRight w:val="0"/>
      <w:marTop w:val="0"/>
      <w:marBottom w:val="0"/>
      <w:divBdr>
        <w:top w:val="none" w:sz="0" w:space="0" w:color="auto"/>
        <w:left w:val="none" w:sz="0" w:space="0" w:color="auto"/>
        <w:bottom w:val="none" w:sz="0" w:space="0" w:color="auto"/>
        <w:right w:val="none" w:sz="0" w:space="0" w:color="auto"/>
      </w:divBdr>
    </w:div>
    <w:div w:id="1648362037">
      <w:bodyDiv w:val="1"/>
      <w:marLeft w:val="0"/>
      <w:marRight w:val="0"/>
      <w:marTop w:val="0"/>
      <w:marBottom w:val="0"/>
      <w:divBdr>
        <w:top w:val="none" w:sz="0" w:space="0" w:color="auto"/>
        <w:left w:val="none" w:sz="0" w:space="0" w:color="auto"/>
        <w:bottom w:val="none" w:sz="0" w:space="0" w:color="auto"/>
        <w:right w:val="none" w:sz="0" w:space="0" w:color="auto"/>
      </w:divBdr>
    </w:div>
    <w:div w:id="200215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Jessica L</dc:creator>
  <cp:keywords/>
  <dc:description/>
  <cp:lastModifiedBy>Cohen, Jessica L</cp:lastModifiedBy>
  <cp:revision>2</cp:revision>
  <dcterms:created xsi:type="dcterms:W3CDTF">2020-07-14T12:56:00Z</dcterms:created>
  <dcterms:modified xsi:type="dcterms:W3CDTF">2020-07-14T12:56:00Z</dcterms:modified>
</cp:coreProperties>
</file>