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D1F5C" w14:textId="77777777" w:rsidR="006360E8" w:rsidRPr="00CE7806" w:rsidRDefault="00CE7806">
      <w:pPr>
        <w:rPr>
          <w:b/>
          <w:lang w:val="en-GB"/>
        </w:rPr>
      </w:pPr>
      <w:r w:rsidRPr="00CE7806">
        <w:rPr>
          <w:b/>
          <w:lang w:val="en-GB"/>
        </w:rPr>
        <w:t>Ethics approvals received</w:t>
      </w:r>
    </w:p>
    <w:p w14:paraId="3D62D2F7" w14:textId="186917FF" w:rsidR="00D27A50" w:rsidRDefault="00D27A50" w:rsidP="00D27A50">
      <w:pPr>
        <w:rPr>
          <w:lang w:val="en-GB"/>
        </w:rPr>
      </w:pPr>
      <w:r>
        <w:rPr>
          <w:lang w:val="en-GB"/>
        </w:rPr>
        <w:t xml:space="preserve">Azerbaijan: Ministry of Health </w:t>
      </w:r>
      <w:r w:rsidRPr="00D27A50">
        <w:rPr>
          <w:lang w:val="en-GB"/>
        </w:rPr>
        <w:t>of the Republic of Azerbaijan</w:t>
      </w:r>
      <w:r>
        <w:rPr>
          <w:lang w:val="en-GB"/>
        </w:rPr>
        <w:t xml:space="preserve"> </w:t>
      </w:r>
    </w:p>
    <w:p w14:paraId="34181258" w14:textId="02934128" w:rsidR="00D27A50" w:rsidRDefault="00D27A50" w:rsidP="00D27A50">
      <w:pPr>
        <w:rPr>
          <w:lang w:val="en-GB"/>
        </w:rPr>
      </w:pPr>
      <w:r>
        <w:rPr>
          <w:lang w:val="en-GB"/>
        </w:rPr>
        <w:t xml:space="preserve">Bangladesh: </w:t>
      </w:r>
      <w:r w:rsidRPr="00D27A50">
        <w:rPr>
          <w:lang w:val="en-GB"/>
        </w:rPr>
        <w:t>Bangladesh Me</w:t>
      </w:r>
      <w:r>
        <w:rPr>
          <w:lang w:val="en-GB"/>
        </w:rPr>
        <w:t xml:space="preserve">dical Research </w:t>
      </w:r>
      <w:r w:rsidRPr="00D27A50">
        <w:rPr>
          <w:lang w:val="en-GB"/>
        </w:rPr>
        <w:t>Council</w:t>
      </w:r>
    </w:p>
    <w:p w14:paraId="42E06680" w14:textId="27A4D287" w:rsidR="00D27A50" w:rsidRDefault="00D27A50" w:rsidP="00D27A50">
      <w:pPr>
        <w:rPr>
          <w:lang w:val="en-GB"/>
        </w:rPr>
      </w:pPr>
      <w:r>
        <w:rPr>
          <w:lang w:val="en-GB"/>
        </w:rPr>
        <w:t xml:space="preserve">Belarus: </w:t>
      </w:r>
      <w:r w:rsidRPr="00D27A50">
        <w:rPr>
          <w:lang w:val="en-GB"/>
        </w:rPr>
        <w:t>Republican Scientific and P</w:t>
      </w:r>
      <w:r>
        <w:rPr>
          <w:lang w:val="en-GB"/>
        </w:rPr>
        <w:t xml:space="preserve">ractical Centre for Pulmonology </w:t>
      </w:r>
      <w:r w:rsidRPr="00D27A50">
        <w:rPr>
          <w:lang w:val="en-GB"/>
        </w:rPr>
        <w:t>and Tuberculosis</w:t>
      </w:r>
    </w:p>
    <w:p w14:paraId="4FDD1ED1" w14:textId="19322469" w:rsidR="00D27A50" w:rsidRDefault="00D27A50">
      <w:pPr>
        <w:rPr>
          <w:lang w:val="en-GB"/>
        </w:rPr>
      </w:pPr>
      <w:r>
        <w:rPr>
          <w:lang w:val="en-GB"/>
        </w:rPr>
        <w:t xml:space="preserve">Pakistan: The Pakistan </w:t>
      </w:r>
      <w:r w:rsidRPr="00D27A50">
        <w:rPr>
          <w:lang w:val="en-GB"/>
        </w:rPr>
        <w:t>Medical Research Council</w:t>
      </w:r>
    </w:p>
    <w:p w14:paraId="61E0F544" w14:textId="4139973A" w:rsidR="00D27A50" w:rsidRDefault="00D27A50" w:rsidP="00D27A50">
      <w:pPr>
        <w:rPr>
          <w:lang w:val="en-GB"/>
        </w:rPr>
      </w:pPr>
      <w:r>
        <w:rPr>
          <w:lang w:val="en-GB"/>
        </w:rPr>
        <w:t xml:space="preserve">Philippines: Institutional Review </w:t>
      </w:r>
      <w:r w:rsidRPr="00D27A50">
        <w:rPr>
          <w:lang w:val="en-GB"/>
        </w:rPr>
        <w:t>Board of the Research Institute for Tropical Medicine</w:t>
      </w:r>
    </w:p>
    <w:p w14:paraId="7BD8EF79" w14:textId="7BBAFF32" w:rsidR="00CE7806" w:rsidRPr="00CE7806" w:rsidRDefault="00BD7789">
      <w:pPr>
        <w:rPr>
          <w:lang w:val="en-GB"/>
        </w:rPr>
      </w:pPr>
      <w:r>
        <w:rPr>
          <w:lang w:val="en-GB"/>
        </w:rPr>
        <w:t xml:space="preserve">South Africa: </w:t>
      </w:r>
      <w:r w:rsidRPr="00BD7789">
        <w:rPr>
          <w:lang w:val="en-GB"/>
        </w:rPr>
        <w:t>University of Witwatersrand Research Ethics Committee</w:t>
      </w:r>
      <w:bookmarkStart w:id="0" w:name="_GoBack"/>
      <w:bookmarkEnd w:id="0"/>
    </w:p>
    <w:sectPr w:rsidR="00CE7806" w:rsidRPr="00CE7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806"/>
    <w:rsid w:val="00A30C98"/>
    <w:rsid w:val="00B9707F"/>
    <w:rsid w:val="00BD7789"/>
    <w:rsid w:val="00CE7806"/>
    <w:rsid w:val="00D27A50"/>
    <w:rsid w:val="00FB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ACABB"/>
  <w15:chartTrackingRefBased/>
  <w15:docId w15:val="{D8DDDDF0-E375-4907-889A-39B73171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A25421584824F9BD6F8996586A88E" ma:contentTypeVersion="11" ma:contentTypeDescription="Create a new document." ma:contentTypeScope="" ma:versionID="0297751cb56b17d05e1644d243edd97a">
  <xsd:schema xmlns:xsd="http://www.w3.org/2001/XMLSchema" xmlns:xs="http://www.w3.org/2001/XMLSchema" xmlns:p="http://schemas.microsoft.com/office/2006/metadata/properties" xmlns:ns3="1f33b567-8934-4065-9424-365bd2493b30" xmlns:ns4="a9733e5a-5ef7-415c-80e3-a2618da45423" targetNamespace="http://schemas.microsoft.com/office/2006/metadata/properties" ma:root="true" ma:fieldsID="e3f2df0976397efcaee63ee28b8ca5ef" ns3:_="" ns4:_="">
    <xsd:import namespace="1f33b567-8934-4065-9424-365bd2493b30"/>
    <xsd:import namespace="a9733e5a-5ef7-415c-80e3-a2618da454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3b567-8934-4065-9424-365bd2493b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33e5a-5ef7-415c-80e3-a2618da45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CF0793-6872-4659-A081-30DE5E78E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3b567-8934-4065-9424-365bd2493b30"/>
    <ds:schemaRef ds:uri="a9733e5a-5ef7-415c-80e3-a2618da45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85C97F-DE81-4FA5-BFB6-1C802D872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841DF-A016-424D-91A4-BAB4D218F829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a9733e5a-5ef7-415c-80e3-a2618da45423"/>
    <ds:schemaRef ds:uri="1f33b567-8934-4065-9424-365bd2493b3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Anna</dc:creator>
  <cp:keywords/>
  <dc:description/>
  <cp:lastModifiedBy>DEAN, Anna</cp:lastModifiedBy>
  <cp:revision>2</cp:revision>
  <dcterms:created xsi:type="dcterms:W3CDTF">2019-10-09T11:28:00Z</dcterms:created>
  <dcterms:modified xsi:type="dcterms:W3CDTF">2019-10-09T12:00:00Z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0x010100C9AA25421584824F9BD6F8996586A88E</vt:lpwstr>
  </property>
</Properties>
</file>