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ACB1B" w14:textId="36636FAA" w:rsidR="006E2C71" w:rsidRPr="0070265B" w:rsidRDefault="00797AC6" w:rsidP="006E2C71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S</w:t>
      </w:r>
      <w:r w:rsidR="00CD2744">
        <w:rPr>
          <w:rFonts w:cstheme="minorHAnsi"/>
          <w:b/>
          <w:sz w:val="20"/>
          <w:szCs w:val="20"/>
        </w:rPr>
        <w:t>3 Table</w:t>
      </w:r>
      <w:bookmarkStart w:id="0" w:name="_GoBack"/>
      <w:bookmarkEnd w:id="0"/>
      <w:r w:rsidR="006E2C71" w:rsidRPr="0070265B">
        <w:rPr>
          <w:rFonts w:cstheme="minorHAnsi"/>
          <w:b/>
          <w:sz w:val="20"/>
          <w:szCs w:val="20"/>
        </w:rPr>
        <w:t>: Comparison of trial completers (n=1586) and those lost to follow up (n=55) by baseline characteristics</w:t>
      </w:r>
    </w:p>
    <w:tbl>
      <w:tblPr>
        <w:tblStyle w:val="TableGrid8"/>
        <w:tblW w:w="8789" w:type="dxa"/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2835"/>
      </w:tblGrid>
      <w:tr w:rsidR="006E2C71" w:rsidRPr="0070265B" w14:paraId="40D40644" w14:textId="77777777" w:rsidTr="00236DBF">
        <w:trPr>
          <w:trHeight w:val="77"/>
        </w:trPr>
        <w:tc>
          <w:tcPr>
            <w:tcW w:w="4253" w:type="dxa"/>
            <w:shd w:val="clear" w:color="auto" w:fill="AEAAAA" w:themeFill="background2" w:themeFillShade="BF"/>
          </w:tcPr>
          <w:p w14:paraId="2E5ED4D4" w14:textId="77777777" w:rsidR="006E2C71" w:rsidRPr="0070265B" w:rsidRDefault="006E2C71" w:rsidP="00E24AFE">
            <w:pPr>
              <w:widowControl w:val="0"/>
              <w:jc w:val="both"/>
              <w:rPr>
                <w:rFonts w:eastAsia="SimSun" w:cs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EAAAA" w:themeFill="background2" w:themeFillShade="BF"/>
          </w:tcPr>
          <w:p w14:paraId="071792F9" w14:textId="77777777" w:rsidR="006E2C71" w:rsidRPr="0070265B" w:rsidRDefault="006E2C71" w:rsidP="00E24AFE">
            <w:pPr>
              <w:widowControl w:val="0"/>
              <w:jc w:val="center"/>
              <w:rPr>
                <w:rFonts w:eastAsia="SimSun" w:cstheme="minorHAnsi"/>
                <w:sz w:val="16"/>
                <w:szCs w:val="16"/>
              </w:rPr>
            </w:pPr>
            <w:r w:rsidRPr="0070265B">
              <w:rPr>
                <w:rFonts w:eastAsia="SimSun" w:cstheme="minorHAnsi"/>
                <w:b/>
                <w:sz w:val="16"/>
                <w:szCs w:val="16"/>
              </w:rPr>
              <w:t>Trial completers</w:t>
            </w:r>
          </w:p>
          <w:p w14:paraId="2E6E18A6" w14:textId="77777777" w:rsidR="006E2C71" w:rsidRPr="0070265B" w:rsidRDefault="006E2C71" w:rsidP="00E24AFE">
            <w:pPr>
              <w:widowControl w:val="0"/>
              <w:jc w:val="center"/>
              <w:rPr>
                <w:rFonts w:eastAsia="SimSun" w:cstheme="minorHAnsi"/>
                <w:sz w:val="16"/>
                <w:szCs w:val="16"/>
              </w:rPr>
            </w:pPr>
            <w:r w:rsidRPr="0070265B">
              <w:rPr>
                <w:rFonts w:eastAsia="SimSun" w:cstheme="minorHAnsi"/>
                <w:sz w:val="16"/>
                <w:szCs w:val="16"/>
              </w:rPr>
              <w:t xml:space="preserve">(n=1,586) </w:t>
            </w:r>
          </w:p>
        </w:tc>
        <w:tc>
          <w:tcPr>
            <w:tcW w:w="2835" w:type="dxa"/>
            <w:shd w:val="clear" w:color="auto" w:fill="AEAAAA" w:themeFill="background2" w:themeFillShade="BF"/>
          </w:tcPr>
          <w:p w14:paraId="50B46900" w14:textId="77777777" w:rsidR="006E2C71" w:rsidRPr="0070265B" w:rsidRDefault="006E2C71" w:rsidP="00E24AFE">
            <w:pPr>
              <w:widowControl w:val="0"/>
              <w:jc w:val="center"/>
              <w:rPr>
                <w:rFonts w:eastAsia="SimSun" w:cstheme="minorHAnsi"/>
                <w:b/>
                <w:sz w:val="16"/>
                <w:szCs w:val="16"/>
              </w:rPr>
            </w:pPr>
            <w:r w:rsidRPr="0070265B">
              <w:rPr>
                <w:rFonts w:eastAsia="SimSun" w:cstheme="minorHAnsi"/>
                <w:b/>
                <w:sz w:val="16"/>
                <w:szCs w:val="16"/>
              </w:rPr>
              <w:t>Lost to follow up</w:t>
            </w:r>
          </w:p>
          <w:p w14:paraId="342D16E4" w14:textId="77777777" w:rsidR="006E2C71" w:rsidRPr="0070265B" w:rsidRDefault="006E2C71" w:rsidP="00E24AFE">
            <w:pPr>
              <w:widowControl w:val="0"/>
              <w:jc w:val="center"/>
              <w:rPr>
                <w:rFonts w:eastAsia="SimSun" w:cstheme="minorHAnsi"/>
                <w:sz w:val="16"/>
                <w:szCs w:val="16"/>
              </w:rPr>
            </w:pPr>
            <w:r w:rsidRPr="0070265B">
              <w:rPr>
                <w:rFonts w:eastAsia="SimSun" w:cstheme="minorHAnsi"/>
                <w:sz w:val="16"/>
                <w:szCs w:val="16"/>
              </w:rPr>
              <w:t xml:space="preserve">(n=55) </w:t>
            </w:r>
          </w:p>
        </w:tc>
      </w:tr>
      <w:tr w:rsidR="006E2C71" w:rsidRPr="0070265B" w14:paraId="440BBEE3" w14:textId="77777777" w:rsidTr="00236DBF">
        <w:tc>
          <w:tcPr>
            <w:tcW w:w="8789" w:type="dxa"/>
            <w:gridSpan w:val="3"/>
            <w:shd w:val="clear" w:color="auto" w:fill="AEAAAA" w:themeFill="background2" w:themeFillShade="BF"/>
            <w:vAlign w:val="center"/>
          </w:tcPr>
          <w:p w14:paraId="21012596" w14:textId="77777777" w:rsidR="006E2C71" w:rsidRPr="0070265B" w:rsidRDefault="006E2C71" w:rsidP="00E24AFE">
            <w:pPr>
              <w:widowControl w:val="0"/>
              <w:jc w:val="both"/>
              <w:rPr>
                <w:rFonts w:eastAsia="SimSun" w:cstheme="minorHAnsi"/>
                <w:b/>
                <w:sz w:val="16"/>
                <w:szCs w:val="16"/>
              </w:rPr>
            </w:pPr>
            <w:r w:rsidRPr="0070265B">
              <w:rPr>
                <w:rFonts w:eastAsia="SimSun" w:cstheme="minorHAnsi"/>
                <w:b/>
                <w:sz w:val="16"/>
                <w:szCs w:val="16"/>
              </w:rPr>
              <w:t>Sex</w:t>
            </w:r>
          </w:p>
        </w:tc>
      </w:tr>
      <w:tr w:rsidR="006E2C71" w:rsidRPr="0070265B" w14:paraId="7D6D425B" w14:textId="77777777" w:rsidTr="00E24AFE">
        <w:tc>
          <w:tcPr>
            <w:tcW w:w="4253" w:type="dxa"/>
            <w:vAlign w:val="center"/>
          </w:tcPr>
          <w:p w14:paraId="11A6EAAD" w14:textId="77777777" w:rsidR="006E2C71" w:rsidRPr="0070265B" w:rsidRDefault="006E2C71" w:rsidP="00E24AFE">
            <w:pPr>
              <w:widowControl w:val="0"/>
              <w:rPr>
                <w:rFonts w:eastAsia="SimSun" w:cstheme="minorHAnsi"/>
                <w:sz w:val="16"/>
                <w:szCs w:val="16"/>
              </w:rPr>
            </w:pPr>
            <w:r w:rsidRPr="0070265B">
              <w:rPr>
                <w:rFonts w:eastAsia="SimSun" w:cstheme="minorHAnsi"/>
                <w:sz w:val="16"/>
                <w:szCs w:val="16"/>
              </w:rPr>
              <w:t>Boys</w:t>
            </w:r>
          </w:p>
        </w:tc>
        <w:tc>
          <w:tcPr>
            <w:tcW w:w="1701" w:type="dxa"/>
          </w:tcPr>
          <w:p w14:paraId="4B85AB04" w14:textId="77777777" w:rsidR="006E2C71" w:rsidRPr="0070265B" w:rsidRDefault="006E2C71" w:rsidP="00E24AFE">
            <w:pPr>
              <w:widowControl w:val="0"/>
              <w:jc w:val="center"/>
              <w:rPr>
                <w:rFonts w:eastAsia="SimSun" w:cstheme="minorHAnsi"/>
                <w:sz w:val="16"/>
                <w:szCs w:val="16"/>
              </w:rPr>
            </w:pPr>
            <w:r w:rsidRPr="0070265B">
              <w:rPr>
                <w:rFonts w:eastAsia="SimSun" w:cstheme="minorHAnsi"/>
                <w:sz w:val="16"/>
                <w:szCs w:val="16"/>
              </w:rPr>
              <w:t>857 (54</w:t>
            </w:r>
            <w:r w:rsidR="00115A7D" w:rsidRPr="0070265B">
              <w:rPr>
                <w:rFonts w:eastAsia="SimSun" w:cstheme="minorHAnsi"/>
                <w:sz w:val="16"/>
                <w:szCs w:val="16"/>
              </w:rPr>
              <w:t>.</w:t>
            </w:r>
            <w:r w:rsidRPr="0070265B">
              <w:rPr>
                <w:rFonts w:eastAsia="SimSun" w:cstheme="minorHAnsi"/>
                <w:sz w:val="16"/>
                <w:szCs w:val="16"/>
              </w:rPr>
              <w:t>0%)</w:t>
            </w:r>
          </w:p>
        </w:tc>
        <w:tc>
          <w:tcPr>
            <w:tcW w:w="2835" w:type="dxa"/>
          </w:tcPr>
          <w:p w14:paraId="61FE8CD2" w14:textId="77777777" w:rsidR="006E2C71" w:rsidRPr="0070265B" w:rsidRDefault="006E2C71" w:rsidP="00E24AFE">
            <w:pPr>
              <w:widowControl w:val="0"/>
              <w:jc w:val="center"/>
              <w:rPr>
                <w:rFonts w:eastAsia="SimSun" w:cstheme="minorHAnsi"/>
                <w:sz w:val="16"/>
                <w:szCs w:val="16"/>
              </w:rPr>
            </w:pPr>
            <w:r w:rsidRPr="0070265B">
              <w:rPr>
                <w:rFonts w:eastAsia="SimSun" w:cstheme="minorHAnsi"/>
                <w:sz w:val="16"/>
                <w:szCs w:val="16"/>
              </w:rPr>
              <w:t>37 (67</w:t>
            </w:r>
            <w:r w:rsidR="00115A7D" w:rsidRPr="0070265B">
              <w:rPr>
                <w:rFonts w:eastAsia="SimSun" w:cstheme="minorHAnsi"/>
                <w:sz w:val="16"/>
                <w:szCs w:val="16"/>
              </w:rPr>
              <w:t>.</w:t>
            </w:r>
            <w:r w:rsidRPr="0070265B">
              <w:rPr>
                <w:rFonts w:eastAsia="SimSun" w:cstheme="minorHAnsi"/>
                <w:sz w:val="16"/>
                <w:szCs w:val="16"/>
              </w:rPr>
              <w:t>3%)</w:t>
            </w:r>
          </w:p>
        </w:tc>
      </w:tr>
      <w:tr w:rsidR="006E2C71" w:rsidRPr="0070265B" w14:paraId="5E496444" w14:textId="77777777" w:rsidTr="00236DBF">
        <w:tc>
          <w:tcPr>
            <w:tcW w:w="4253" w:type="dxa"/>
            <w:tcBorders>
              <w:bottom w:val="single" w:sz="4" w:space="0" w:color="000000"/>
            </w:tcBorders>
            <w:vAlign w:val="center"/>
          </w:tcPr>
          <w:p w14:paraId="639796BE" w14:textId="77777777" w:rsidR="006E2C71" w:rsidRPr="0070265B" w:rsidRDefault="006E2C71" w:rsidP="00E24AFE">
            <w:pPr>
              <w:widowControl w:val="0"/>
              <w:rPr>
                <w:rFonts w:eastAsia="SimSun" w:cstheme="minorHAnsi"/>
                <w:sz w:val="16"/>
                <w:szCs w:val="16"/>
              </w:rPr>
            </w:pPr>
            <w:r w:rsidRPr="0070265B">
              <w:rPr>
                <w:rFonts w:eastAsia="SimSun" w:cstheme="minorHAnsi"/>
                <w:sz w:val="16"/>
                <w:szCs w:val="16"/>
              </w:rPr>
              <w:t>Girls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497ED043" w14:textId="77777777" w:rsidR="006E2C71" w:rsidRPr="0070265B" w:rsidRDefault="006E2C71" w:rsidP="00E24AFE">
            <w:pPr>
              <w:widowControl w:val="0"/>
              <w:jc w:val="center"/>
              <w:rPr>
                <w:rFonts w:eastAsia="SimSun" w:cstheme="minorHAnsi"/>
                <w:sz w:val="16"/>
                <w:szCs w:val="16"/>
              </w:rPr>
            </w:pPr>
            <w:r w:rsidRPr="0070265B">
              <w:rPr>
                <w:rFonts w:eastAsia="SimSun" w:cstheme="minorHAnsi"/>
                <w:sz w:val="16"/>
                <w:szCs w:val="16"/>
              </w:rPr>
              <w:t>729 (46</w:t>
            </w:r>
            <w:r w:rsidR="00115A7D" w:rsidRPr="0070265B">
              <w:rPr>
                <w:rFonts w:eastAsia="SimSun" w:cstheme="minorHAnsi"/>
                <w:sz w:val="16"/>
                <w:szCs w:val="16"/>
              </w:rPr>
              <w:t>.</w:t>
            </w:r>
            <w:r w:rsidRPr="0070265B">
              <w:rPr>
                <w:rFonts w:eastAsia="SimSun" w:cstheme="minorHAnsi"/>
                <w:sz w:val="16"/>
                <w:szCs w:val="16"/>
              </w:rPr>
              <w:t>0%)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210880FE" w14:textId="77777777" w:rsidR="006E2C71" w:rsidRPr="0070265B" w:rsidRDefault="006E2C71" w:rsidP="00E24AFE">
            <w:pPr>
              <w:widowControl w:val="0"/>
              <w:jc w:val="center"/>
              <w:rPr>
                <w:rFonts w:eastAsia="SimSun" w:cstheme="minorHAnsi"/>
                <w:sz w:val="16"/>
                <w:szCs w:val="16"/>
              </w:rPr>
            </w:pPr>
            <w:r w:rsidRPr="0070265B">
              <w:rPr>
                <w:rFonts w:eastAsia="SimSun" w:cstheme="minorHAnsi"/>
                <w:sz w:val="16"/>
                <w:szCs w:val="16"/>
              </w:rPr>
              <w:t>18 (32</w:t>
            </w:r>
            <w:r w:rsidR="00115A7D" w:rsidRPr="0070265B">
              <w:rPr>
                <w:rFonts w:eastAsia="SimSun" w:cstheme="minorHAnsi"/>
                <w:sz w:val="16"/>
                <w:szCs w:val="16"/>
              </w:rPr>
              <w:t>.</w:t>
            </w:r>
            <w:r w:rsidRPr="0070265B">
              <w:rPr>
                <w:rFonts w:eastAsia="SimSun" w:cstheme="minorHAnsi"/>
                <w:sz w:val="16"/>
                <w:szCs w:val="16"/>
              </w:rPr>
              <w:t>7%)</w:t>
            </w:r>
          </w:p>
        </w:tc>
      </w:tr>
      <w:tr w:rsidR="006E2C71" w:rsidRPr="0070265B" w14:paraId="33FF032C" w14:textId="77777777" w:rsidTr="00236DBF">
        <w:tc>
          <w:tcPr>
            <w:tcW w:w="8789" w:type="dxa"/>
            <w:gridSpan w:val="3"/>
            <w:shd w:val="clear" w:color="auto" w:fill="AEAAAA" w:themeFill="background2" w:themeFillShade="BF"/>
            <w:vAlign w:val="center"/>
          </w:tcPr>
          <w:p w14:paraId="4098764B" w14:textId="77777777" w:rsidR="006E2C71" w:rsidRPr="0070265B" w:rsidRDefault="006E2C71" w:rsidP="00E24AFE">
            <w:pPr>
              <w:widowControl w:val="0"/>
              <w:jc w:val="both"/>
              <w:rPr>
                <w:rFonts w:eastAsia="SimSun" w:cstheme="minorHAnsi"/>
                <w:sz w:val="16"/>
                <w:szCs w:val="16"/>
              </w:rPr>
            </w:pPr>
            <w:r w:rsidRPr="0070265B">
              <w:rPr>
                <w:rFonts w:eastAsia="SimSun" w:cstheme="minorHAnsi"/>
                <w:b/>
                <w:sz w:val="16"/>
                <w:szCs w:val="16"/>
              </w:rPr>
              <w:t>Mother education level</w:t>
            </w:r>
          </w:p>
        </w:tc>
      </w:tr>
      <w:tr w:rsidR="006E2C71" w:rsidRPr="0070265B" w14:paraId="2913FC98" w14:textId="77777777" w:rsidTr="00E24AFE">
        <w:tc>
          <w:tcPr>
            <w:tcW w:w="8789" w:type="dxa"/>
            <w:gridSpan w:val="3"/>
            <w:vAlign w:val="center"/>
          </w:tcPr>
          <w:p w14:paraId="59298659" w14:textId="77777777" w:rsidR="006E2C71" w:rsidRPr="0070265B" w:rsidRDefault="006E2C71" w:rsidP="00E24AFE">
            <w:pPr>
              <w:widowControl w:val="0"/>
              <w:rPr>
                <w:rFonts w:eastAsia="SimSun" w:cstheme="minorHAnsi"/>
                <w:sz w:val="16"/>
                <w:szCs w:val="16"/>
              </w:rPr>
            </w:pPr>
            <w:r w:rsidRPr="0070265B">
              <w:rPr>
                <w:rFonts w:eastAsia="SimSun" w:cstheme="minorHAnsi"/>
                <w:sz w:val="16"/>
                <w:szCs w:val="16"/>
              </w:rPr>
              <w:t>Lower education</w:t>
            </w:r>
          </w:p>
        </w:tc>
      </w:tr>
      <w:tr w:rsidR="006E2C71" w:rsidRPr="0070265B" w14:paraId="2688D44E" w14:textId="77777777" w:rsidTr="00E24AFE">
        <w:tc>
          <w:tcPr>
            <w:tcW w:w="4253" w:type="dxa"/>
            <w:vAlign w:val="center"/>
          </w:tcPr>
          <w:p w14:paraId="7ECE1B25" w14:textId="77777777" w:rsidR="006E2C71" w:rsidRPr="0070265B" w:rsidRDefault="006E2C71" w:rsidP="00E24AFE">
            <w:pPr>
              <w:widowControl w:val="0"/>
              <w:rPr>
                <w:rFonts w:eastAsia="SimSun" w:cstheme="minorHAnsi"/>
                <w:sz w:val="16"/>
                <w:szCs w:val="16"/>
              </w:rPr>
            </w:pPr>
            <w:r w:rsidRPr="0070265B">
              <w:rPr>
                <w:rFonts w:eastAsia="SimSun" w:cstheme="minorHAnsi"/>
                <w:sz w:val="16"/>
                <w:szCs w:val="16"/>
              </w:rPr>
              <w:t xml:space="preserve"> None</w:t>
            </w:r>
          </w:p>
        </w:tc>
        <w:tc>
          <w:tcPr>
            <w:tcW w:w="1701" w:type="dxa"/>
          </w:tcPr>
          <w:p w14:paraId="43F46908" w14:textId="77777777" w:rsidR="006E2C71" w:rsidRPr="0070265B" w:rsidRDefault="006E2C71" w:rsidP="00E24AFE">
            <w:pPr>
              <w:widowControl w:val="0"/>
              <w:jc w:val="center"/>
              <w:rPr>
                <w:rFonts w:eastAsia="SimSun" w:cstheme="minorHAnsi"/>
                <w:sz w:val="16"/>
                <w:szCs w:val="16"/>
              </w:rPr>
            </w:pPr>
            <w:r w:rsidRPr="0070265B">
              <w:rPr>
                <w:rFonts w:eastAsia="SimSun" w:cstheme="minorHAnsi"/>
                <w:sz w:val="16"/>
                <w:szCs w:val="16"/>
              </w:rPr>
              <w:t>2 (0</w:t>
            </w:r>
            <w:r w:rsidR="00115A7D" w:rsidRPr="0070265B">
              <w:rPr>
                <w:rFonts w:eastAsia="SimSun" w:cstheme="minorHAnsi"/>
                <w:sz w:val="16"/>
                <w:szCs w:val="16"/>
              </w:rPr>
              <w:t>.</w:t>
            </w:r>
            <w:r w:rsidRPr="0070265B">
              <w:rPr>
                <w:rFonts w:eastAsia="SimSun" w:cstheme="minorHAnsi"/>
                <w:sz w:val="16"/>
                <w:szCs w:val="16"/>
              </w:rPr>
              <w:t>1%)</w:t>
            </w:r>
          </w:p>
        </w:tc>
        <w:tc>
          <w:tcPr>
            <w:tcW w:w="2835" w:type="dxa"/>
          </w:tcPr>
          <w:p w14:paraId="126E24DC" w14:textId="77777777" w:rsidR="006E2C71" w:rsidRPr="0070265B" w:rsidRDefault="006E2C71" w:rsidP="00E24AFE">
            <w:pPr>
              <w:widowControl w:val="0"/>
              <w:jc w:val="center"/>
              <w:rPr>
                <w:rFonts w:eastAsia="SimSun" w:cstheme="minorHAnsi"/>
                <w:sz w:val="16"/>
                <w:szCs w:val="16"/>
              </w:rPr>
            </w:pPr>
            <w:r w:rsidRPr="0070265B">
              <w:rPr>
                <w:rFonts w:eastAsia="SimSun" w:cstheme="minorHAnsi"/>
                <w:sz w:val="16"/>
                <w:szCs w:val="16"/>
              </w:rPr>
              <w:t>0 (0</w:t>
            </w:r>
            <w:r w:rsidR="00115A7D" w:rsidRPr="0070265B">
              <w:rPr>
                <w:rFonts w:eastAsia="SimSun" w:cstheme="minorHAnsi"/>
                <w:sz w:val="16"/>
                <w:szCs w:val="16"/>
              </w:rPr>
              <w:t>.</w:t>
            </w:r>
            <w:r w:rsidRPr="0070265B">
              <w:rPr>
                <w:rFonts w:eastAsia="SimSun" w:cstheme="minorHAnsi"/>
                <w:sz w:val="16"/>
                <w:szCs w:val="16"/>
              </w:rPr>
              <w:t>0%)</w:t>
            </w:r>
          </w:p>
        </w:tc>
      </w:tr>
      <w:tr w:rsidR="006E2C71" w:rsidRPr="0070265B" w14:paraId="040552ED" w14:textId="77777777" w:rsidTr="00E24AFE">
        <w:tc>
          <w:tcPr>
            <w:tcW w:w="4253" w:type="dxa"/>
            <w:vAlign w:val="center"/>
          </w:tcPr>
          <w:p w14:paraId="6A4579A4" w14:textId="77777777" w:rsidR="006E2C71" w:rsidRPr="0070265B" w:rsidRDefault="006E2C71" w:rsidP="00E24AFE">
            <w:pPr>
              <w:widowControl w:val="0"/>
              <w:rPr>
                <w:rFonts w:eastAsia="SimSun" w:cstheme="minorHAnsi"/>
                <w:sz w:val="16"/>
                <w:szCs w:val="16"/>
              </w:rPr>
            </w:pPr>
            <w:r w:rsidRPr="0070265B">
              <w:rPr>
                <w:rFonts w:eastAsia="SimSun" w:cstheme="minorHAnsi"/>
                <w:sz w:val="16"/>
                <w:szCs w:val="16"/>
              </w:rPr>
              <w:t xml:space="preserve"> School education (Primary and Middle schools)</w:t>
            </w:r>
          </w:p>
        </w:tc>
        <w:tc>
          <w:tcPr>
            <w:tcW w:w="1701" w:type="dxa"/>
          </w:tcPr>
          <w:p w14:paraId="06588975" w14:textId="77777777" w:rsidR="006E2C71" w:rsidRPr="0070265B" w:rsidRDefault="006E2C71" w:rsidP="00E24AFE">
            <w:pPr>
              <w:widowControl w:val="0"/>
              <w:jc w:val="center"/>
              <w:rPr>
                <w:rFonts w:eastAsia="SimSun" w:cstheme="minorHAnsi"/>
                <w:sz w:val="16"/>
                <w:szCs w:val="16"/>
              </w:rPr>
            </w:pPr>
            <w:r w:rsidRPr="0070265B">
              <w:rPr>
                <w:rFonts w:eastAsia="SimSun" w:cstheme="minorHAnsi"/>
                <w:sz w:val="16"/>
                <w:szCs w:val="16"/>
              </w:rPr>
              <w:t>295 (19</w:t>
            </w:r>
            <w:r w:rsidR="00115A7D" w:rsidRPr="0070265B">
              <w:rPr>
                <w:rFonts w:eastAsia="SimSun" w:cstheme="minorHAnsi"/>
                <w:sz w:val="16"/>
                <w:szCs w:val="16"/>
              </w:rPr>
              <w:t>.</w:t>
            </w:r>
            <w:r w:rsidRPr="0070265B">
              <w:rPr>
                <w:rFonts w:eastAsia="SimSun" w:cstheme="minorHAnsi"/>
                <w:sz w:val="16"/>
                <w:szCs w:val="16"/>
              </w:rPr>
              <w:t>3%)</w:t>
            </w:r>
          </w:p>
        </w:tc>
        <w:tc>
          <w:tcPr>
            <w:tcW w:w="2835" w:type="dxa"/>
          </w:tcPr>
          <w:p w14:paraId="0D9E112B" w14:textId="77777777" w:rsidR="006E2C71" w:rsidRPr="0070265B" w:rsidRDefault="006E2C71" w:rsidP="00E24AFE">
            <w:pPr>
              <w:widowControl w:val="0"/>
              <w:jc w:val="center"/>
              <w:rPr>
                <w:rFonts w:eastAsia="SimSun" w:cstheme="minorHAnsi"/>
                <w:sz w:val="16"/>
                <w:szCs w:val="16"/>
              </w:rPr>
            </w:pPr>
            <w:r w:rsidRPr="0070265B">
              <w:rPr>
                <w:rFonts w:eastAsia="SimSun" w:cstheme="minorHAnsi"/>
                <w:sz w:val="16"/>
                <w:szCs w:val="16"/>
              </w:rPr>
              <w:t>9 (16</w:t>
            </w:r>
            <w:r w:rsidR="00115A7D" w:rsidRPr="0070265B">
              <w:rPr>
                <w:rFonts w:eastAsia="SimSun" w:cstheme="minorHAnsi"/>
                <w:sz w:val="16"/>
                <w:szCs w:val="16"/>
              </w:rPr>
              <w:t>.</w:t>
            </w:r>
            <w:r w:rsidRPr="0070265B">
              <w:rPr>
                <w:rFonts w:eastAsia="SimSun" w:cstheme="minorHAnsi"/>
                <w:sz w:val="16"/>
                <w:szCs w:val="16"/>
              </w:rPr>
              <w:t>7%)</w:t>
            </w:r>
          </w:p>
        </w:tc>
      </w:tr>
      <w:tr w:rsidR="006E2C71" w:rsidRPr="0070265B" w14:paraId="7D3DA52A" w14:textId="77777777" w:rsidTr="00E24AFE">
        <w:tc>
          <w:tcPr>
            <w:tcW w:w="4253" w:type="dxa"/>
            <w:vAlign w:val="center"/>
          </w:tcPr>
          <w:p w14:paraId="5B4AF954" w14:textId="77777777" w:rsidR="006E2C71" w:rsidRPr="0070265B" w:rsidRDefault="006E2C71" w:rsidP="00E24AFE">
            <w:pPr>
              <w:widowControl w:val="0"/>
              <w:rPr>
                <w:rFonts w:eastAsia="SimSun" w:cstheme="minorHAnsi"/>
                <w:sz w:val="16"/>
                <w:szCs w:val="16"/>
              </w:rPr>
            </w:pPr>
            <w:r w:rsidRPr="0070265B">
              <w:rPr>
                <w:rFonts w:eastAsia="SimSun" w:cstheme="minorHAnsi"/>
                <w:sz w:val="16"/>
                <w:szCs w:val="16"/>
              </w:rPr>
              <w:t xml:space="preserve"> Occupation college</w:t>
            </w:r>
          </w:p>
        </w:tc>
        <w:tc>
          <w:tcPr>
            <w:tcW w:w="1701" w:type="dxa"/>
          </w:tcPr>
          <w:p w14:paraId="664C044C" w14:textId="77777777" w:rsidR="006E2C71" w:rsidRPr="0070265B" w:rsidRDefault="006E2C71" w:rsidP="00E24AFE">
            <w:pPr>
              <w:widowControl w:val="0"/>
              <w:jc w:val="center"/>
              <w:rPr>
                <w:rFonts w:eastAsia="SimSun" w:cstheme="minorHAnsi"/>
                <w:sz w:val="16"/>
                <w:szCs w:val="16"/>
              </w:rPr>
            </w:pPr>
            <w:r w:rsidRPr="0070265B">
              <w:rPr>
                <w:rFonts w:eastAsia="SimSun" w:cstheme="minorHAnsi"/>
                <w:sz w:val="16"/>
                <w:szCs w:val="16"/>
              </w:rPr>
              <w:t>283 (18</w:t>
            </w:r>
            <w:r w:rsidR="00115A7D" w:rsidRPr="0070265B">
              <w:rPr>
                <w:rFonts w:eastAsia="SimSun" w:cstheme="minorHAnsi"/>
                <w:sz w:val="16"/>
                <w:szCs w:val="16"/>
              </w:rPr>
              <w:t>.</w:t>
            </w:r>
            <w:r w:rsidRPr="0070265B">
              <w:rPr>
                <w:rFonts w:eastAsia="SimSun" w:cstheme="minorHAnsi"/>
                <w:sz w:val="16"/>
                <w:szCs w:val="16"/>
              </w:rPr>
              <w:t>5%)</w:t>
            </w:r>
          </w:p>
        </w:tc>
        <w:tc>
          <w:tcPr>
            <w:tcW w:w="2835" w:type="dxa"/>
          </w:tcPr>
          <w:p w14:paraId="0D4DD053" w14:textId="77777777" w:rsidR="006E2C71" w:rsidRPr="0070265B" w:rsidRDefault="006E2C71" w:rsidP="00E24AFE">
            <w:pPr>
              <w:widowControl w:val="0"/>
              <w:jc w:val="center"/>
              <w:rPr>
                <w:rFonts w:eastAsia="SimSun" w:cstheme="minorHAnsi"/>
                <w:sz w:val="16"/>
                <w:szCs w:val="16"/>
              </w:rPr>
            </w:pPr>
            <w:r w:rsidRPr="0070265B">
              <w:rPr>
                <w:rFonts w:eastAsia="SimSun" w:cstheme="minorHAnsi"/>
                <w:sz w:val="16"/>
                <w:szCs w:val="16"/>
              </w:rPr>
              <w:t>9 (16</w:t>
            </w:r>
            <w:r w:rsidR="00115A7D" w:rsidRPr="0070265B">
              <w:rPr>
                <w:rFonts w:eastAsia="SimSun" w:cstheme="minorHAnsi"/>
                <w:sz w:val="16"/>
                <w:szCs w:val="16"/>
              </w:rPr>
              <w:t>.</w:t>
            </w:r>
            <w:r w:rsidRPr="0070265B">
              <w:rPr>
                <w:rFonts w:eastAsia="SimSun" w:cstheme="minorHAnsi"/>
                <w:sz w:val="16"/>
                <w:szCs w:val="16"/>
              </w:rPr>
              <w:t>7%)</w:t>
            </w:r>
          </w:p>
        </w:tc>
      </w:tr>
      <w:tr w:rsidR="006E2C71" w:rsidRPr="0070265B" w14:paraId="3FED9E76" w14:textId="77777777" w:rsidTr="00E24AFE">
        <w:tc>
          <w:tcPr>
            <w:tcW w:w="8789" w:type="dxa"/>
            <w:gridSpan w:val="3"/>
            <w:vAlign w:val="center"/>
          </w:tcPr>
          <w:p w14:paraId="40F6321F" w14:textId="77777777" w:rsidR="006E2C71" w:rsidRPr="0070265B" w:rsidRDefault="006E2C71" w:rsidP="00E24AFE">
            <w:pPr>
              <w:widowControl w:val="0"/>
              <w:rPr>
                <w:rFonts w:eastAsia="SimSun" w:cstheme="minorHAnsi"/>
                <w:sz w:val="16"/>
                <w:szCs w:val="16"/>
              </w:rPr>
            </w:pPr>
            <w:r w:rsidRPr="0070265B">
              <w:rPr>
                <w:rFonts w:eastAsia="SimSun" w:cstheme="minorHAnsi"/>
                <w:sz w:val="16"/>
                <w:szCs w:val="16"/>
              </w:rPr>
              <w:t>Higher education</w:t>
            </w:r>
          </w:p>
        </w:tc>
      </w:tr>
      <w:tr w:rsidR="006E2C71" w:rsidRPr="0070265B" w14:paraId="636D5CAD" w14:textId="77777777" w:rsidTr="00E24AFE">
        <w:tc>
          <w:tcPr>
            <w:tcW w:w="4253" w:type="dxa"/>
            <w:vAlign w:val="center"/>
          </w:tcPr>
          <w:p w14:paraId="19E4EE7C" w14:textId="77777777" w:rsidR="006E2C71" w:rsidRPr="0070265B" w:rsidRDefault="006E2C71" w:rsidP="00E24AFE">
            <w:pPr>
              <w:widowControl w:val="0"/>
              <w:rPr>
                <w:rFonts w:eastAsia="SimSun" w:cstheme="minorHAnsi"/>
                <w:sz w:val="16"/>
                <w:szCs w:val="16"/>
              </w:rPr>
            </w:pPr>
            <w:r w:rsidRPr="0070265B">
              <w:rPr>
                <w:rFonts w:eastAsia="SimSun" w:cstheme="minorHAnsi"/>
                <w:sz w:val="16"/>
                <w:szCs w:val="16"/>
              </w:rPr>
              <w:t xml:space="preserve"> University education (Undergraduate level)</w:t>
            </w:r>
          </w:p>
        </w:tc>
        <w:tc>
          <w:tcPr>
            <w:tcW w:w="1701" w:type="dxa"/>
          </w:tcPr>
          <w:p w14:paraId="7E9DC7CF" w14:textId="77777777" w:rsidR="006E2C71" w:rsidRPr="0070265B" w:rsidRDefault="006E2C71" w:rsidP="00E24AFE">
            <w:pPr>
              <w:widowControl w:val="0"/>
              <w:jc w:val="center"/>
              <w:rPr>
                <w:rFonts w:eastAsia="SimSun" w:cstheme="minorHAnsi"/>
                <w:sz w:val="16"/>
                <w:szCs w:val="16"/>
              </w:rPr>
            </w:pPr>
            <w:r w:rsidRPr="0070265B">
              <w:rPr>
                <w:rFonts w:eastAsia="SimSun" w:cstheme="minorHAnsi"/>
                <w:sz w:val="16"/>
                <w:szCs w:val="16"/>
              </w:rPr>
              <w:t>836 (54</w:t>
            </w:r>
            <w:r w:rsidR="00115A7D" w:rsidRPr="0070265B">
              <w:rPr>
                <w:rFonts w:eastAsia="SimSun" w:cstheme="minorHAnsi"/>
                <w:sz w:val="16"/>
                <w:szCs w:val="16"/>
              </w:rPr>
              <w:t>.</w:t>
            </w:r>
            <w:r w:rsidRPr="0070265B">
              <w:rPr>
                <w:rFonts w:eastAsia="SimSun" w:cstheme="minorHAnsi"/>
                <w:sz w:val="16"/>
                <w:szCs w:val="16"/>
              </w:rPr>
              <w:t>6%)</w:t>
            </w:r>
          </w:p>
        </w:tc>
        <w:tc>
          <w:tcPr>
            <w:tcW w:w="2835" w:type="dxa"/>
          </w:tcPr>
          <w:p w14:paraId="06075C52" w14:textId="77777777" w:rsidR="006E2C71" w:rsidRPr="0070265B" w:rsidRDefault="006E2C71" w:rsidP="00E24AFE">
            <w:pPr>
              <w:widowControl w:val="0"/>
              <w:jc w:val="center"/>
              <w:rPr>
                <w:rFonts w:eastAsia="SimSun" w:cstheme="minorHAnsi"/>
                <w:sz w:val="16"/>
                <w:szCs w:val="16"/>
              </w:rPr>
            </w:pPr>
            <w:r w:rsidRPr="0070265B">
              <w:rPr>
                <w:rFonts w:eastAsia="SimSun" w:cstheme="minorHAnsi"/>
                <w:sz w:val="16"/>
                <w:szCs w:val="16"/>
              </w:rPr>
              <w:t>31 (57</w:t>
            </w:r>
            <w:r w:rsidR="00115A7D" w:rsidRPr="0070265B">
              <w:rPr>
                <w:rFonts w:eastAsia="SimSun" w:cstheme="minorHAnsi"/>
                <w:sz w:val="16"/>
                <w:szCs w:val="16"/>
              </w:rPr>
              <w:t>.</w:t>
            </w:r>
            <w:r w:rsidRPr="0070265B">
              <w:rPr>
                <w:rFonts w:eastAsia="SimSun" w:cstheme="minorHAnsi"/>
                <w:sz w:val="16"/>
                <w:szCs w:val="16"/>
              </w:rPr>
              <w:t>3%)</w:t>
            </w:r>
          </w:p>
        </w:tc>
      </w:tr>
      <w:tr w:rsidR="006E2C71" w:rsidRPr="0070265B" w14:paraId="22F72518" w14:textId="77777777" w:rsidTr="00E24AFE">
        <w:tc>
          <w:tcPr>
            <w:tcW w:w="4253" w:type="dxa"/>
            <w:vAlign w:val="center"/>
          </w:tcPr>
          <w:p w14:paraId="75893D19" w14:textId="77777777" w:rsidR="006E2C71" w:rsidRPr="0070265B" w:rsidRDefault="006E2C71" w:rsidP="00E24AFE">
            <w:pPr>
              <w:widowControl w:val="0"/>
              <w:rPr>
                <w:rFonts w:eastAsia="SimSun" w:cstheme="minorHAnsi"/>
                <w:sz w:val="16"/>
                <w:szCs w:val="16"/>
              </w:rPr>
            </w:pPr>
            <w:r w:rsidRPr="0070265B">
              <w:rPr>
                <w:rFonts w:eastAsia="SimSun" w:cstheme="minorHAnsi"/>
                <w:sz w:val="16"/>
                <w:szCs w:val="16"/>
              </w:rPr>
              <w:t xml:space="preserve"> Postgraduate education</w:t>
            </w:r>
          </w:p>
        </w:tc>
        <w:tc>
          <w:tcPr>
            <w:tcW w:w="1701" w:type="dxa"/>
          </w:tcPr>
          <w:p w14:paraId="2CF9E9A2" w14:textId="77777777" w:rsidR="006E2C71" w:rsidRPr="0070265B" w:rsidRDefault="006E2C71" w:rsidP="00E24AFE">
            <w:pPr>
              <w:widowControl w:val="0"/>
              <w:jc w:val="center"/>
              <w:rPr>
                <w:rFonts w:eastAsia="SimSun" w:cstheme="minorHAnsi"/>
                <w:sz w:val="16"/>
                <w:szCs w:val="16"/>
              </w:rPr>
            </w:pPr>
            <w:r w:rsidRPr="0070265B">
              <w:rPr>
                <w:rFonts w:eastAsia="SimSun" w:cstheme="minorHAnsi"/>
                <w:sz w:val="16"/>
                <w:szCs w:val="16"/>
              </w:rPr>
              <w:t>114 (7</w:t>
            </w:r>
            <w:r w:rsidR="00115A7D" w:rsidRPr="0070265B">
              <w:rPr>
                <w:rFonts w:eastAsia="SimSun" w:cstheme="minorHAnsi"/>
                <w:sz w:val="16"/>
                <w:szCs w:val="16"/>
              </w:rPr>
              <w:t>.</w:t>
            </w:r>
            <w:r w:rsidRPr="0070265B">
              <w:rPr>
                <w:rFonts w:eastAsia="SimSun" w:cstheme="minorHAnsi"/>
                <w:sz w:val="16"/>
                <w:szCs w:val="16"/>
              </w:rPr>
              <w:t>5%)</w:t>
            </w:r>
          </w:p>
        </w:tc>
        <w:tc>
          <w:tcPr>
            <w:tcW w:w="2835" w:type="dxa"/>
          </w:tcPr>
          <w:p w14:paraId="0A84C7F1" w14:textId="77777777" w:rsidR="006E2C71" w:rsidRPr="0070265B" w:rsidRDefault="006E2C71" w:rsidP="00E24AFE">
            <w:pPr>
              <w:widowControl w:val="0"/>
              <w:jc w:val="center"/>
              <w:rPr>
                <w:rFonts w:eastAsia="SimSun" w:cstheme="minorHAnsi"/>
                <w:sz w:val="16"/>
                <w:szCs w:val="16"/>
              </w:rPr>
            </w:pPr>
            <w:r w:rsidRPr="0070265B">
              <w:rPr>
                <w:rFonts w:eastAsia="SimSun" w:cstheme="minorHAnsi"/>
                <w:sz w:val="16"/>
                <w:szCs w:val="16"/>
              </w:rPr>
              <w:t>5 (9</w:t>
            </w:r>
            <w:r w:rsidR="00115A7D" w:rsidRPr="0070265B">
              <w:rPr>
                <w:rFonts w:eastAsia="SimSun" w:cstheme="minorHAnsi"/>
                <w:sz w:val="16"/>
                <w:szCs w:val="16"/>
              </w:rPr>
              <w:t>.</w:t>
            </w:r>
            <w:r w:rsidRPr="0070265B">
              <w:rPr>
                <w:rFonts w:eastAsia="SimSun" w:cstheme="minorHAnsi"/>
                <w:sz w:val="16"/>
                <w:szCs w:val="16"/>
              </w:rPr>
              <w:t>3%)</w:t>
            </w:r>
          </w:p>
        </w:tc>
      </w:tr>
      <w:tr w:rsidR="006E2C71" w:rsidRPr="0070265B" w14:paraId="66C48CCD" w14:textId="77777777" w:rsidTr="00236DBF">
        <w:tc>
          <w:tcPr>
            <w:tcW w:w="4253" w:type="dxa"/>
            <w:tcBorders>
              <w:bottom w:val="single" w:sz="4" w:space="0" w:color="000000"/>
            </w:tcBorders>
            <w:vAlign w:val="center"/>
          </w:tcPr>
          <w:p w14:paraId="7E56DA90" w14:textId="77777777" w:rsidR="006E2C71" w:rsidRPr="0070265B" w:rsidRDefault="006E2C71" w:rsidP="00E24AFE">
            <w:pPr>
              <w:widowControl w:val="0"/>
              <w:rPr>
                <w:rFonts w:eastAsia="SimSun" w:cstheme="minorHAnsi"/>
                <w:sz w:val="16"/>
                <w:szCs w:val="16"/>
              </w:rPr>
            </w:pPr>
            <w:r w:rsidRPr="0070265B">
              <w:rPr>
                <w:rFonts w:eastAsia="SimSun" w:cstheme="minorHAnsi"/>
                <w:sz w:val="16"/>
                <w:szCs w:val="16"/>
              </w:rPr>
              <w:t>Not known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650BC623" w14:textId="77777777" w:rsidR="006E2C71" w:rsidRPr="0070265B" w:rsidRDefault="006E2C71" w:rsidP="00E24AFE">
            <w:pPr>
              <w:widowControl w:val="0"/>
              <w:jc w:val="center"/>
              <w:rPr>
                <w:rFonts w:eastAsia="SimSun" w:cstheme="minorHAnsi"/>
                <w:sz w:val="16"/>
                <w:szCs w:val="16"/>
              </w:rPr>
            </w:pPr>
            <w:r w:rsidRPr="0070265B">
              <w:rPr>
                <w:rFonts w:eastAsia="SimSun" w:cstheme="minorHAnsi"/>
                <w:sz w:val="16"/>
                <w:szCs w:val="16"/>
              </w:rPr>
              <w:t>56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0FBD286D" w14:textId="77777777" w:rsidR="006E2C71" w:rsidRPr="0070265B" w:rsidRDefault="006E2C71" w:rsidP="00E24AFE">
            <w:pPr>
              <w:widowControl w:val="0"/>
              <w:jc w:val="center"/>
              <w:rPr>
                <w:rFonts w:eastAsia="SimSun" w:cstheme="minorHAnsi"/>
                <w:sz w:val="16"/>
                <w:szCs w:val="16"/>
              </w:rPr>
            </w:pPr>
            <w:r w:rsidRPr="0070265B">
              <w:rPr>
                <w:rFonts w:eastAsia="SimSun" w:cstheme="minorHAnsi"/>
                <w:sz w:val="16"/>
                <w:szCs w:val="16"/>
              </w:rPr>
              <w:t>1</w:t>
            </w:r>
          </w:p>
        </w:tc>
      </w:tr>
      <w:tr w:rsidR="006E2C71" w:rsidRPr="0070265B" w14:paraId="173D702E" w14:textId="77777777" w:rsidTr="00236DBF">
        <w:tc>
          <w:tcPr>
            <w:tcW w:w="4253" w:type="dxa"/>
            <w:shd w:val="clear" w:color="auto" w:fill="AEAAAA" w:themeFill="background2" w:themeFillShade="BF"/>
            <w:vAlign w:val="center"/>
          </w:tcPr>
          <w:p w14:paraId="1D5A7EF3" w14:textId="77777777" w:rsidR="006E2C71" w:rsidRPr="0070265B" w:rsidRDefault="006E2C71" w:rsidP="00E24AFE">
            <w:pPr>
              <w:widowControl w:val="0"/>
              <w:rPr>
                <w:rFonts w:eastAsia="SimSun" w:cstheme="minorHAnsi"/>
                <w:b/>
                <w:sz w:val="16"/>
                <w:szCs w:val="16"/>
              </w:rPr>
            </w:pPr>
            <w:r w:rsidRPr="0070265B">
              <w:rPr>
                <w:rFonts w:eastAsia="SimSun" w:cstheme="minorHAnsi"/>
                <w:b/>
                <w:sz w:val="16"/>
                <w:szCs w:val="16"/>
              </w:rPr>
              <w:t>Baseline weight status*</w:t>
            </w:r>
          </w:p>
        </w:tc>
        <w:tc>
          <w:tcPr>
            <w:tcW w:w="1701" w:type="dxa"/>
            <w:shd w:val="clear" w:color="auto" w:fill="AEAAAA" w:themeFill="background2" w:themeFillShade="BF"/>
          </w:tcPr>
          <w:p w14:paraId="33C4E806" w14:textId="77777777" w:rsidR="006E2C71" w:rsidRPr="0070265B" w:rsidRDefault="006E2C71" w:rsidP="00E24AFE">
            <w:pPr>
              <w:widowControl w:val="0"/>
              <w:jc w:val="center"/>
              <w:rPr>
                <w:rFonts w:eastAsia="SimSun" w:cstheme="minorHAnsi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EAAAA" w:themeFill="background2" w:themeFillShade="BF"/>
          </w:tcPr>
          <w:p w14:paraId="24060D6A" w14:textId="77777777" w:rsidR="006E2C71" w:rsidRPr="0070265B" w:rsidRDefault="006E2C71" w:rsidP="00E24AFE">
            <w:pPr>
              <w:widowControl w:val="0"/>
              <w:jc w:val="center"/>
              <w:rPr>
                <w:rFonts w:eastAsia="SimSun" w:cstheme="minorHAnsi"/>
                <w:sz w:val="16"/>
                <w:szCs w:val="16"/>
              </w:rPr>
            </w:pPr>
          </w:p>
        </w:tc>
      </w:tr>
      <w:tr w:rsidR="006E2C71" w:rsidRPr="0070265B" w14:paraId="39FDDEE6" w14:textId="77777777" w:rsidTr="00E24AFE">
        <w:tc>
          <w:tcPr>
            <w:tcW w:w="4253" w:type="dxa"/>
            <w:vAlign w:val="center"/>
          </w:tcPr>
          <w:p w14:paraId="2B0551EE" w14:textId="77777777" w:rsidR="006E2C71" w:rsidRPr="0070265B" w:rsidRDefault="006E2C71" w:rsidP="00E24AFE">
            <w:pPr>
              <w:widowControl w:val="0"/>
              <w:rPr>
                <w:rFonts w:eastAsia="SimSun" w:cstheme="minorHAnsi"/>
                <w:sz w:val="16"/>
                <w:szCs w:val="16"/>
              </w:rPr>
            </w:pPr>
            <w:r w:rsidRPr="0070265B">
              <w:rPr>
                <w:rFonts w:eastAsia="SimSun" w:cstheme="minorHAnsi"/>
                <w:sz w:val="16"/>
                <w:szCs w:val="16"/>
              </w:rPr>
              <w:t xml:space="preserve"> Non overweight</w:t>
            </w:r>
          </w:p>
        </w:tc>
        <w:tc>
          <w:tcPr>
            <w:tcW w:w="1701" w:type="dxa"/>
          </w:tcPr>
          <w:p w14:paraId="0624DA4D" w14:textId="77777777" w:rsidR="006E2C71" w:rsidRPr="0070265B" w:rsidRDefault="006E2C71" w:rsidP="00E24AFE">
            <w:pPr>
              <w:widowControl w:val="0"/>
              <w:jc w:val="center"/>
              <w:rPr>
                <w:rFonts w:eastAsia="SimSun" w:cstheme="minorHAnsi"/>
                <w:sz w:val="16"/>
                <w:szCs w:val="16"/>
              </w:rPr>
            </w:pPr>
            <w:r w:rsidRPr="0070265B">
              <w:rPr>
                <w:rFonts w:eastAsia="SimSun" w:cstheme="minorHAnsi"/>
                <w:sz w:val="16"/>
                <w:szCs w:val="16"/>
              </w:rPr>
              <w:t>1281 (81</w:t>
            </w:r>
            <w:r w:rsidR="00115A7D" w:rsidRPr="0070265B">
              <w:rPr>
                <w:rFonts w:eastAsia="SimSun" w:cstheme="minorHAnsi"/>
                <w:sz w:val="16"/>
                <w:szCs w:val="16"/>
              </w:rPr>
              <w:t>.</w:t>
            </w:r>
            <w:r w:rsidRPr="0070265B">
              <w:rPr>
                <w:rFonts w:eastAsia="SimSun" w:cstheme="minorHAnsi"/>
                <w:sz w:val="16"/>
                <w:szCs w:val="16"/>
              </w:rPr>
              <w:t>9%)</w:t>
            </w:r>
          </w:p>
        </w:tc>
        <w:tc>
          <w:tcPr>
            <w:tcW w:w="2835" w:type="dxa"/>
          </w:tcPr>
          <w:p w14:paraId="4ED77059" w14:textId="77777777" w:rsidR="006E2C71" w:rsidRPr="0070265B" w:rsidRDefault="006E2C71" w:rsidP="00E24AFE">
            <w:pPr>
              <w:widowControl w:val="0"/>
              <w:jc w:val="center"/>
              <w:rPr>
                <w:rFonts w:eastAsia="SimSun" w:cstheme="minorHAnsi"/>
                <w:sz w:val="16"/>
                <w:szCs w:val="16"/>
              </w:rPr>
            </w:pPr>
            <w:r w:rsidRPr="0070265B">
              <w:rPr>
                <w:rFonts w:eastAsia="SimSun" w:cstheme="minorHAnsi"/>
                <w:sz w:val="16"/>
                <w:szCs w:val="16"/>
              </w:rPr>
              <w:t>47 (85</w:t>
            </w:r>
            <w:r w:rsidR="00115A7D" w:rsidRPr="0070265B">
              <w:rPr>
                <w:rFonts w:eastAsia="SimSun" w:cstheme="minorHAnsi"/>
                <w:sz w:val="16"/>
                <w:szCs w:val="16"/>
              </w:rPr>
              <w:t>.</w:t>
            </w:r>
            <w:r w:rsidRPr="0070265B">
              <w:rPr>
                <w:rFonts w:eastAsia="SimSun" w:cstheme="minorHAnsi"/>
                <w:sz w:val="16"/>
                <w:szCs w:val="16"/>
              </w:rPr>
              <w:t>4%)</w:t>
            </w:r>
          </w:p>
        </w:tc>
      </w:tr>
      <w:tr w:rsidR="006E2C71" w:rsidRPr="0070265B" w14:paraId="689BB958" w14:textId="77777777" w:rsidTr="00E24AFE">
        <w:tc>
          <w:tcPr>
            <w:tcW w:w="4253" w:type="dxa"/>
            <w:vAlign w:val="center"/>
          </w:tcPr>
          <w:p w14:paraId="5B5CEBDA" w14:textId="77777777" w:rsidR="006E2C71" w:rsidRPr="0070265B" w:rsidRDefault="006E2C71" w:rsidP="00E24AFE">
            <w:pPr>
              <w:widowControl w:val="0"/>
              <w:rPr>
                <w:rFonts w:eastAsia="SimSun" w:cstheme="minorHAnsi"/>
                <w:sz w:val="16"/>
                <w:szCs w:val="16"/>
              </w:rPr>
            </w:pPr>
            <w:r w:rsidRPr="0070265B">
              <w:rPr>
                <w:rFonts w:eastAsia="SimSun" w:cstheme="minorHAnsi"/>
                <w:sz w:val="16"/>
                <w:szCs w:val="16"/>
              </w:rPr>
              <w:t xml:space="preserve"> Overweight/obese</w:t>
            </w:r>
          </w:p>
        </w:tc>
        <w:tc>
          <w:tcPr>
            <w:tcW w:w="1701" w:type="dxa"/>
          </w:tcPr>
          <w:p w14:paraId="16D10348" w14:textId="77777777" w:rsidR="006E2C71" w:rsidRPr="0070265B" w:rsidRDefault="006E2C71" w:rsidP="00E24AFE">
            <w:pPr>
              <w:widowControl w:val="0"/>
              <w:jc w:val="center"/>
              <w:rPr>
                <w:rFonts w:eastAsia="SimSun" w:cstheme="minorHAnsi"/>
                <w:sz w:val="16"/>
                <w:szCs w:val="16"/>
              </w:rPr>
            </w:pPr>
            <w:r w:rsidRPr="0070265B">
              <w:rPr>
                <w:rFonts w:eastAsia="SimSun" w:cstheme="minorHAnsi"/>
                <w:sz w:val="16"/>
                <w:szCs w:val="16"/>
              </w:rPr>
              <w:t>282 (18</w:t>
            </w:r>
            <w:r w:rsidR="00115A7D" w:rsidRPr="0070265B">
              <w:rPr>
                <w:rFonts w:eastAsia="SimSun" w:cstheme="minorHAnsi"/>
                <w:sz w:val="16"/>
                <w:szCs w:val="16"/>
              </w:rPr>
              <w:t>.</w:t>
            </w:r>
            <w:r w:rsidRPr="0070265B">
              <w:rPr>
                <w:rFonts w:eastAsia="SimSun" w:cstheme="minorHAnsi"/>
                <w:sz w:val="16"/>
                <w:szCs w:val="16"/>
              </w:rPr>
              <w:t>1%)</w:t>
            </w:r>
          </w:p>
        </w:tc>
        <w:tc>
          <w:tcPr>
            <w:tcW w:w="2835" w:type="dxa"/>
          </w:tcPr>
          <w:p w14:paraId="6B77A903" w14:textId="77777777" w:rsidR="006E2C71" w:rsidRPr="0070265B" w:rsidRDefault="006E2C71" w:rsidP="00E24AFE">
            <w:pPr>
              <w:widowControl w:val="0"/>
              <w:jc w:val="center"/>
              <w:rPr>
                <w:rFonts w:eastAsia="SimSun" w:cstheme="minorHAnsi"/>
                <w:sz w:val="16"/>
                <w:szCs w:val="16"/>
              </w:rPr>
            </w:pPr>
            <w:r w:rsidRPr="0070265B">
              <w:rPr>
                <w:rFonts w:eastAsia="SimSun" w:cstheme="minorHAnsi"/>
                <w:sz w:val="16"/>
                <w:szCs w:val="16"/>
              </w:rPr>
              <w:t>8 (14</w:t>
            </w:r>
            <w:r w:rsidR="00115A7D" w:rsidRPr="0070265B">
              <w:rPr>
                <w:rFonts w:eastAsia="SimSun" w:cstheme="minorHAnsi"/>
                <w:sz w:val="16"/>
                <w:szCs w:val="16"/>
              </w:rPr>
              <w:t>.</w:t>
            </w:r>
            <w:r w:rsidRPr="0070265B">
              <w:rPr>
                <w:rFonts w:eastAsia="SimSun" w:cstheme="minorHAnsi"/>
                <w:sz w:val="16"/>
                <w:szCs w:val="16"/>
              </w:rPr>
              <w:t>6%)</w:t>
            </w:r>
          </w:p>
        </w:tc>
      </w:tr>
      <w:tr w:rsidR="006E2C71" w:rsidRPr="0070265B" w14:paraId="47933E03" w14:textId="77777777" w:rsidTr="00E24AFE">
        <w:tc>
          <w:tcPr>
            <w:tcW w:w="4253" w:type="dxa"/>
            <w:vAlign w:val="center"/>
          </w:tcPr>
          <w:p w14:paraId="39225C7B" w14:textId="77777777" w:rsidR="006E2C71" w:rsidRPr="0070265B" w:rsidRDefault="006E2C71" w:rsidP="00E24AFE">
            <w:pPr>
              <w:widowControl w:val="0"/>
              <w:rPr>
                <w:rFonts w:eastAsia="SimSun" w:cstheme="minorHAnsi"/>
                <w:sz w:val="16"/>
                <w:szCs w:val="16"/>
              </w:rPr>
            </w:pPr>
            <w:r w:rsidRPr="0070265B">
              <w:rPr>
                <w:rFonts w:eastAsia="SimSun" w:cstheme="minorHAnsi"/>
                <w:sz w:val="16"/>
                <w:szCs w:val="16"/>
              </w:rPr>
              <w:t xml:space="preserve"> Not known~</w:t>
            </w:r>
          </w:p>
        </w:tc>
        <w:tc>
          <w:tcPr>
            <w:tcW w:w="1701" w:type="dxa"/>
          </w:tcPr>
          <w:p w14:paraId="7642A9A8" w14:textId="77777777" w:rsidR="006E2C71" w:rsidRPr="0070265B" w:rsidRDefault="006E2C71" w:rsidP="00E24AFE">
            <w:pPr>
              <w:widowControl w:val="0"/>
              <w:jc w:val="center"/>
              <w:rPr>
                <w:rFonts w:eastAsia="SimSun" w:cstheme="minorHAnsi"/>
                <w:sz w:val="16"/>
                <w:szCs w:val="16"/>
              </w:rPr>
            </w:pPr>
            <w:r w:rsidRPr="0070265B">
              <w:rPr>
                <w:rFonts w:eastAsia="SimSun" w:cstheme="minorHAnsi"/>
                <w:sz w:val="16"/>
                <w:szCs w:val="16"/>
              </w:rPr>
              <w:t>23</w:t>
            </w:r>
          </w:p>
        </w:tc>
        <w:tc>
          <w:tcPr>
            <w:tcW w:w="2835" w:type="dxa"/>
          </w:tcPr>
          <w:p w14:paraId="76737D1A" w14:textId="77777777" w:rsidR="006E2C71" w:rsidRPr="0070265B" w:rsidRDefault="006E2C71" w:rsidP="00E24AFE">
            <w:pPr>
              <w:widowControl w:val="0"/>
              <w:jc w:val="center"/>
              <w:rPr>
                <w:rFonts w:eastAsia="SimSun" w:cstheme="minorHAnsi"/>
                <w:sz w:val="16"/>
                <w:szCs w:val="16"/>
              </w:rPr>
            </w:pPr>
            <w:r w:rsidRPr="0070265B">
              <w:rPr>
                <w:rFonts w:eastAsia="SimSun" w:cstheme="minorHAnsi"/>
                <w:sz w:val="16"/>
                <w:szCs w:val="16"/>
              </w:rPr>
              <w:t>0</w:t>
            </w:r>
          </w:p>
        </w:tc>
      </w:tr>
    </w:tbl>
    <w:p w14:paraId="76BEE4C2" w14:textId="77777777" w:rsidR="006E2C71" w:rsidRPr="0070265B" w:rsidRDefault="006E2C71" w:rsidP="006E2C71">
      <w:pPr>
        <w:rPr>
          <w:rFonts w:cstheme="minorHAnsi"/>
          <w:sz w:val="20"/>
          <w:szCs w:val="20"/>
        </w:rPr>
      </w:pPr>
    </w:p>
    <w:p w14:paraId="145AE75B" w14:textId="77777777" w:rsidR="006E2C71" w:rsidRPr="0070265B" w:rsidRDefault="006E2C71" w:rsidP="006E2C71">
      <w:pPr>
        <w:rPr>
          <w:rFonts w:cstheme="minorHAnsi"/>
          <w:sz w:val="16"/>
          <w:szCs w:val="16"/>
        </w:rPr>
      </w:pPr>
      <w:r w:rsidRPr="0070265B">
        <w:rPr>
          <w:rFonts w:cstheme="minorHAnsi"/>
          <w:sz w:val="16"/>
          <w:szCs w:val="16"/>
        </w:rPr>
        <w:t>Data are n (%); *based on WHO 2007 Growth Chart; ~ absent at baseline assessment date or recorded data was classified as invalid.</w:t>
      </w:r>
    </w:p>
    <w:p w14:paraId="7E6A51B7" w14:textId="77777777" w:rsidR="00DA28AD" w:rsidRDefault="00DA28AD"/>
    <w:sectPr w:rsidR="00DA28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C71"/>
    <w:rsid w:val="00115A7D"/>
    <w:rsid w:val="00236DBF"/>
    <w:rsid w:val="00276ABB"/>
    <w:rsid w:val="006E2C71"/>
    <w:rsid w:val="006E5CA6"/>
    <w:rsid w:val="0070265B"/>
    <w:rsid w:val="00797AC6"/>
    <w:rsid w:val="00C707F5"/>
    <w:rsid w:val="00CD2744"/>
    <w:rsid w:val="00DA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547F8"/>
  <w15:chartTrackingRefBased/>
  <w15:docId w15:val="{9173F120-F779-4837-B427-41D007FCB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2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8">
    <w:name w:val="Table Grid8"/>
    <w:basedOn w:val="TableNormal"/>
    <w:next w:val="TableGrid"/>
    <w:uiPriority w:val="59"/>
    <w:rsid w:val="006E2C71"/>
    <w:pPr>
      <w:spacing w:after="0" w:line="240" w:lineRule="auto"/>
    </w:pPr>
    <w:rPr>
      <w:kern w:val="2"/>
      <w:sz w:val="21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6E2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696</Characters>
  <Application>Microsoft Office Word</Application>
  <DocSecurity>0</DocSecurity>
  <Lines>5</Lines>
  <Paragraphs>1</Paragraphs>
  <ScaleCrop>false</ScaleCrop>
  <Company>UoB IT Services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 Li (Institute of Applied Health Research)</dc:creator>
  <cp:keywords/>
  <dc:description/>
  <cp:lastModifiedBy>Bai Li</cp:lastModifiedBy>
  <cp:revision>9</cp:revision>
  <dcterms:created xsi:type="dcterms:W3CDTF">2018-09-18T11:24:00Z</dcterms:created>
  <dcterms:modified xsi:type="dcterms:W3CDTF">2019-10-11T14:29:00Z</dcterms:modified>
</cp:coreProperties>
</file>