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64D" w:rsidRPr="00994C4D" w:rsidRDefault="00516189" w:rsidP="0050664D">
      <w:pPr>
        <w:tabs>
          <w:tab w:val="left" w:pos="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S34 Fig:</w:t>
      </w:r>
      <w:bookmarkStart w:id="0" w:name="_GoBack"/>
      <w:bookmarkEnd w:id="0"/>
      <w:r w:rsidR="0050664D" w:rsidRPr="00994C4D">
        <w:rPr>
          <w:rFonts w:ascii="Times New Roman" w:hAnsi="Times New Roman" w:cs="Times New Roman"/>
          <w:b/>
        </w:rPr>
        <w:t xml:space="preserve"> Forest plot for sensitivity analysis of sexual health outcomes reported </w:t>
      </w:r>
      <w:r w:rsidR="0050664D" w:rsidRPr="00994C4D">
        <w:rPr>
          <w:rFonts w:ascii="Times New Roman" w:hAnsi="Times New Roman" w:cs="Times New Roman"/>
          <w:b/>
          <w:u w:val="single"/>
        </w:rPr>
        <w:t>at last follow-up</w:t>
      </w:r>
      <w:r w:rsidR="0050664D" w:rsidRPr="00994C4D">
        <w:rPr>
          <w:rFonts w:ascii="Times New Roman" w:hAnsi="Times New Roman" w:cs="Times New Roman"/>
          <w:b/>
        </w:rPr>
        <w:t>: Intention-to-treat</w:t>
      </w: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2280"/>
        <w:gridCol w:w="4385"/>
        <w:gridCol w:w="2268"/>
        <w:gridCol w:w="1559"/>
      </w:tblGrid>
      <w:tr w:rsidR="0050664D" w:rsidRPr="00994C4D" w:rsidTr="003355EC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664D" w:rsidRPr="00994C4D" w:rsidRDefault="0050664D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Intention-to-treat</w:t>
            </w:r>
          </w:p>
        </w:tc>
        <w:tc>
          <w:tcPr>
            <w:tcW w:w="43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664D" w:rsidRPr="00994C4D" w:rsidRDefault="0050664D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21444B" wp14:editId="0E45E610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1250315</wp:posOffset>
                      </wp:positionV>
                      <wp:extent cx="1000125" cy="219075"/>
                      <wp:effectExtent l="0" t="0" r="9525" b="952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664D" w:rsidRDefault="0050664D" w:rsidP="0050664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Favours Intervention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2144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71pt;margin-top:98.45pt;width:78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wnEigIAAIoFAAAOAAAAZHJzL2Uyb0RvYy54bWysVE1vGyEQvVfqf0Dc6127cdJYWUduIleV&#10;oiSqXeWMWYhRgaGAvev++g7s+qNpLql62QXmzQzzeDNX163RZCt8UGArOhyUlAjLoVb2uaLfl/MP&#10;nygJkdmaabCiojsR6PX0/burxk3ECNaga+EJBrFh0riKrmN0k6IIfC0MCwNwwqJRgjcs4tY/F7Vn&#10;DUY3uhiV5XnRgK+dBy5CwNPbzkinOb6UgscHKYOIRFcU7xbz1+fvKn2L6RWbPHvm1or312D/cAvD&#10;lMWkh1C3LDKy8eqvUEZxDwFkHHAwBUipuMg1YDXD8kU1izVzIteC5AR3oCn8v7D8fvvoiaorOqbE&#10;MoNPtBRtJJ+hJePETuPCBEELh7DY4jG+8v484GEqupXepD+WQ9COPO8O3KZgPDmVZTkcYRKOttHw&#10;srzI4Yujt/MhfhFgSFpU1OPbZUrZ9i5EvAlC95CULIBW9VxpnTdJL+JGe7Jl+NI65juixx8obUlT&#10;0fOP4zIHtpDcu8japjAiK6ZPlyrvKsyruNMiYbT9JiQylgt9JTfjXNhD/oxOKImp3uLY44+3eotz&#10;Vwd65Mxg48HZKAs+V59b7EhZ/WNPmezwSPhJ3WkZ21XbK2IF9Q4F4aFrqOD4XOGr3bEQH5nHDkIN&#10;4FSID/iRGpB16FeUrMH/eu084VHYaKWkwY6saPi5YV5Qor9alPzl8OwstXDenI0vRrjxp5bVqcVu&#10;zA2gFIY4fxzPy4SPer+UHswTDo9ZyoomZjnmrmjcL29iNydw+HAxm2UQNq1j8c4uHE+hE71Jk8v2&#10;iXnXCzei5O9h37ts8kK/HTZ5WphtIkiVxZ0I7ljticeGz5rvh1OaKKf7jDqO0OlvAAAA//8DAFBL&#10;AwQUAAYACAAAACEA/71KPuIAAAALAQAADwAAAGRycy9kb3ducmV2LnhtbEyPzU7DMBCE70i8g7VI&#10;XBB1mrSFhDgVQkAlbjT8iJsbL0lEvI5iNwlvz3KC24x2NPtNvp1tJ0YcfOtIwXIRgUCqnGmpVvBS&#10;Plxeg/BBk9GdI1TwjR62xelJrjPjJnrGcR9qwSXkM62gCaHPpPRVg1b7heuR+PbpBqsD26GWZtAT&#10;l9tOxlG0kVa3xB8a3eNdg9XX/mgVfFzU709+fnydknXS3+/G8urNlEqdn823NyACzuEvDL/4jA4F&#10;Mx3ckYwXHftVzFsCi3STguBEnKZrEAcWyXIFssjl/w3FDwAAAP//AwBQSwECLQAUAAYACAAAACEA&#10;toM4kv4AAADhAQAAEwAAAAAAAAAAAAAAAAAAAAAAW0NvbnRlbnRfVHlwZXNdLnhtbFBLAQItABQA&#10;BgAIAAAAIQA4/SH/1gAAAJQBAAALAAAAAAAAAAAAAAAAAC8BAABfcmVscy8ucmVsc1BLAQItABQA&#10;BgAIAAAAIQDQiwnEigIAAIoFAAAOAAAAAAAAAAAAAAAAAC4CAABkcnMvZTJvRG9jLnhtbFBLAQIt&#10;ABQABgAIAAAAIQD/vUo+4gAAAAsBAAAPAAAAAAAAAAAAAAAAAOQEAABkcnMvZG93bnJldi54bWxQ&#10;SwUGAAAAAAQABADzAAAA8wUAAAAA&#10;" fillcolor="white [3201]" stroked="f" strokeweight=".5pt">
                      <v:textbox>
                        <w:txbxContent>
                          <w:p w:rsidR="0050664D" w:rsidRDefault="0050664D" w:rsidP="0050664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Favours Intervention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94C4D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97AE1C" wp14:editId="17FF27CA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1138555</wp:posOffset>
                      </wp:positionV>
                      <wp:extent cx="295275" cy="0"/>
                      <wp:effectExtent l="38100" t="76200" r="0" b="11430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8C5D4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7" o:spid="_x0000_s1026" type="#_x0000_t32" style="position:absolute;margin-left:41.55pt;margin-top:89.65pt;width:23.2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2kX1wEAAPwDAAAOAAAAZHJzL2Uyb0RvYy54bWysU9uO0zAUfEfiHyy/06SVloWo6Qp1uTwg&#10;qHbZD/A6dmNh+1jHpkn/nmMnDQhYCSFeLF/OjGfGx9ub0Vl2UhgN+JavVzVnykvojD+2/OHLuxev&#10;OItJ+E5Y8KrlZxX5ze75s+0QGrWBHmynkBGJj80QWt6nFJqqirJXTsQVBOXpUAM6kWiJx6pDMRC7&#10;s9Wmrl9WA2AXEKSKkXZvp0O+K/xaK5k+ax1VYrblpC2VEcv4mMdqtxXNEUXojZxliH9Q4YTxdOlC&#10;dSuSYN/Q/EbljESIoNNKgqtAayNV8UBu1vUvbu57EVTxQuHEsMQU/x+t/HQ6IDMdvd01Z144eqP7&#10;hMIc+8TeIMLA9uA95QjIqITyGkJsCLb3B5xXMRwwmx81OqatCR+IrsRBBtlY0j4vaasxMUmbm9dX&#10;m+srzuTlqJoYMlPAmN4rcCxPWh5nRYuUiV2cPsZEGgh4AWSw9XlMwti3vmPpHMiTyFayeqrN51V2&#10;Mekus3S2asLeKU15kL7pjtKJam+RnQT1UPd1vbBQZYZoY+0CqovtJ0FzbYap0p1/C1yqy43g0wJ0&#10;xgP+6dY0XqTqqf7ievKabT9Cdy6vWOKgFiv5zN8h9/DP6wL/8Wl33wEAAP//AwBQSwMEFAAGAAgA&#10;AAAhAGvcUhjeAAAACgEAAA8AAABkcnMvZG93bnJldi54bWxMj01rwkAQhu8F/8Myhd50o4L5aDYi&#10;glAvhdrS8yY7zQazszG7muiv7woFe5x3Ht55Jl+PpmUX7F1jScB8FgFDqqxqqBbw9bmbJsCcl6Rk&#10;awkFXNHBupg85TJTdqAPvBx8zUIJuUwK0N53Geeu0mikm9kOKex+bG+kD2Nfc9XLIZSbli+iaMWN&#10;bChc0LLDrcbqeDgbAW+7KFb6ppPTcbi+f2/2cb1NSyFensfNKzCPo3/AcNcP6lAEp9KeSTnWCkiW&#10;80CGPE6XwO7AIl0BK/8SXuT8/wvFLwAAAP//AwBQSwECLQAUAAYACAAAACEAtoM4kv4AAADhAQAA&#10;EwAAAAAAAAAAAAAAAAAAAAAAW0NvbnRlbnRfVHlwZXNdLnhtbFBLAQItABQABgAIAAAAIQA4/SH/&#10;1gAAAJQBAAALAAAAAAAAAAAAAAAAAC8BAABfcmVscy8ucmVsc1BLAQItABQABgAIAAAAIQDlY2kX&#10;1wEAAPwDAAAOAAAAAAAAAAAAAAAAAC4CAABkcnMvZTJvRG9jLnhtbFBLAQItABQABgAIAAAAIQBr&#10;3FIY3gAAAAoBAAAPAAAAAAAAAAAAAAAAADEEAABkcnMvZG93bnJldi54bWxQSwUGAAAAAAQABADz&#10;AAAAPAUAAAAA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 w:rsidRPr="00994C4D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A62C07" wp14:editId="2BF3D280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1138555</wp:posOffset>
                      </wp:positionV>
                      <wp:extent cx="352425" cy="0"/>
                      <wp:effectExtent l="0" t="76200" r="28575" b="11430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F3A70" id="Straight Arrow Connector 18" o:spid="_x0000_s1026" type="#_x0000_t32" style="position:absolute;margin-left:75.3pt;margin-top:89.65pt;width:27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c0D0AEAAPIDAAAOAAAAZHJzL2Uyb0RvYy54bWysU9uO0zAQfUfiHyy/06SFRShqukJd4AVB&#10;xcIHeB27sbA91tg0yd8zdtIs4iIhxMsktufMnHM83t+OzrKLwmjAt3y7qTlTXkJn/LnlXz6/ffaK&#10;s5iE74QFr1o+qchvD0+f7IfQqB30YDuFjIr42Ayh5X1KoamqKHvlRNxAUJ4ONaATiZZ4rjoUA1V3&#10;ttrV9ctqAOwCglQx0u7dfMgPpb7WSqaPWkeVmG05cUslYokPOVaHvWjOKEJv5EJD/AMLJ4ynpmup&#10;O5EE+4bml1LOSIQIOm0kuAq0NlIVDaRmW/+k5r4XQRUtZE4Mq03x/5WVHy4nZKaju6Ob8sLRHd0n&#10;FObcJ/YaEQZ2BO/JR0BGKeTXEGJDsKM/4bKK4YRZ/KjR5S/JYmPxeFo9VmNikjaf3+xe7G44k9ej&#10;6hEXMKZ3ChzLPy2PC4+VwLZYLC7vY6LOBLwCclPrc0zC2De+Y2kKpERkAZkz5ebzKnOf2Za/NFk1&#10;Yz8pTS4Qv7lHmT91tMgugian+7pdq1Bmhmhj7QqqC7E/gpbcDFNlJv8WuGaXjuDTCnTGA/6uaxqv&#10;VPWcf1U9a82yH6Cbyt0VO2iwij/LI8iT++O6wB+f6uE7AAAA//8DAFBLAwQUAAYACAAAACEAfn/W&#10;K9wAAAALAQAADwAAAGRycy9kb3ducmV2LnhtbEyPQU/DMAyF70j8h8hI3FjSTRRWmk4TEochcWDw&#10;A7zGawuNUzXZWv49RkKCm5/99Py9cjP7Xp1pjF1gC9nCgCKug+u4sfD+9nRzDyomZId9YLLwRRE2&#10;1eVFiYULE7/SeZ8aJSEcC7TQpjQUWse6JY9xEQZiuR3D6DGJHBvtRpwk3Pd6aUyuPXYsH1oc6LGl&#10;+nN/8hbcs8MJ43Tsdv32wwwv61W2c9ZeX83bB1CJ5vRnhh98QYdKmA7hxC6qXvStycUqw916BUoc&#10;S5NnoA6/G12V+n+H6hsAAP//AwBQSwECLQAUAAYACAAAACEAtoM4kv4AAADhAQAAEwAAAAAAAAAA&#10;AAAAAAAAAAAAW0NvbnRlbnRfVHlwZXNdLnhtbFBLAQItABQABgAIAAAAIQA4/SH/1gAAAJQBAAAL&#10;AAAAAAAAAAAAAAAAAC8BAABfcmVscy8ucmVsc1BLAQItABQABgAIAAAAIQCbuc0D0AEAAPIDAAAO&#10;AAAAAAAAAAAAAAAAAC4CAABkcnMvZTJvRG9jLnhtbFBLAQItABQABgAIAAAAIQB+f9Yr3AAAAAsB&#10;AAAPAAAAAAAAAAAAAAAAACoEAABkcnMvZG93bnJldi54bWxQSwUGAAAAAAQABADzAAAAMwUAAAAA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 w:rsidRPr="00994C4D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DF36B1" wp14:editId="6541F4FF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1257300</wp:posOffset>
                      </wp:positionV>
                      <wp:extent cx="819150" cy="238125"/>
                      <wp:effectExtent l="0" t="0" r="0" b="952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664D" w:rsidRDefault="0050664D" w:rsidP="0050664D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Favours Control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F36B1" id="Text Box 19" o:spid="_x0000_s1027" type="#_x0000_t202" style="position:absolute;left:0;text-align:left;margin-left:6.7pt;margin-top:99pt;width:64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HkEjAIAAJIFAAAOAAAAZHJzL2Uyb0RvYy54bWysVEtv2zAMvg/YfxB0Xx2nj7VBnCJr0WFA&#10;0RZrh54VWUqESaImKbGzX19KtpOs66XDLrZEfiTFj4/pZWs02QgfFNiKlkcjSoTlUCu7rOiPp5tP&#10;55SEyGzNNFhR0a0I9HL28cO0cRMxhhXoWniCTmyYNK6iqxjdpCgCXwnDwhE4YVEpwRsW8eqXRe1Z&#10;g96NLsaj0VnRgK+dBy5CQOl1p6Sz7F9KweO9lEFEoiuKb4v56/N3kb7FbMomS8/cSvH+GewfXmGY&#10;shh05+qaRUbWXv3lyijuIYCMRxxMAVIqLnIOmE05epXN44o5kXNBcoLb0RT+n1t+t3nwRNVYuwtK&#10;LDNYoyfRRvIFWoIi5KdxYYKwR4fA2KIcsYM8oDCl3Upv0h8TIqhHprc7dpM3jsLz8qI8RQ1H1fj4&#10;vByfJi/F3tj5EL8KMCQdKuqxeJlTtrkNsYMOkBQrgFb1jdI6X1LDiCvtyYZhqXXMT0Tnf6C0JU1F&#10;z47xGcnIQjLvPGubJCK3TB8uJd4lmE9xq0XCaPtdSKQs5/lGbMa5sLv4GZ1QEkO9x7DH71/1HuMu&#10;D7TIkcHGnbFRFnzOPs/YnrL650CZ7PBYm4O80zG2i7brlaH+C6i32BYeusEKjt8oLN4tC/GBeZwk&#10;rDduh3iPH6kByYf+RMkK/O+35AmPDY5aShqczIqGX2vmBSX6m8XWvyhPTtIo58vJ6ecxXvyhZnGo&#10;sWtzBdgRJe4hx/Mx4aMejtKDecYlMk9RUcUsx9gVjcPxKnb7ApcQF/N5BuHwOhZv7aPjyXViObXm&#10;U/vMvOv7N2Lj38Eww2zyqo07bLK0MF9HkCr3eOK5Y7XnHwc/T0m/pNJmObxn1H6Vzl4AAAD//wMA&#10;UEsDBBQABgAIAAAAIQAvxcN54AAAAAoBAAAPAAAAZHJzL2Rvd25yZXYueG1sTI9PT4NAEMXvJn6H&#10;zZh4Me0iFK3I0hjjn8SbpWq8bdkRiOwsYbeA397pSU+TN/Py5vfyzWw7MeLgW0cKLpcRCKTKmZZq&#10;BbvycbEG4YMmoztHqOAHPWyK05NcZ8ZN9IrjNtSCQ8hnWkETQp9J6asGrfZL1yPx7csNVgeWQy3N&#10;oCcOt52Mo+hKWt0Sf2h0j/cNVt/bg1XweVF/vPj56W1K0qR/eB7L63dTKnV+Nt/dggg4hz8zHPEZ&#10;HQpm2rsDGS861smKnTxv1tzpaFjFvNkriJM0BVnk8n+F4hcAAP//AwBQSwECLQAUAAYACAAAACEA&#10;toM4kv4AAADhAQAAEwAAAAAAAAAAAAAAAAAAAAAAW0NvbnRlbnRfVHlwZXNdLnhtbFBLAQItABQA&#10;BgAIAAAAIQA4/SH/1gAAAJQBAAALAAAAAAAAAAAAAAAAAC8BAABfcmVscy8ucmVsc1BLAQItABQA&#10;BgAIAAAAIQAuNHkEjAIAAJIFAAAOAAAAAAAAAAAAAAAAAC4CAABkcnMvZTJvRG9jLnhtbFBLAQIt&#10;ABQABgAIAAAAIQAvxcN54AAAAAoBAAAPAAAAAAAAAAAAAAAAAOYEAABkcnMvZG93bnJldi54bWxQ&#10;SwUGAAAAAAQABADzAAAA8wUAAAAA&#10;" fillcolor="white [3201]" stroked="f" strokeweight=".5pt">
                      <v:textbox>
                        <w:txbxContent>
                          <w:p w:rsidR="0050664D" w:rsidRDefault="0050664D" w:rsidP="0050664D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Favours Control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94C4D">
              <w:rPr>
                <w:noProof/>
                <w:lang w:eastAsia="en-GB"/>
              </w:rPr>
              <w:drawing>
                <wp:inline distT="0" distB="0" distL="0" distR="0" wp14:anchorId="2E60CC87" wp14:editId="5293347A">
                  <wp:extent cx="2615979" cy="1137920"/>
                  <wp:effectExtent l="0" t="0" r="0" b="5080"/>
                  <wp:docPr id="20" name="Chart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664D" w:rsidRPr="00994C4D" w:rsidRDefault="0050664D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Odds ratio (95% CI)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664D" w:rsidRPr="00994C4D" w:rsidRDefault="0050664D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I-squared (%)</w:t>
            </w:r>
          </w:p>
        </w:tc>
      </w:tr>
      <w:tr w:rsidR="0050664D" w:rsidRPr="00994C4D" w:rsidTr="003355EC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664D" w:rsidRPr="00994C4D" w:rsidRDefault="0050664D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ITT analysis</w:t>
            </w:r>
          </w:p>
        </w:tc>
        <w:tc>
          <w:tcPr>
            <w:tcW w:w="43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664D" w:rsidRPr="00994C4D" w:rsidRDefault="0050664D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664D" w:rsidRPr="00994C4D" w:rsidRDefault="0050664D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1.65 (1.34, 2.04)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664D" w:rsidRPr="00994C4D" w:rsidRDefault="0050664D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</w:tr>
      <w:tr w:rsidR="0050664D" w:rsidRPr="00994C4D" w:rsidTr="003355EC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664D" w:rsidRPr="00994C4D" w:rsidRDefault="0050664D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No ITT analysis/unclear</w:t>
            </w:r>
          </w:p>
        </w:tc>
        <w:tc>
          <w:tcPr>
            <w:tcW w:w="43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664D" w:rsidRPr="00994C4D" w:rsidRDefault="0050664D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664D" w:rsidRPr="00994C4D" w:rsidRDefault="0050664D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1.45 (1.11, 1.88)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664D" w:rsidRPr="00994C4D" w:rsidRDefault="0050664D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47</w:t>
            </w:r>
          </w:p>
        </w:tc>
      </w:tr>
      <w:tr w:rsidR="0050664D" w:rsidRPr="00994C4D" w:rsidTr="003355EC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664D" w:rsidRPr="00994C4D" w:rsidRDefault="0050664D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3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664D" w:rsidRPr="00994C4D" w:rsidRDefault="0050664D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664D" w:rsidRPr="00994C4D" w:rsidRDefault="0050664D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664D" w:rsidRPr="00994C4D" w:rsidRDefault="0050664D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0664D" w:rsidRPr="00994C4D" w:rsidTr="003355EC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664D" w:rsidRPr="00994C4D" w:rsidRDefault="0050664D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3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664D" w:rsidRPr="00994C4D" w:rsidRDefault="0050664D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664D" w:rsidRPr="00994C4D" w:rsidRDefault="0050664D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664D" w:rsidRPr="00994C4D" w:rsidRDefault="0050664D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0664D" w:rsidRPr="00994C4D" w:rsidTr="003355EC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664D" w:rsidRPr="00994C4D" w:rsidRDefault="0050664D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664D" w:rsidRPr="00994C4D" w:rsidRDefault="0050664D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664D" w:rsidRPr="00994C4D" w:rsidRDefault="0050664D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664D" w:rsidRPr="00994C4D" w:rsidRDefault="0050664D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50664D" w:rsidRPr="00994C4D" w:rsidRDefault="0050664D" w:rsidP="0050664D">
      <w:pPr>
        <w:tabs>
          <w:tab w:val="left" w:pos="0"/>
        </w:tabs>
        <w:rPr>
          <w:b/>
        </w:rPr>
      </w:pPr>
    </w:p>
    <w:p w:rsidR="003C2F7F" w:rsidRDefault="003C2F7F"/>
    <w:sectPr w:rsidR="003C2F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4D"/>
    <w:rsid w:val="003C2F7F"/>
    <w:rsid w:val="0050664D"/>
    <w:rsid w:val="0051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5CB7E3-04C9-40F7-ABA4-8445E8BB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3053143\Documents\Data%20for%20Forest%20plo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square"/>
            <c:size val="7"/>
            <c:spPr>
              <a:solidFill>
                <a:srgbClr val="00B0F0"/>
              </a:solidFill>
            </c:spPr>
          </c:marker>
          <c:errBars>
            <c:errDir val="x"/>
            <c:errBarType val="both"/>
            <c:errValType val="cust"/>
            <c:noEndCap val="1"/>
            <c:plus>
              <c:numRef>
                <c:f>'Data for Forest plots-by outcom'!$OB$2:$OB$3</c:f>
                <c:numCache>
                  <c:formatCode>General</c:formatCode>
                  <c:ptCount val="2"/>
                  <c:pt idx="0">
                    <c:v>0.39000000000000012</c:v>
                  </c:pt>
                  <c:pt idx="1">
                    <c:v>0.42999999999999994</c:v>
                  </c:pt>
                </c:numCache>
              </c:numRef>
            </c:plus>
            <c:minus>
              <c:numRef>
                <c:f>'Data for Forest plots-by outcom'!$OA$2:$OA$3</c:f>
                <c:numCache>
                  <c:formatCode>General</c:formatCode>
                  <c:ptCount val="2"/>
                  <c:pt idx="0">
                    <c:v>0.30999999999999983</c:v>
                  </c:pt>
                  <c:pt idx="1">
                    <c:v>0.33999999999999986</c:v>
                  </c:pt>
                </c:numCache>
              </c:numRef>
            </c:minus>
          </c:errBars>
          <c:xVal>
            <c:numRef>
              <c:f>'Data for Forest plots-by outcom'!$NX$2:$NX$3</c:f>
              <c:numCache>
                <c:formatCode>General</c:formatCode>
                <c:ptCount val="2"/>
                <c:pt idx="0">
                  <c:v>1.65</c:v>
                </c:pt>
                <c:pt idx="1">
                  <c:v>1.45</c:v>
                </c:pt>
              </c:numCache>
            </c:numRef>
          </c:xVal>
          <c:yVal>
            <c:numRef>
              <c:f>'Data for Forest plots-by outcom'!$NV$2:$NV$3</c:f>
              <c:numCache>
                <c:formatCode>General</c:formatCode>
                <c:ptCount val="2"/>
                <c:pt idx="0">
                  <c:v>2</c:v>
                </c:pt>
                <c:pt idx="1">
                  <c:v>1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F25-44D1-BCFA-A8AB754D064F}"/>
            </c:ext>
          </c:extLst>
        </c:ser>
        <c:ser>
          <c:idx val="1"/>
          <c:order val="1"/>
          <c:spPr>
            <a:ln w="15875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'Data for Forest plots-by outcom'!$NX$27:$NX$30</c:f>
              <c:numCache>
                <c:formatCode>0.00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xVal>
          <c:yVal>
            <c:numRef>
              <c:f>'Data for Forest plots-by outcom'!$NW$27:$NW$30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FF25-44D1-BCFA-A8AB754D06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6484744"/>
        <c:axId val="516072792"/>
      </c:scatterChart>
      <c:valAx>
        <c:axId val="326484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16072792"/>
        <c:crosses val="autoZero"/>
        <c:crossBetween val="midCat"/>
      </c:valAx>
      <c:valAx>
        <c:axId val="516072792"/>
        <c:scaling>
          <c:orientation val="minMax"/>
          <c:max val="3"/>
        </c:scaling>
        <c:delete val="1"/>
        <c:axPos val="l"/>
        <c:numFmt formatCode="General" sourceLinked="1"/>
        <c:majorTickMark val="out"/>
        <c:minorTickMark val="none"/>
        <c:tickLblPos val="nextTo"/>
        <c:crossAx val="326484744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>Medicine, Dentistry and Biomedical Sciences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Hunter</dc:creator>
  <cp:keywords/>
  <dc:description/>
  <cp:lastModifiedBy>Ruth Hunter</cp:lastModifiedBy>
  <cp:revision>2</cp:revision>
  <dcterms:created xsi:type="dcterms:W3CDTF">2019-07-17T06:28:00Z</dcterms:created>
  <dcterms:modified xsi:type="dcterms:W3CDTF">2019-07-17T08:01:00Z</dcterms:modified>
</cp:coreProperties>
</file>