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D6" w:rsidRPr="00994C4D" w:rsidRDefault="00C874D6" w:rsidP="00C874D6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FA28" wp14:editId="4557B250">
                <wp:simplePos x="0" y="0"/>
                <wp:positionH relativeFrom="column">
                  <wp:posOffset>2541960</wp:posOffset>
                </wp:positionH>
                <wp:positionV relativeFrom="paragraph">
                  <wp:posOffset>2229982</wp:posOffset>
                </wp:positionV>
                <wp:extent cx="1000125" cy="219075"/>
                <wp:effectExtent l="0" t="0" r="9525" b="952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4D6" w:rsidRDefault="00C874D6" w:rsidP="00C874D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6FA28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200.15pt;margin-top:175.6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cEjAIAAI4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" fillcolor="white [3201]" stroked="f" strokeweight=".5pt">
                <v:textbox>
                  <w:txbxContent>
                    <w:p w:rsidR="00C874D6" w:rsidRDefault="00C874D6" w:rsidP="00C874D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0828D" wp14:editId="217D2CBF">
                <wp:simplePos x="0" y="0"/>
                <wp:positionH relativeFrom="column">
                  <wp:posOffset>1761546</wp:posOffset>
                </wp:positionH>
                <wp:positionV relativeFrom="paragraph">
                  <wp:posOffset>2259523</wp:posOffset>
                </wp:positionV>
                <wp:extent cx="819150" cy="238125"/>
                <wp:effectExtent l="0" t="0" r="0" b="952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4D6" w:rsidRDefault="00C874D6" w:rsidP="00C874D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828D" id="Text Box 257" o:spid="_x0000_s1027" type="#_x0000_t202" style="position:absolute;margin-left:138.7pt;margin-top:177.9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" fillcolor="white [3201]" stroked="f" strokeweight=".5pt">
                <v:textbox>
                  <w:txbxContent>
                    <w:p w:rsidR="00C874D6" w:rsidRDefault="00C874D6" w:rsidP="00C874D6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A66D7" wp14:editId="27B81C93">
                <wp:simplePos x="0" y="0"/>
                <wp:positionH relativeFrom="column">
                  <wp:posOffset>2507615</wp:posOffset>
                </wp:positionH>
                <wp:positionV relativeFrom="paragraph">
                  <wp:posOffset>2124710</wp:posOffset>
                </wp:positionV>
                <wp:extent cx="352425" cy="0"/>
                <wp:effectExtent l="0" t="76200" r="28575" b="114300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FE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6" o:spid="_x0000_s1026" type="#_x0000_t32" style="position:absolute;margin-left:197.45pt;margin-top:167.3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" strokecolor="black [3200]" strokeweight=".5pt">
                <v:stroke endarrow="open" joinstyle="miter"/>
              </v:shape>
            </w:pict>
          </mc:Fallback>
        </mc:AlternateContent>
      </w:r>
      <w:r w:rsidRPr="00994C4D">
        <w:rPr>
          <w:rFonts w:ascii="Times New Roman" w:eastAsia="Times New Roman" w:hAnsi="Times New Roman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CFE67" wp14:editId="2228AECE">
                <wp:simplePos x="0" y="0"/>
                <wp:positionH relativeFrom="column">
                  <wp:posOffset>2078990</wp:posOffset>
                </wp:positionH>
                <wp:positionV relativeFrom="paragraph">
                  <wp:posOffset>2124710</wp:posOffset>
                </wp:positionV>
                <wp:extent cx="295275" cy="0"/>
                <wp:effectExtent l="38100" t="76200" r="0" b="11430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C75F" id="Straight Arrow Connector 255" o:spid="_x0000_s1026" type="#_x0000_t32" style="position:absolute;margin-left:163.7pt;margin-top:167.3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 w:rsidR="00D37E30">
        <w:rPr>
          <w:rFonts w:ascii="Times New Roman" w:hAnsi="Times New Roman" w:cs="Times New Roman"/>
          <w:b/>
        </w:rPr>
        <w:t>S12 Fig:</w:t>
      </w:r>
      <w:r w:rsidRPr="00994C4D">
        <w:rPr>
          <w:rFonts w:ascii="Times New Roman" w:hAnsi="Times New Roman" w:cs="Times New Roman"/>
          <w:b/>
        </w:rPr>
        <w:t xml:space="preserve"> Forest plot for subgroup analysis of drug risk outcomes reported </w:t>
      </w:r>
      <w:r w:rsidRPr="00994C4D">
        <w:rPr>
          <w:rFonts w:ascii="Times New Roman" w:hAnsi="Times New Roman" w:cs="Times New Roman"/>
          <w:b/>
          <w:u w:val="single"/>
        </w:rPr>
        <w:t xml:space="preserve">at &gt;six months </w:t>
      </w:r>
      <w:bookmarkStart w:id="0" w:name="_GoBack"/>
      <w:bookmarkEnd w:id="0"/>
      <w:r w:rsidRPr="00994C4D">
        <w:rPr>
          <w:rFonts w:ascii="Times New Roman" w:hAnsi="Times New Roman" w:cs="Times New Roman"/>
          <w:b/>
          <w:u w:val="single"/>
        </w:rPr>
        <w:t>to &lt;12 months</w:t>
      </w:r>
      <w:r w:rsidRPr="00994C4D">
        <w:rPr>
          <w:rFonts w:ascii="Times New Roman" w:hAnsi="Times New Roman" w:cs="Times New Roman"/>
          <w:b/>
        </w:rPr>
        <w:t>: intervention len</w:t>
      </w:r>
      <w:r>
        <w:rPr>
          <w:rFonts w:ascii="Times New Roman" w:hAnsi="Times New Roman" w:cs="Times New Roman"/>
          <w:b/>
        </w:rPr>
        <w:t>gth (3 months or less; 3 months—6 months or less; 6 months—12 months or less; 12 months—</w:t>
      </w:r>
      <w:r w:rsidRPr="00994C4D">
        <w:rPr>
          <w:rFonts w:ascii="Times New Roman" w:hAnsi="Times New Roman" w:cs="Times New Roman"/>
          <w:b/>
        </w:rPr>
        <w:t>18 months or less; greater than 18 months)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80"/>
        <w:gridCol w:w="3484"/>
        <w:gridCol w:w="2305"/>
        <w:gridCol w:w="1560"/>
      </w:tblGrid>
      <w:tr w:rsidR="00C874D6" w:rsidRPr="00994C4D" w:rsidTr="003355E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Intervention length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0DC6D235" wp14:editId="1F7AE5AA">
                  <wp:extent cx="2043485" cy="1385570"/>
                  <wp:effectExtent l="0" t="0" r="0" b="5080"/>
                  <wp:docPr id="253" name="Chart 2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C874D6" w:rsidRPr="00994C4D" w:rsidTr="003355E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 months or less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1.09 (0.83, 1.43)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C874D6" w:rsidRPr="00994C4D" w:rsidTr="003355E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3 months-6 months or less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2.13 (1.04, 4.35)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C874D6" w:rsidRPr="00994C4D" w:rsidTr="003355E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6 months-12 months or less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C874D6" w:rsidRPr="00994C4D" w:rsidTr="003355E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12 months or longer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C874D6" w:rsidRPr="00994C4D" w:rsidTr="003355E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74D6" w:rsidRPr="00994C4D" w:rsidTr="003355EC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874D6" w:rsidRPr="00994C4D" w:rsidTr="003355EC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74D6" w:rsidRPr="00994C4D" w:rsidRDefault="00C874D6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C874D6" w:rsidRPr="00994C4D" w:rsidRDefault="00C874D6" w:rsidP="00C874D6">
      <w:pPr>
        <w:tabs>
          <w:tab w:val="left" w:pos="0"/>
        </w:tabs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6"/>
    <w:rsid w:val="003C2F7F"/>
    <w:rsid w:val="00C874D6"/>
    <w:rsid w:val="00D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13C83-90B3-49FA-912D-25B339A6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rgbClr val="00B0F0"/>
              </a:solidFill>
            </c:spPr>
          </c:marker>
          <c:dPt>
            <c:idx val="0"/>
            <c:marker>
              <c:spPr>
                <a:solidFill>
                  <a:schemeClr val="bg1">
                    <a:lumMod val="65000"/>
                  </a:schemeClr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D98-4DA3-B01E-7D702F9F077E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outcom'!$GG$2:$GG$5</c:f>
                <c:numCache>
                  <c:formatCode>General</c:formatCode>
                  <c:ptCount val="4"/>
                  <c:pt idx="0">
                    <c:v>0.33999999999999986</c:v>
                  </c:pt>
                  <c:pt idx="1">
                    <c:v>2.2199999999999998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'Data for Forest plots-by outcom'!$GF$2:$GF$5</c:f>
                <c:numCache>
                  <c:formatCode>General</c:formatCode>
                  <c:ptCount val="4"/>
                  <c:pt idx="0">
                    <c:v>0.26000000000000012</c:v>
                  </c:pt>
                  <c:pt idx="1">
                    <c:v>1.0899999999999999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</c:errBars>
          <c:xVal>
            <c:numRef>
              <c:f>'Data for Forest plots-by outcom'!$GC$2:$GC$5</c:f>
              <c:numCache>
                <c:formatCode>General</c:formatCode>
                <c:ptCount val="4"/>
                <c:pt idx="0">
                  <c:v>1.0900000000000001</c:v>
                </c:pt>
                <c:pt idx="1">
                  <c:v>2.13</c:v>
                </c:pt>
              </c:numCache>
            </c:numRef>
          </c:xVal>
          <c:yVal>
            <c:numRef>
              <c:f>'Data for Forest plots-by outcom'!$GA$2:$GA$5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D98-4DA3-B01E-7D702F9F077E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outcom'!$GC$27:$GC$32</c:f>
              <c:numCache>
                <c:formatCode>0.00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xVal>
          <c:yVal>
            <c:numRef>
              <c:f>'Data for Forest plots-by outcom'!$GB$27:$GB$32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D98-4DA3-B01E-7D702F9F07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433456"/>
        <c:axId val="514336144"/>
      </c:scatterChart>
      <c:valAx>
        <c:axId val="29243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4336144"/>
        <c:crosses val="autoZero"/>
        <c:crossBetween val="midCat"/>
      </c:valAx>
      <c:valAx>
        <c:axId val="514336144"/>
        <c:scaling>
          <c:orientation val="minMax"/>
          <c:max val="5"/>
        </c:scaling>
        <c:delete val="1"/>
        <c:axPos val="l"/>
        <c:numFmt formatCode="General" sourceLinked="1"/>
        <c:majorTickMark val="out"/>
        <c:minorTickMark val="none"/>
        <c:tickLblPos val="nextTo"/>
        <c:crossAx val="292433456"/>
        <c:crosses val="autoZero"/>
        <c:crossBetween val="midCat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Medicine, Dentistry and Biomedical Sciences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2019-07-17T06:09:00Z</dcterms:created>
  <dcterms:modified xsi:type="dcterms:W3CDTF">2019-07-17T07:58:00Z</dcterms:modified>
</cp:coreProperties>
</file>