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A1852" w14:textId="77777777" w:rsidR="00086061" w:rsidRPr="00086061" w:rsidRDefault="004A46D0" w:rsidP="007C2F68">
      <w:pPr>
        <w:pStyle w:val="ListParagraph"/>
        <w:numPr>
          <w:ilvl w:val="0"/>
          <w:numId w:val="9"/>
        </w:numPr>
        <w:spacing w:line="360" w:lineRule="auto"/>
        <w:ind w:left="426" w:hanging="426"/>
        <w:rPr>
          <w:rFonts w:ascii="Times New Roman" w:hAnsi="Times New Roman" w:cs="Times New Roman"/>
          <w:bCs/>
          <w:sz w:val="24"/>
          <w:szCs w:val="24"/>
        </w:rPr>
      </w:pPr>
      <w:r w:rsidRPr="007C2F68">
        <w:rPr>
          <w:rFonts w:ascii="Times New Roman" w:hAnsi="Times New Roman" w:cs="Times New Roman"/>
          <w:b/>
          <w:bCs/>
          <w:sz w:val="24"/>
          <w:szCs w:val="24"/>
        </w:rPr>
        <w:t>Overview of Master of Philosophy (MPhil) thesis</w:t>
      </w:r>
    </w:p>
    <w:p w14:paraId="3BAB5570" w14:textId="7563CE1A" w:rsidR="004A46D0" w:rsidRPr="00086061" w:rsidRDefault="004A46D0" w:rsidP="00086061">
      <w:pPr>
        <w:spacing w:line="360" w:lineRule="auto"/>
        <w:rPr>
          <w:rFonts w:ascii="Times New Roman" w:hAnsi="Times New Roman" w:cs="Times New Roman"/>
          <w:bCs/>
          <w:sz w:val="24"/>
          <w:szCs w:val="24"/>
        </w:rPr>
      </w:pPr>
      <w:r w:rsidRPr="00086061">
        <w:rPr>
          <w:rFonts w:ascii="Times New Roman" w:hAnsi="Times New Roman" w:cs="Times New Roman"/>
          <w:bCs/>
          <w:sz w:val="24"/>
          <w:szCs w:val="24"/>
        </w:rPr>
        <w:t xml:space="preserve">The MPhil thesis </w:t>
      </w:r>
      <w:r w:rsidR="00522DA2" w:rsidRPr="00086061">
        <w:rPr>
          <w:rFonts w:ascii="Times New Roman" w:hAnsi="Times New Roman" w:cs="Times New Roman"/>
          <w:bCs/>
          <w:sz w:val="24"/>
          <w:szCs w:val="24"/>
        </w:rPr>
        <w:t xml:space="preserve">will consist of </w:t>
      </w:r>
      <w:r w:rsidR="007C2F68" w:rsidRPr="00086061">
        <w:rPr>
          <w:rFonts w:ascii="Times New Roman" w:hAnsi="Times New Roman" w:cs="Times New Roman"/>
          <w:bCs/>
          <w:sz w:val="24"/>
          <w:szCs w:val="24"/>
        </w:rPr>
        <w:t>two phases of work:</w:t>
      </w:r>
      <w:r w:rsidR="00522DA2" w:rsidRPr="00086061">
        <w:rPr>
          <w:rFonts w:ascii="Times New Roman" w:hAnsi="Times New Roman" w:cs="Times New Roman"/>
          <w:bCs/>
          <w:sz w:val="24"/>
          <w:szCs w:val="24"/>
        </w:rPr>
        <w:t xml:space="preserve"> </w:t>
      </w:r>
    </w:p>
    <w:p w14:paraId="0DAA3405" w14:textId="1BA6FE7B" w:rsidR="004A46D0" w:rsidRPr="004A46D0" w:rsidRDefault="004A46D0" w:rsidP="007C2F68">
      <w:pPr>
        <w:pStyle w:val="ListParagraph"/>
        <w:numPr>
          <w:ilvl w:val="0"/>
          <w:numId w:val="7"/>
        </w:numPr>
        <w:spacing w:line="360" w:lineRule="auto"/>
        <w:rPr>
          <w:rFonts w:ascii="Times New Roman" w:hAnsi="Times New Roman" w:cs="Times New Roman"/>
          <w:sz w:val="24"/>
          <w:szCs w:val="24"/>
          <w:u w:val="single"/>
        </w:rPr>
      </w:pPr>
      <w:r>
        <w:rPr>
          <w:rFonts w:ascii="Times New Roman" w:hAnsi="Times New Roman" w:cs="Times New Roman"/>
          <w:bCs/>
          <w:sz w:val="24"/>
          <w:szCs w:val="24"/>
        </w:rPr>
        <w:t>A</w:t>
      </w:r>
      <w:r w:rsidR="00522DA2" w:rsidRPr="004A46D0">
        <w:rPr>
          <w:rFonts w:ascii="Times New Roman" w:hAnsi="Times New Roman" w:cs="Times New Roman"/>
          <w:bCs/>
          <w:sz w:val="24"/>
          <w:szCs w:val="24"/>
        </w:rPr>
        <w:t xml:space="preserve"> literature review of care quality issues </w:t>
      </w:r>
      <w:r>
        <w:rPr>
          <w:rFonts w:ascii="Times New Roman" w:hAnsi="Times New Roman" w:cs="Times New Roman"/>
          <w:bCs/>
          <w:sz w:val="24"/>
          <w:szCs w:val="24"/>
        </w:rPr>
        <w:t>facing children in primary care</w:t>
      </w:r>
      <w:r w:rsidR="007C2F68">
        <w:rPr>
          <w:rFonts w:ascii="Times New Roman" w:hAnsi="Times New Roman" w:cs="Times New Roman"/>
          <w:bCs/>
          <w:sz w:val="24"/>
          <w:szCs w:val="24"/>
        </w:rPr>
        <w:t>.</w:t>
      </w:r>
      <w:r w:rsidRPr="004A46D0">
        <w:rPr>
          <w:rFonts w:ascii="Times New Roman" w:hAnsi="Times New Roman" w:cs="Times New Roman"/>
          <w:sz w:val="24"/>
          <w:szCs w:val="24"/>
          <w:u w:val="single"/>
        </w:rPr>
        <w:t xml:space="preserve"> </w:t>
      </w:r>
    </w:p>
    <w:p w14:paraId="43E76962" w14:textId="7D750769" w:rsidR="004A46D0" w:rsidRPr="004A46D0" w:rsidRDefault="004A46D0" w:rsidP="007C2F68">
      <w:pPr>
        <w:pStyle w:val="ListParagraph"/>
        <w:spacing w:line="360" w:lineRule="auto"/>
        <w:rPr>
          <w:rFonts w:ascii="Times New Roman" w:hAnsi="Times New Roman" w:cs="Times New Roman"/>
          <w:sz w:val="24"/>
          <w:szCs w:val="24"/>
          <w:u w:val="single"/>
        </w:rPr>
      </w:pPr>
    </w:p>
    <w:p w14:paraId="4E0BD646" w14:textId="77777777" w:rsidR="004A46D0" w:rsidRPr="004A46D0" w:rsidRDefault="004A46D0" w:rsidP="007C2F68">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bCs/>
          <w:sz w:val="24"/>
          <w:szCs w:val="24"/>
        </w:rPr>
        <w:t>A secondary analysis of National Reporting and Learning system data in order to c</w:t>
      </w:r>
      <w:r w:rsidR="0051434A" w:rsidRPr="004A46D0">
        <w:rPr>
          <w:rFonts w:ascii="Times New Roman" w:hAnsi="Times New Roman" w:cs="Times New Roman"/>
          <w:bCs/>
          <w:sz w:val="24"/>
          <w:szCs w:val="24"/>
        </w:rPr>
        <w:t>haracteris</w:t>
      </w:r>
      <w:r>
        <w:rPr>
          <w:rFonts w:ascii="Times New Roman" w:hAnsi="Times New Roman" w:cs="Times New Roman"/>
          <w:bCs/>
          <w:sz w:val="24"/>
          <w:szCs w:val="24"/>
        </w:rPr>
        <w:t>e:</w:t>
      </w:r>
      <w:r w:rsidR="00522DA2" w:rsidRPr="004A46D0">
        <w:rPr>
          <w:rFonts w:ascii="Times New Roman" w:hAnsi="Times New Roman" w:cs="Times New Roman"/>
          <w:bCs/>
          <w:sz w:val="24"/>
          <w:szCs w:val="24"/>
        </w:rPr>
        <w:t xml:space="preserve"> </w:t>
      </w:r>
    </w:p>
    <w:p w14:paraId="7911C022" w14:textId="77777777" w:rsidR="004A46D0" w:rsidRPr="004A46D0" w:rsidRDefault="00522DA2" w:rsidP="007C2F68">
      <w:pPr>
        <w:pStyle w:val="ListParagraph"/>
        <w:numPr>
          <w:ilvl w:val="1"/>
          <w:numId w:val="7"/>
        </w:numPr>
        <w:spacing w:line="360" w:lineRule="auto"/>
        <w:rPr>
          <w:rFonts w:ascii="Times New Roman" w:hAnsi="Times New Roman" w:cs="Times New Roman"/>
          <w:sz w:val="24"/>
          <w:szCs w:val="24"/>
        </w:rPr>
      </w:pPr>
      <w:r w:rsidRPr="004A46D0">
        <w:rPr>
          <w:rFonts w:ascii="Times New Roman" w:hAnsi="Times New Roman" w:cs="Times New Roman"/>
          <w:bCs/>
          <w:sz w:val="24"/>
          <w:szCs w:val="24"/>
        </w:rPr>
        <w:t xml:space="preserve">vaccine-related </w:t>
      </w:r>
      <w:r w:rsidR="004A46D0">
        <w:rPr>
          <w:rFonts w:ascii="Times New Roman" w:hAnsi="Times New Roman" w:cs="Times New Roman"/>
          <w:bCs/>
          <w:sz w:val="24"/>
          <w:szCs w:val="24"/>
        </w:rPr>
        <w:t xml:space="preserve">safety incidents; and </w:t>
      </w:r>
    </w:p>
    <w:p w14:paraId="1B8C429B" w14:textId="46FE29FA" w:rsidR="00522DA2" w:rsidRPr="005A6B87" w:rsidRDefault="008C486F" w:rsidP="007C2F68">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patient </w:t>
      </w:r>
      <w:r w:rsidR="00522DA2" w:rsidRPr="004A46D0">
        <w:rPr>
          <w:rFonts w:ascii="Times New Roman" w:hAnsi="Times New Roman" w:cs="Times New Roman"/>
          <w:bCs/>
          <w:sz w:val="24"/>
          <w:szCs w:val="24"/>
        </w:rPr>
        <w:t xml:space="preserve">safety incidents involving unwell children. </w:t>
      </w:r>
    </w:p>
    <w:p w14:paraId="2E9DAA63" w14:textId="77777777" w:rsidR="004A46D0" w:rsidRDefault="004A46D0" w:rsidP="007C2F68">
      <w:pPr>
        <w:spacing w:after="0" w:line="360" w:lineRule="auto"/>
        <w:jc w:val="both"/>
        <w:rPr>
          <w:rFonts w:ascii="Times New Roman" w:eastAsia="Times New Roman" w:hAnsi="Times New Roman" w:cs="Times New Roman"/>
          <w:b/>
          <w:color w:val="000000"/>
          <w:sz w:val="24"/>
          <w:szCs w:val="24"/>
          <w:lang w:eastAsia="en-GB"/>
        </w:rPr>
      </w:pPr>
    </w:p>
    <w:p w14:paraId="17529CBB" w14:textId="3E970E5C" w:rsidR="004A46D0" w:rsidRPr="00086061" w:rsidRDefault="007C2F68" w:rsidP="007C2F68">
      <w:pPr>
        <w:pStyle w:val="ListParagraph"/>
        <w:numPr>
          <w:ilvl w:val="0"/>
          <w:numId w:val="9"/>
        </w:numPr>
        <w:spacing w:after="0" w:line="360" w:lineRule="auto"/>
        <w:ind w:left="426" w:hanging="426"/>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Overview of l</w:t>
      </w:r>
      <w:r w:rsidR="004A46D0" w:rsidRPr="007C2F68">
        <w:rPr>
          <w:rFonts w:ascii="Times New Roman" w:eastAsia="Times New Roman" w:hAnsi="Times New Roman" w:cs="Times New Roman"/>
          <w:b/>
          <w:color w:val="000000"/>
          <w:sz w:val="24"/>
          <w:szCs w:val="24"/>
          <w:lang w:eastAsia="en-GB"/>
        </w:rPr>
        <w:t xml:space="preserve">iterature </w:t>
      </w:r>
      <w:r>
        <w:rPr>
          <w:rFonts w:ascii="Times New Roman" w:eastAsia="Times New Roman" w:hAnsi="Times New Roman" w:cs="Times New Roman"/>
          <w:b/>
          <w:color w:val="000000"/>
          <w:sz w:val="24"/>
          <w:szCs w:val="24"/>
          <w:lang w:eastAsia="en-GB"/>
        </w:rPr>
        <w:t>review</w:t>
      </w:r>
    </w:p>
    <w:p w14:paraId="60CFF4CA" w14:textId="77777777" w:rsidR="00086061" w:rsidRDefault="007C2F68" w:rsidP="00086061">
      <w:pPr>
        <w:pStyle w:val="ListParagraph"/>
        <w:numPr>
          <w:ilvl w:val="1"/>
          <w:numId w:val="9"/>
        </w:numPr>
        <w:spacing w:after="0" w:line="360" w:lineRule="auto"/>
        <w:ind w:left="426" w:hanging="426"/>
        <w:jc w:val="both"/>
        <w:rPr>
          <w:rFonts w:ascii="Times New Roman" w:eastAsia="Times New Roman" w:hAnsi="Times New Roman" w:cs="Times New Roman"/>
          <w:color w:val="000000"/>
          <w:sz w:val="24"/>
          <w:szCs w:val="24"/>
          <w:lang w:eastAsia="en-GB"/>
        </w:rPr>
      </w:pPr>
      <w:r w:rsidRPr="007C2F68">
        <w:rPr>
          <w:rFonts w:ascii="Times New Roman" w:eastAsia="Times New Roman" w:hAnsi="Times New Roman" w:cs="Times New Roman"/>
          <w:color w:val="000000"/>
          <w:sz w:val="24"/>
          <w:szCs w:val="24"/>
          <w:lang w:eastAsia="en-GB"/>
        </w:rPr>
        <w:t xml:space="preserve"> Review questions </w:t>
      </w:r>
    </w:p>
    <w:p w14:paraId="5796A83A" w14:textId="53B85799" w:rsidR="007C2F68" w:rsidRPr="00086061" w:rsidRDefault="007C2F68" w:rsidP="00086061">
      <w:pPr>
        <w:spacing w:after="0" w:line="360" w:lineRule="auto"/>
        <w:jc w:val="both"/>
        <w:rPr>
          <w:rFonts w:ascii="Times New Roman" w:eastAsia="Times New Roman" w:hAnsi="Times New Roman" w:cs="Times New Roman"/>
          <w:color w:val="000000"/>
          <w:sz w:val="24"/>
          <w:szCs w:val="24"/>
          <w:lang w:eastAsia="en-GB"/>
        </w:rPr>
      </w:pPr>
      <w:r w:rsidRPr="00086061">
        <w:rPr>
          <w:rFonts w:ascii="Times New Roman" w:eastAsia="Times New Roman" w:hAnsi="Times New Roman" w:cs="Times New Roman"/>
          <w:color w:val="000000"/>
          <w:sz w:val="24"/>
          <w:szCs w:val="24"/>
          <w:lang w:eastAsia="en-GB"/>
        </w:rPr>
        <w:t>A literature review will be undertaken to answer the following questions:</w:t>
      </w:r>
    </w:p>
    <w:p w14:paraId="3AC0E0A8" w14:textId="77777777" w:rsidR="007C2F68" w:rsidRPr="007C2F68" w:rsidRDefault="007C2F68" w:rsidP="007C2F68">
      <w:pPr>
        <w:spacing w:after="0" w:line="360" w:lineRule="auto"/>
        <w:jc w:val="both"/>
        <w:rPr>
          <w:rFonts w:ascii="Times New Roman" w:eastAsia="Times New Roman" w:hAnsi="Times New Roman" w:cs="Times New Roman"/>
          <w:color w:val="000000"/>
          <w:sz w:val="24"/>
          <w:szCs w:val="24"/>
          <w:lang w:eastAsia="en-GB"/>
        </w:rPr>
      </w:pPr>
    </w:p>
    <w:p w14:paraId="67A7D71F" w14:textId="77777777" w:rsidR="007C2F68" w:rsidRPr="007C2F68" w:rsidRDefault="007C2F68" w:rsidP="007C2F68">
      <w:pPr>
        <w:pStyle w:val="ListParagraph"/>
        <w:numPr>
          <w:ilvl w:val="0"/>
          <w:numId w:val="1"/>
        </w:numPr>
        <w:spacing w:line="360" w:lineRule="auto"/>
        <w:ind w:left="993" w:hanging="284"/>
        <w:rPr>
          <w:rFonts w:ascii="Times New Roman" w:hAnsi="Times New Roman" w:cs="Times New Roman"/>
          <w:sz w:val="24"/>
          <w:szCs w:val="24"/>
        </w:rPr>
      </w:pPr>
      <w:r w:rsidRPr="007C2F68">
        <w:rPr>
          <w:rFonts w:ascii="Times New Roman" w:hAnsi="Times New Roman" w:cs="Times New Roman"/>
          <w:sz w:val="24"/>
          <w:szCs w:val="24"/>
        </w:rPr>
        <w:t xml:space="preserve">What patient safety and care quality problems are described in the published and unpublished literature for children in primary care in the UK? </w:t>
      </w:r>
    </w:p>
    <w:p w14:paraId="2CF4BAFF" w14:textId="77777777" w:rsidR="007C2F68" w:rsidRDefault="007C2F68" w:rsidP="007C2F68">
      <w:pPr>
        <w:pStyle w:val="ListParagraph"/>
        <w:numPr>
          <w:ilvl w:val="0"/>
          <w:numId w:val="1"/>
        </w:numPr>
        <w:spacing w:line="360" w:lineRule="auto"/>
        <w:ind w:left="993" w:hanging="284"/>
        <w:rPr>
          <w:rFonts w:ascii="Times New Roman" w:hAnsi="Times New Roman" w:cs="Times New Roman"/>
          <w:sz w:val="24"/>
          <w:szCs w:val="24"/>
        </w:rPr>
      </w:pPr>
      <w:r w:rsidRPr="007C2F68">
        <w:rPr>
          <w:rFonts w:ascii="Times New Roman" w:hAnsi="Times New Roman" w:cs="Times New Roman"/>
          <w:sz w:val="24"/>
          <w:szCs w:val="24"/>
        </w:rPr>
        <w:t>What solutions and quality improvement interventions have been proposed to improve the safety of primary care for children?</w:t>
      </w:r>
    </w:p>
    <w:p w14:paraId="1477679F" w14:textId="77777777" w:rsidR="007C2F68" w:rsidRPr="007C2F68" w:rsidRDefault="007C2F68" w:rsidP="007C2F68">
      <w:pPr>
        <w:pStyle w:val="ListParagraph"/>
        <w:spacing w:line="360" w:lineRule="auto"/>
        <w:ind w:left="993"/>
        <w:rPr>
          <w:rFonts w:ascii="Times New Roman" w:hAnsi="Times New Roman" w:cs="Times New Roman"/>
          <w:sz w:val="24"/>
          <w:szCs w:val="24"/>
        </w:rPr>
      </w:pPr>
    </w:p>
    <w:p w14:paraId="570B4D78" w14:textId="3B780895" w:rsidR="007C2F68" w:rsidRPr="007C2F68" w:rsidRDefault="007C2F68" w:rsidP="007C2F68">
      <w:pPr>
        <w:pStyle w:val="ListParagraph"/>
        <w:numPr>
          <w:ilvl w:val="1"/>
          <w:numId w:val="9"/>
        </w:numPr>
        <w:spacing w:after="0" w:line="360" w:lineRule="auto"/>
        <w:ind w:left="426" w:hanging="426"/>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Method </w:t>
      </w:r>
    </w:p>
    <w:p w14:paraId="43CF0964" w14:textId="77777777" w:rsidR="007C2F68" w:rsidRDefault="00522DA2" w:rsidP="007C2F68">
      <w:pPr>
        <w:spacing w:after="0" w:line="360" w:lineRule="auto"/>
        <w:jc w:val="both"/>
        <w:rPr>
          <w:rFonts w:ascii="Times New Roman" w:eastAsia="Times New Roman" w:hAnsi="Times New Roman" w:cs="Times New Roman"/>
          <w:color w:val="000000"/>
          <w:sz w:val="24"/>
          <w:szCs w:val="24"/>
          <w:lang w:eastAsia="en-GB"/>
        </w:rPr>
      </w:pPr>
      <w:r w:rsidRPr="007C2F68">
        <w:rPr>
          <w:rFonts w:ascii="Times New Roman" w:eastAsia="Times New Roman" w:hAnsi="Times New Roman" w:cs="Times New Roman"/>
          <w:color w:val="000000"/>
          <w:sz w:val="24"/>
          <w:szCs w:val="24"/>
          <w:lang w:eastAsia="en-GB"/>
        </w:rPr>
        <w:t>Sea</w:t>
      </w:r>
      <w:r w:rsidRPr="005A6B87">
        <w:rPr>
          <w:rFonts w:ascii="Times New Roman" w:eastAsia="Times New Roman" w:hAnsi="Times New Roman" w:cs="Times New Roman"/>
          <w:color w:val="000000"/>
          <w:sz w:val="24"/>
          <w:szCs w:val="24"/>
          <w:lang w:eastAsia="en-GB"/>
        </w:rPr>
        <w:t xml:space="preserve">rches of Ovid MEDLINE(R), Ovid EMBASE, EBSCO CINAHL, and Web of Knowledge will be conducted. Reference lists from included articles will be screened for articles that may have been missed by the electronic search. Articles of all evidence types: Randomised-controlled trials, cohort studies, cross-sectional studies, case controlled studies and case reports. The review will focus on studies aiming to identify patient safety and care quality issues in children (aged under 18) in UK primary care and potential interventions to improve them.  </w:t>
      </w:r>
    </w:p>
    <w:p w14:paraId="6EE3F15F" w14:textId="78A817DE" w:rsidR="00522DA2" w:rsidRPr="005A6B87" w:rsidRDefault="00522DA2" w:rsidP="007C2F68">
      <w:pPr>
        <w:spacing w:after="0" w:line="360" w:lineRule="auto"/>
        <w:jc w:val="both"/>
        <w:rPr>
          <w:rFonts w:ascii="Times New Roman" w:eastAsia="Times New Roman" w:hAnsi="Times New Roman" w:cs="Times New Roman"/>
          <w:color w:val="000000"/>
          <w:sz w:val="24"/>
          <w:szCs w:val="24"/>
          <w:lang w:eastAsia="en-GB"/>
        </w:rPr>
      </w:pPr>
      <w:r w:rsidRPr="005A6B87">
        <w:rPr>
          <w:rFonts w:ascii="Times New Roman" w:eastAsia="Times New Roman" w:hAnsi="Times New Roman" w:cs="Times New Roman"/>
          <w:color w:val="000000"/>
          <w:sz w:val="24"/>
          <w:szCs w:val="24"/>
          <w:lang w:eastAsia="en-GB"/>
        </w:rPr>
        <w:t xml:space="preserve">Results from the searches will be imported into Endnote (X7) and duplicates removed. The titles and abstracts of publications obtained by the search will be </w:t>
      </w:r>
      <w:r w:rsidR="008C486F">
        <w:rPr>
          <w:rFonts w:ascii="Times New Roman" w:eastAsia="Times New Roman" w:hAnsi="Times New Roman" w:cs="Times New Roman"/>
          <w:color w:val="000000"/>
          <w:sz w:val="24"/>
          <w:szCs w:val="24"/>
          <w:lang w:eastAsia="en-GB"/>
        </w:rPr>
        <w:t xml:space="preserve">scanned </w:t>
      </w:r>
      <w:r w:rsidRPr="005A6B87">
        <w:rPr>
          <w:rFonts w:ascii="Times New Roman" w:eastAsia="Times New Roman" w:hAnsi="Times New Roman" w:cs="Times New Roman"/>
          <w:color w:val="000000"/>
          <w:sz w:val="24"/>
          <w:szCs w:val="24"/>
          <w:lang w:eastAsia="en-GB"/>
        </w:rPr>
        <w:t xml:space="preserve">and irrelevant studies removed. The full text of remaining articles will be retrieved reviewed for inclusion. Data will be extracted relating to: study design, patient characteristics and numbers, methods used, incident type, incident outcome, </w:t>
      </w:r>
      <w:r w:rsidRPr="005A6B87">
        <w:rPr>
          <w:rFonts w:ascii="Times New Roman" w:eastAsia="Times New Roman" w:hAnsi="Times New Roman" w:cs="Times New Roman"/>
          <w:color w:val="000000"/>
          <w:sz w:val="24"/>
          <w:szCs w:val="24"/>
          <w:lang w:eastAsia="en-GB"/>
        </w:rPr>
        <w:lastRenderedPageBreak/>
        <w:t>intervention, effect of intervention, and strengths and limitations of the article. Extracted data will undergo a thematic analysis to summarise the types of care quality issues and patient safety incidents occurring in children in UK primary care. The types and effect of improvement interventions to address these issues will be tabulated to inform recommendations to improve problem areas identified in subsequent NRLS data analysis.</w:t>
      </w:r>
    </w:p>
    <w:p w14:paraId="38689C28" w14:textId="77777777" w:rsidR="004A46D0" w:rsidRDefault="004A46D0" w:rsidP="007C2F68">
      <w:pPr>
        <w:pStyle w:val="Body"/>
        <w:spacing w:line="360" w:lineRule="auto"/>
        <w:rPr>
          <w:rFonts w:ascii="Times New Roman" w:hAnsi="Times New Roman" w:cs="Times New Roman"/>
          <w:b/>
          <w:sz w:val="24"/>
          <w:szCs w:val="24"/>
        </w:rPr>
      </w:pPr>
    </w:p>
    <w:p w14:paraId="203B8C04" w14:textId="70EEC868" w:rsidR="004A46D0" w:rsidRPr="00086061" w:rsidRDefault="004A46D0" w:rsidP="007C2F68">
      <w:pPr>
        <w:pStyle w:val="Body"/>
        <w:numPr>
          <w:ilvl w:val="0"/>
          <w:numId w:val="9"/>
        </w:numPr>
        <w:spacing w:line="360" w:lineRule="auto"/>
        <w:ind w:left="360"/>
        <w:rPr>
          <w:rFonts w:ascii="Times New Roman" w:hAnsi="Times New Roman" w:cs="Times New Roman"/>
          <w:b/>
          <w:sz w:val="24"/>
          <w:szCs w:val="24"/>
        </w:rPr>
      </w:pPr>
      <w:r w:rsidRPr="004A46D0">
        <w:rPr>
          <w:rFonts w:ascii="Times New Roman" w:hAnsi="Times New Roman" w:cs="Times New Roman"/>
          <w:b/>
          <w:sz w:val="24"/>
          <w:szCs w:val="24"/>
        </w:rPr>
        <w:t xml:space="preserve">Overview of secondary analysis of NRLS data </w:t>
      </w:r>
    </w:p>
    <w:p w14:paraId="73CFDABA" w14:textId="7224C411" w:rsidR="007C2F68" w:rsidRPr="00086061" w:rsidRDefault="007C2F68" w:rsidP="007C2F68">
      <w:pPr>
        <w:pStyle w:val="Body"/>
        <w:numPr>
          <w:ilvl w:val="1"/>
          <w:numId w:val="9"/>
        </w:numPr>
        <w:spacing w:line="360" w:lineRule="auto"/>
        <w:ind w:left="284"/>
        <w:rPr>
          <w:rFonts w:ascii="Times New Roman" w:hAnsi="Times New Roman" w:cs="Times New Roman"/>
          <w:sz w:val="24"/>
          <w:szCs w:val="24"/>
        </w:rPr>
      </w:pPr>
      <w:r>
        <w:rPr>
          <w:rFonts w:ascii="Times New Roman" w:hAnsi="Times New Roman" w:cs="Times New Roman"/>
          <w:sz w:val="24"/>
          <w:szCs w:val="24"/>
        </w:rPr>
        <w:t xml:space="preserve"> Vaccine-related safety incidents </w:t>
      </w:r>
    </w:p>
    <w:p w14:paraId="6DFDBC1B" w14:textId="3FA4EFE3" w:rsidR="008C486F" w:rsidRPr="007C2F68" w:rsidRDefault="00EE0325" w:rsidP="007C2F68">
      <w:pPr>
        <w:pStyle w:val="Body"/>
        <w:spacing w:line="360" w:lineRule="auto"/>
        <w:rPr>
          <w:rFonts w:ascii="Times New Roman" w:hAnsi="Times New Roman" w:cs="Times New Roman"/>
          <w:sz w:val="24"/>
          <w:szCs w:val="24"/>
        </w:rPr>
      </w:pPr>
      <w:r w:rsidRPr="007C2F68">
        <w:rPr>
          <w:rFonts w:ascii="Times New Roman" w:hAnsi="Times New Roman" w:cs="Times New Roman"/>
          <w:sz w:val="24"/>
          <w:szCs w:val="24"/>
        </w:rPr>
        <w:t xml:space="preserve">Around 14 million vaccination error opportunities exist for children receiving routine vaccinations in England and Wales each year. The Confidential Enquiry into Maternal and Child Health in primary care highlight failure to vaccinate as a significant source of death in children in 2006. </w:t>
      </w:r>
    </w:p>
    <w:p w14:paraId="076E8845" w14:textId="63A897FB" w:rsidR="00287D35" w:rsidRPr="005A6B87" w:rsidRDefault="00287D35" w:rsidP="007C2F68">
      <w:pPr>
        <w:spacing w:after="0" w:line="360" w:lineRule="auto"/>
        <w:rPr>
          <w:rFonts w:ascii="Times New Roman" w:eastAsia="Times New Roman" w:hAnsi="Times New Roman" w:cs="Times New Roman"/>
          <w:color w:val="000000"/>
          <w:sz w:val="24"/>
          <w:szCs w:val="24"/>
          <w:lang w:eastAsia="en-GB"/>
        </w:rPr>
      </w:pPr>
    </w:p>
    <w:p w14:paraId="16AB59DB" w14:textId="74A120D3" w:rsidR="00287D35" w:rsidRPr="004A46D0" w:rsidRDefault="00287D35" w:rsidP="007C2F68">
      <w:pPr>
        <w:spacing w:line="360" w:lineRule="auto"/>
        <w:rPr>
          <w:rFonts w:ascii="Times New Roman" w:hAnsi="Times New Roman" w:cs="Times New Roman"/>
          <w:i/>
          <w:sz w:val="24"/>
          <w:szCs w:val="24"/>
        </w:rPr>
      </w:pPr>
      <w:r w:rsidRPr="007C2F68">
        <w:rPr>
          <w:rFonts w:ascii="Times New Roman" w:hAnsi="Times New Roman" w:cs="Times New Roman"/>
          <w:sz w:val="24"/>
          <w:szCs w:val="24"/>
        </w:rPr>
        <w:t>Aim</w:t>
      </w:r>
      <w:r w:rsidR="004A46D0" w:rsidRPr="007C2F68">
        <w:rPr>
          <w:rFonts w:ascii="Times New Roman" w:hAnsi="Times New Roman" w:cs="Times New Roman"/>
          <w:sz w:val="24"/>
          <w:szCs w:val="24"/>
        </w:rPr>
        <w:t>:</w:t>
      </w:r>
      <w:r w:rsidR="004A46D0">
        <w:rPr>
          <w:rFonts w:ascii="Times New Roman" w:hAnsi="Times New Roman" w:cs="Times New Roman"/>
          <w:i/>
          <w:sz w:val="24"/>
          <w:szCs w:val="24"/>
        </w:rPr>
        <w:t xml:space="preserve"> </w:t>
      </w:r>
      <w:r w:rsidR="008C486F">
        <w:rPr>
          <w:rFonts w:ascii="Times New Roman" w:hAnsi="Times New Roman" w:cs="Times New Roman"/>
          <w:sz w:val="24"/>
          <w:szCs w:val="24"/>
        </w:rPr>
        <w:t>To characterise patient</w:t>
      </w:r>
      <w:r w:rsidRPr="005A6B87">
        <w:rPr>
          <w:rFonts w:ascii="Times New Roman" w:hAnsi="Times New Roman" w:cs="Times New Roman"/>
          <w:sz w:val="24"/>
          <w:szCs w:val="24"/>
        </w:rPr>
        <w:t xml:space="preserve"> safety incidents</w:t>
      </w:r>
      <w:r w:rsidR="00EF3AAF" w:rsidRPr="005A6B87">
        <w:rPr>
          <w:rFonts w:ascii="Times New Roman" w:hAnsi="Times New Roman" w:cs="Times New Roman"/>
          <w:sz w:val="24"/>
          <w:szCs w:val="24"/>
        </w:rPr>
        <w:t>,</w:t>
      </w:r>
      <w:r w:rsidRPr="005A6B87">
        <w:rPr>
          <w:rFonts w:ascii="Times New Roman" w:hAnsi="Times New Roman" w:cs="Times New Roman"/>
          <w:sz w:val="24"/>
          <w:szCs w:val="24"/>
        </w:rPr>
        <w:t xml:space="preserve"> involving </w:t>
      </w:r>
      <w:r w:rsidR="008C486F">
        <w:rPr>
          <w:rFonts w:ascii="Times New Roman" w:hAnsi="Times New Roman" w:cs="Times New Roman"/>
          <w:sz w:val="24"/>
          <w:szCs w:val="24"/>
        </w:rPr>
        <w:t>childhood vaccination, from</w:t>
      </w:r>
      <w:r w:rsidRPr="005A6B87">
        <w:rPr>
          <w:rFonts w:ascii="Times New Roman" w:hAnsi="Times New Roman" w:cs="Times New Roman"/>
          <w:sz w:val="24"/>
          <w:szCs w:val="24"/>
        </w:rPr>
        <w:t xml:space="preserve"> primary care. </w:t>
      </w:r>
    </w:p>
    <w:p w14:paraId="46A2EB0B" w14:textId="5575FE23" w:rsidR="00287D35" w:rsidRPr="007C2F68" w:rsidRDefault="00287D35" w:rsidP="007C2F68">
      <w:pPr>
        <w:spacing w:line="360" w:lineRule="auto"/>
        <w:rPr>
          <w:rFonts w:ascii="Times New Roman" w:hAnsi="Times New Roman" w:cs="Times New Roman"/>
          <w:sz w:val="24"/>
          <w:szCs w:val="24"/>
        </w:rPr>
      </w:pPr>
      <w:r w:rsidRPr="007C2F68">
        <w:rPr>
          <w:rFonts w:ascii="Times New Roman" w:hAnsi="Times New Roman" w:cs="Times New Roman"/>
          <w:sz w:val="24"/>
          <w:szCs w:val="24"/>
        </w:rPr>
        <w:t>Objectives</w:t>
      </w:r>
      <w:r w:rsidR="004A46D0" w:rsidRPr="007C2F68">
        <w:rPr>
          <w:rFonts w:ascii="Times New Roman" w:hAnsi="Times New Roman" w:cs="Times New Roman"/>
          <w:sz w:val="24"/>
          <w:szCs w:val="24"/>
        </w:rPr>
        <w:t>:</w:t>
      </w:r>
    </w:p>
    <w:p w14:paraId="731FDF95" w14:textId="5CE0456A" w:rsidR="00287D35" w:rsidRPr="005A6B87" w:rsidRDefault="00287D35" w:rsidP="007C2F68">
      <w:pPr>
        <w:pStyle w:val="ListParagraph"/>
        <w:widowControl w:val="0"/>
        <w:numPr>
          <w:ilvl w:val="0"/>
          <w:numId w:val="2"/>
        </w:numPr>
        <w:autoSpaceDE w:val="0"/>
        <w:autoSpaceDN w:val="0"/>
        <w:adjustRightInd w:val="0"/>
        <w:spacing w:after="0" w:line="360" w:lineRule="auto"/>
        <w:rPr>
          <w:rFonts w:ascii="Times New Roman" w:hAnsi="Times New Roman" w:cs="Times New Roman"/>
          <w:sz w:val="24"/>
          <w:szCs w:val="24"/>
        </w:rPr>
      </w:pPr>
      <w:r w:rsidRPr="005A6B87">
        <w:rPr>
          <w:rFonts w:ascii="Times New Roman" w:hAnsi="Times New Roman" w:cs="Times New Roman"/>
          <w:sz w:val="24"/>
          <w:szCs w:val="24"/>
        </w:rPr>
        <w:t xml:space="preserve">Describe the frequency of different types of reported </w:t>
      </w:r>
      <w:r w:rsidR="008C486F">
        <w:rPr>
          <w:rFonts w:ascii="Times New Roman" w:hAnsi="Times New Roman" w:cs="Times New Roman"/>
          <w:sz w:val="24"/>
          <w:szCs w:val="24"/>
        </w:rPr>
        <w:t>patient safety incidents</w:t>
      </w:r>
    </w:p>
    <w:p w14:paraId="28D1481F" w14:textId="32D87CBD" w:rsidR="00287D35" w:rsidRPr="005A6B87" w:rsidRDefault="00287D35" w:rsidP="007C2F68">
      <w:pPr>
        <w:pStyle w:val="ListParagraph"/>
        <w:widowControl w:val="0"/>
        <w:numPr>
          <w:ilvl w:val="0"/>
          <w:numId w:val="2"/>
        </w:numPr>
        <w:autoSpaceDE w:val="0"/>
        <w:autoSpaceDN w:val="0"/>
        <w:adjustRightInd w:val="0"/>
        <w:spacing w:after="0" w:line="360" w:lineRule="auto"/>
        <w:rPr>
          <w:rFonts w:ascii="Times New Roman" w:hAnsi="Times New Roman" w:cs="Times New Roman"/>
          <w:sz w:val="24"/>
          <w:szCs w:val="24"/>
        </w:rPr>
      </w:pPr>
      <w:r w:rsidRPr="005A6B87">
        <w:rPr>
          <w:rFonts w:ascii="Times New Roman" w:hAnsi="Times New Roman" w:cs="Times New Roman"/>
          <w:sz w:val="24"/>
          <w:szCs w:val="24"/>
        </w:rPr>
        <w:t>Describe incident and patient characteristics suc</w:t>
      </w:r>
      <w:r w:rsidR="008C486F">
        <w:rPr>
          <w:rFonts w:ascii="Times New Roman" w:hAnsi="Times New Roman" w:cs="Times New Roman"/>
          <w:sz w:val="24"/>
          <w:szCs w:val="24"/>
        </w:rPr>
        <w:t>h as patient age, vaccine name,</w:t>
      </w:r>
      <w:r w:rsidRPr="005A6B87">
        <w:rPr>
          <w:rFonts w:ascii="Times New Roman" w:hAnsi="Times New Roman" w:cs="Times New Roman"/>
          <w:sz w:val="24"/>
          <w:szCs w:val="24"/>
        </w:rPr>
        <w:t xml:space="preserve"> potential contributory factors, incident outcome</w:t>
      </w:r>
      <w:r w:rsidR="008C486F">
        <w:rPr>
          <w:rFonts w:ascii="Times New Roman" w:hAnsi="Times New Roman" w:cs="Times New Roman"/>
          <w:sz w:val="24"/>
          <w:szCs w:val="24"/>
        </w:rPr>
        <w:t>s and the severity of harm</w:t>
      </w:r>
    </w:p>
    <w:p w14:paraId="7FC8A3CD" w14:textId="3535B248" w:rsidR="00287D35" w:rsidRPr="005A6B87" w:rsidRDefault="00287D35" w:rsidP="007C2F68">
      <w:pPr>
        <w:pStyle w:val="ListParagraph"/>
        <w:widowControl w:val="0"/>
        <w:numPr>
          <w:ilvl w:val="0"/>
          <w:numId w:val="2"/>
        </w:numPr>
        <w:autoSpaceDE w:val="0"/>
        <w:autoSpaceDN w:val="0"/>
        <w:adjustRightInd w:val="0"/>
        <w:spacing w:after="0" w:line="360" w:lineRule="auto"/>
        <w:rPr>
          <w:rFonts w:ascii="Times New Roman" w:hAnsi="Times New Roman" w:cs="Times New Roman"/>
          <w:sz w:val="24"/>
          <w:szCs w:val="24"/>
        </w:rPr>
      </w:pPr>
      <w:r w:rsidRPr="005A6B87">
        <w:rPr>
          <w:rFonts w:ascii="Times New Roman" w:hAnsi="Times New Roman" w:cs="Times New Roman"/>
          <w:sz w:val="24"/>
          <w:szCs w:val="24"/>
        </w:rPr>
        <w:t xml:space="preserve">Undertake a thematic analysis of </w:t>
      </w:r>
      <w:r w:rsidR="008C486F">
        <w:rPr>
          <w:rFonts w:ascii="Times New Roman" w:hAnsi="Times New Roman" w:cs="Times New Roman"/>
          <w:sz w:val="24"/>
          <w:szCs w:val="24"/>
        </w:rPr>
        <w:t>a purposive sample of reports</w:t>
      </w:r>
    </w:p>
    <w:p w14:paraId="4F40E7CF" w14:textId="6A2925F7" w:rsidR="00287D35" w:rsidRPr="005A6B87" w:rsidRDefault="008C486F" w:rsidP="007C2F68">
      <w:pPr>
        <w:pStyle w:val="ListParagraph"/>
        <w:widowControl w:val="0"/>
        <w:numPr>
          <w:ilvl w:val="0"/>
          <w:numId w:val="2"/>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Combine insights from both </w:t>
      </w:r>
      <w:r w:rsidR="00287D35" w:rsidRPr="005A6B87">
        <w:rPr>
          <w:rFonts w:ascii="Times New Roman" w:hAnsi="Times New Roman" w:cs="Times New Roman"/>
          <w:sz w:val="24"/>
          <w:szCs w:val="24"/>
        </w:rPr>
        <w:t xml:space="preserve">the quantitative and qualitative findings </w:t>
      </w:r>
    </w:p>
    <w:p w14:paraId="3C15B244" w14:textId="77777777" w:rsidR="00086061" w:rsidRDefault="00086061" w:rsidP="00086061">
      <w:pPr>
        <w:widowControl w:val="0"/>
        <w:autoSpaceDE w:val="0"/>
        <w:autoSpaceDN w:val="0"/>
        <w:adjustRightInd w:val="0"/>
        <w:spacing w:after="0" w:line="360" w:lineRule="auto"/>
        <w:rPr>
          <w:rFonts w:ascii="Times New Roman" w:hAnsi="Times New Roman" w:cs="Times New Roman"/>
          <w:sz w:val="24"/>
          <w:szCs w:val="24"/>
        </w:rPr>
      </w:pPr>
    </w:p>
    <w:p w14:paraId="78785312" w14:textId="79D52633" w:rsidR="007C2F68" w:rsidRPr="00086061" w:rsidRDefault="007C2F68" w:rsidP="007C2F68">
      <w:pPr>
        <w:pStyle w:val="ListParagraph"/>
        <w:widowControl w:val="0"/>
        <w:numPr>
          <w:ilvl w:val="1"/>
          <w:numId w:val="9"/>
        </w:numPr>
        <w:autoSpaceDE w:val="0"/>
        <w:autoSpaceDN w:val="0"/>
        <w:adjustRightInd w:val="0"/>
        <w:spacing w:after="0" w:line="360" w:lineRule="auto"/>
        <w:ind w:left="426" w:hanging="426"/>
        <w:rPr>
          <w:rFonts w:ascii="Times New Roman" w:hAnsi="Times New Roman" w:cs="Times New Roman"/>
          <w:sz w:val="24"/>
          <w:szCs w:val="24"/>
        </w:rPr>
      </w:pPr>
      <w:r w:rsidRPr="007C2F68">
        <w:rPr>
          <w:rFonts w:ascii="Times New Roman" w:hAnsi="Times New Roman" w:cs="Times New Roman"/>
          <w:sz w:val="24"/>
          <w:szCs w:val="24"/>
        </w:rPr>
        <w:t xml:space="preserve"> Patient safety incidents involving </w:t>
      </w:r>
      <w:r w:rsidR="00931B69">
        <w:rPr>
          <w:rFonts w:ascii="Times New Roman" w:hAnsi="Times New Roman" w:cs="Times New Roman"/>
          <w:sz w:val="24"/>
          <w:szCs w:val="24"/>
        </w:rPr>
        <w:t>sick</w:t>
      </w:r>
      <w:r w:rsidRPr="007C2F68">
        <w:rPr>
          <w:rFonts w:ascii="Times New Roman" w:hAnsi="Times New Roman" w:cs="Times New Roman"/>
          <w:sz w:val="24"/>
          <w:szCs w:val="24"/>
        </w:rPr>
        <w:t xml:space="preserve"> children </w:t>
      </w:r>
    </w:p>
    <w:p w14:paraId="0096EDC1" w14:textId="5F91D6E3" w:rsidR="008C486F" w:rsidRPr="004A46D0" w:rsidRDefault="008C486F" w:rsidP="007C2F68">
      <w:pPr>
        <w:pStyle w:val="Body"/>
        <w:spacing w:line="360" w:lineRule="auto"/>
        <w:rPr>
          <w:rFonts w:ascii="Times New Roman" w:hAnsi="Times New Roman" w:cs="Times New Roman"/>
          <w:sz w:val="24"/>
          <w:szCs w:val="24"/>
        </w:rPr>
      </w:pPr>
      <w:r w:rsidRPr="005A6B87">
        <w:rPr>
          <w:rFonts w:ascii="Times New Roman" w:hAnsi="Times New Roman" w:cs="Times New Roman"/>
          <w:sz w:val="24"/>
          <w:szCs w:val="24"/>
        </w:rPr>
        <w:t xml:space="preserve">Failure to </w:t>
      </w:r>
      <w:r>
        <w:rPr>
          <w:rFonts w:ascii="Times New Roman" w:hAnsi="Times New Roman" w:cs="Times New Roman"/>
          <w:sz w:val="24"/>
          <w:szCs w:val="24"/>
        </w:rPr>
        <w:t>recognis</w:t>
      </w:r>
      <w:r w:rsidRPr="005A6B87">
        <w:rPr>
          <w:rFonts w:ascii="Times New Roman" w:hAnsi="Times New Roman" w:cs="Times New Roman"/>
          <w:sz w:val="24"/>
          <w:szCs w:val="24"/>
        </w:rPr>
        <w:t xml:space="preserve">e acutely </w:t>
      </w:r>
      <w:r w:rsidR="00931B69">
        <w:rPr>
          <w:rFonts w:ascii="Times New Roman" w:hAnsi="Times New Roman" w:cs="Times New Roman"/>
          <w:sz w:val="24"/>
          <w:szCs w:val="24"/>
        </w:rPr>
        <w:t>sick</w:t>
      </w:r>
      <w:r w:rsidRPr="005A6B87">
        <w:rPr>
          <w:rFonts w:ascii="Times New Roman" w:hAnsi="Times New Roman" w:cs="Times New Roman"/>
          <w:sz w:val="24"/>
          <w:szCs w:val="24"/>
        </w:rPr>
        <w:t xml:space="preserve"> children and poor management of long-term conditions has been highlighted as a priority area for improvement by the Royal College of Paediatrics and Child Health. Primary care (first access services) has a significant role to play in these areas of concern, but little is known about the specific sources of harm to children in primary care or how these can be addressed. </w:t>
      </w:r>
    </w:p>
    <w:p w14:paraId="0E196DD3" w14:textId="77777777" w:rsidR="008C486F" w:rsidRDefault="008C486F" w:rsidP="007C2F68">
      <w:pPr>
        <w:widowControl w:val="0"/>
        <w:autoSpaceDE w:val="0"/>
        <w:autoSpaceDN w:val="0"/>
        <w:adjustRightInd w:val="0"/>
        <w:spacing w:after="0" w:line="360" w:lineRule="auto"/>
        <w:rPr>
          <w:rFonts w:ascii="Times New Roman" w:hAnsi="Times New Roman" w:cs="Times New Roman"/>
          <w:sz w:val="24"/>
          <w:szCs w:val="24"/>
        </w:rPr>
      </w:pPr>
    </w:p>
    <w:p w14:paraId="738C5A6A" w14:textId="77777777" w:rsidR="00931B69" w:rsidRDefault="00931B69" w:rsidP="007C2F68">
      <w:pPr>
        <w:spacing w:line="360" w:lineRule="auto"/>
        <w:rPr>
          <w:rFonts w:ascii="Times New Roman" w:hAnsi="Times New Roman" w:cs="Times New Roman"/>
          <w:sz w:val="24"/>
          <w:szCs w:val="24"/>
        </w:rPr>
      </w:pPr>
    </w:p>
    <w:p w14:paraId="2A99679E" w14:textId="5318A55A" w:rsidR="008C486F" w:rsidRPr="004A46D0" w:rsidRDefault="008C486F" w:rsidP="007C2F68">
      <w:pPr>
        <w:spacing w:line="360" w:lineRule="auto"/>
        <w:rPr>
          <w:rFonts w:ascii="Times New Roman" w:hAnsi="Times New Roman" w:cs="Times New Roman"/>
          <w:i/>
          <w:sz w:val="24"/>
          <w:szCs w:val="24"/>
        </w:rPr>
      </w:pPr>
      <w:r w:rsidRPr="007C2F68">
        <w:rPr>
          <w:rFonts w:ascii="Times New Roman" w:hAnsi="Times New Roman" w:cs="Times New Roman"/>
          <w:sz w:val="24"/>
          <w:szCs w:val="24"/>
        </w:rPr>
        <w:lastRenderedPageBreak/>
        <w:t>Aim</w:t>
      </w:r>
      <w:r>
        <w:rPr>
          <w:rFonts w:ascii="Times New Roman" w:hAnsi="Times New Roman" w:cs="Times New Roman"/>
          <w:i/>
          <w:sz w:val="24"/>
          <w:szCs w:val="24"/>
        </w:rPr>
        <w:t xml:space="preserve">: </w:t>
      </w:r>
      <w:r w:rsidRPr="005A6B87">
        <w:rPr>
          <w:rFonts w:ascii="Times New Roman" w:hAnsi="Times New Roman" w:cs="Times New Roman"/>
          <w:sz w:val="24"/>
          <w:szCs w:val="24"/>
        </w:rPr>
        <w:t xml:space="preserve">To characterise </w:t>
      </w:r>
      <w:r>
        <w:rPr>
          <w:rFonts w:ascii="Times New Roman" w:hAnsi="Times New Roman" w:cs="Times New Roman"/>
          <w:sz w:val="24"/>
          <w:szCs w:val="24"/>
        </w:rPr>
        <w:t>patient</w:t>
      </w:r>
      <w:r w:rsidRPr="005A6B87">
        <w:rPr>
          <w:rFonts w:ascii="Times New Roman" w:hAnsi="Times New Roman" w:cs="Times New Roman"/>
          <w:sz w:val="24"/>
          <w:szCs w:val="24"/>
        </w:rPr>
        <w:t xml:space="preserve"> safety incidents involving </w:t>
      </w:r>
      <w:r w:rsidR="00931B69">
        <w:rPr>
          <w:rFonts w:ascii="Times New Roman" w:hAnsi="Times New Roman" w:cs="Times New Roman"/>
          <w:sz w:val="24"/>
          <w:szCs w:val="24"/>
        </w:rPr>
        <w:t>sick</w:t>
      </w:r>
      <w:r>
        <w:rPr>
          <w:rFonts w:ascii="Times New Roman" w:hAnsi="Times New Roman" w:cs="Times New Roman"/>
          <w:sz w:val="24"/>
          <w:szCs w:val="24"/>
        </w:rPr>
        <w:t xml:space="preserve"> children</w:t>
      </w:r>
      <w:r w:rsidRPr="005A6B87">
        <w:rPr>
          <w:rFonts w:ascii="Times New Roman" w:hAnsi="Times New Roman" w:cs="Times New Roman"/>
          <w:sz w:val="24"/>
          <w:szCs w:val="24"/>
        </w:rPr>
        <w:t xml:space="preserve"> </w:t>
      </w:r>
      <w:r>
        <w:rPr>
          <w:rFonts w:ascii="Times New Roman" w:hAnsi="Times New Roman" w:cs="Times New Roman"/>
          <w:sz w:val="24"/>
          <w:szCs w:val="24"/>
        </w:rPr>
        <w:t>in</w:t>
      </w:r>
      <w:r w:rsidRPr="005A6B87">
        <w:rPr>
          <w:rFonts w:ascii="Times New Roman" w:hAnsi="Times New Roman" w:cs="Times New Roman"/>
          <w:sz w:val="24"/>
          <w:szCs w:val="24"/>
        </w:rPr>
        <w:t xml:space="preserve"> primary care. </w:t>
      </w:r>
    </w:p>
    <w:p w14:paraId="5A28EABE" w14:textId="77777777" w:rsidR="008C486F" w:rsidRPr="007C2F68" w:rsidRDefault="008C486F" w:rsidP="007C2F68">
      <w:pPr>
        <w:spacing w:line="360" w:lineRule="auto"/>
        <w:rPr>
          <w:rFonts w:ascii="Times New Roman" w:hAnsi="Times New Roman" w:cs="Times New Roman"/>
          <w:sz w:val="24"/>
          <w:szCs w:val="24"/>
        </w:rPr>
      </w:pPr>
      <w:r w:rsidRPr="007C2F68">
        <w:rPr>
          <w:rFonts w:ascii="Times New Roman" w:hAnsi="Times New Roman" w:cs="Times New Roman"/>
          <w:sz w:val="24"/>
          <w:szCs w:val="24"/>
        </w:rPr>
        <w:t>Objectives:</w:t>
      </w:r>
    </w:p>
    <w:p w14:paraId="6EC26CC3" w14:textId="6C9F631F" w:rsidR="008C486F" w:rsidRPr="005A6B87" w:rsidRDefault="008C486F" w:rsidP="007C2F68">
      <w:pPr>
        <w:pStyle w:val="ListParagraph"/>
        <w:widowControl w:val="0"/>
        <w:numPr>
          <w:ilvl w:val="0"/>
          <w:numId w:val="8"/>
        </w:numPr>
        <w:autoSpaceDE w:val="0"/>
        <w:autoSpaceDN w:val="0"/>
        <w:adjustRightInd w:val="0"/>
        <w:spacing w:after="0" w:line="360" w:lineRule="auto"/>
        <w:rPr>
          <w:rFonts w:ascii="Times New Roman" w:hAnsi="Times New Roman" w:cs="Times New Roman"/>
          <w:sz w:val="24"/>
          <w:szCs w:val="24"/>
        </w:rPr>
      </w:pPr>
      <w:r w:rsidRPr="005A6B87">
        <w:rPr>
          <w:rFonts w:ascii="Times New Roman" w:hAnsi="Times New Roman" w:cs="Times New Roman"/>
          <w:sz w:val="24"/>
          <w:szCs w:val="24"/>
        </w:rPr>
        <w:t xml:space="preserve">Describe the frequency of different types of reported </w:t>
      </w:r>
      <w:r>
        <w:rPr>
          <w:rFonts w:ascii="Times New Roman" w:hAnsi="Times New Roman" w:cs="Times New Roman"/>
          <w:sz w:val="24"/>
          <w:szCs w:val="24"/>
        </w:rPr>
        <w:t>patient safety incidents</w:t>
      </w:r>
    </w:p>
    <w:p w14:paraId="33D36AB4" w14:textId="2AB82D96" w:rsidR="008C486F" w:rsidRPr="005A6B87" w:rsidRDefault="008C486F" w:rsidP="007C2F68">
      <w:pPr>
        <w:pStyle w:val="ListParagraph"/>
        <w:widowControl w:val="0"/>
        <w:numPr>
          <w:ilvl w:val="0"/>
          <w:numId w:val="8"/>
        </w:numPr>
        <w:autoSpaceDE w:val="0"/>
        <w:autoSpaceDN w:val="0"/>
        <w:adjustRightInd w:val="0"/>
        <w:spacing w:after="0" w:line="360" w:lineRule="auto"/>
        <w:rPr>
          <w:rFonts w:ascii="Times New Roman" w:hAnsi="Times New Roman" w:cs="Times New Roman"/>
          <w:sz w:val="24"/>
          <w:szCs w:val="24"/>
        </w:rPr>
      </w:pPr>
      <w:r w:rsidRPr="005A6B87">
        <w:rPr>
          <w:rFonts w:ascii="Times New Roman" w:hAnsi="Times New Roman" w:cs="Times New Roman"/>
          <w:sz w:val="24"/>
          <w:szCs w:val="24"/>
        </w:rPr>
        <w:t>Describe incident and patient char</w:t>
      </w:r>
      <w:r>
        <w:rPr>
          <w:rFonts w:ascii="Times New Roman" w:hAnsi="Times New Roman" w:cs="Times New Roman"/>
          <w:sz w:val="24"/>
          <w:szCs w:val="24"/>
        </w:rPr>
        <w:t>acteristics such as patient age;</w:t>
      </w:r>
      <w:r w:rsidRPr="005A6B87">
        <w:rPr>
          <w:rFonts w:ascii="Times New Roman" w:hAnsi="Times New Roman" w:cs="Times New Roman"/>
          <w:sz w:val="24"/>
          <w:szCs w:val="24"/>
        </w:rPr>
        <w:t xml:space="preserve"> </w:t>
      </w:r>
      <w:r>
        <w:rPr>
          <w:rFonts w:ascii="Times New Roman" w:hAnsi="Times New Roman" w:cs="Times New Roman"/>
          <w:sz w:val="24"/>
          <w:szCs w:val="24"/>
        </w:rPr>
        <w:t xml:space="preserve">medications involved in incidents; </w:t>
      </w:r>
      <w:r w:rsidRPr="005A6B87">
        <w:rPr>
          <w:rFonts w:ascii="Times New Roman" w:hAnsi="Times New Roman" w:cs="Times New Roman"/>
          <w:sz w:val="24"/>
          <w:szCs w:val="24"/>
        </w:rPr>
        <w:t>pati</w:t>
      </w:r>
      <w:r>
        <w:rPr>
          <w:rFonts w:ascii="Times New Roman" w:hAnsi="Times New Roman" w:cs="Times New Roman"/>
          <w:sz w:val="24"/>
          <w:szCs w:val="24"/>
        </w:rPr>
        <w:t>ent diagnoses, signs or symptoms;</w:t>
      </w:r>
      <w:r w:rsidRPr="005A6B87">
        <w:rPr>
          <w:rFonts w:ascii="Times New Roman" w:hAnsi="Times New Roman" w:cs="Times New Roman"/>
          <w:sz w:val="24"/>
          <w:szCs w:val="24"/>
        </w:rPr>
        <w:t xml:space="preserve"> </w:t>
      </w:r>
      <w:r>
        <w:rPr>
          <w:rFonts w:ascii="Times New Roman" w:hAnsi="Times New Roman" w:cs="Times New Roman"/>
          <w:sz w:val="24"/>
          <w:szCs w:val="24"/>
        </w:rPr>
        <w:t xml:space="preserve">potential contributory factors; </w:t>
      </w:r>
      <w:r w:rsidRPr="005A6B87">
        <w:rPr>
          <w:rFonts w:ascii="Times New Roman" w:hAnsi="Times New Roman" w:cs="Times New Roman"/>
          <w:sz w:val="24"/>
          <w:szCs w:val="24"/>
        </w:rPr>
        <w:t>incident outcome</w:t>
      </w:r>
      <w:r>
        <w:rPr>
          <w:rFonts w:ascii="Times New Roman" w:hAnsi="Times New Roman" w:cs="Times New Roman"/>
          <w:sz w:val="24"/>
          <w:szCs w:val="24"/>
        </w:rPr>
        <w:t>s;</w:t>
      </w:r>
      <w:r w:rsidRPr="005A6B87">
        <w:rPr>
          <w:rFonts w:ascii="Times New Roman" w:hAnsi="Times New Roman" w:cs="Times New Roman"/>
          <w:sz w:val="24"/>
          <w:szCs w:val="24"/>
        </w:rPr>
        <w:t xml:space="preserve"> and </w:t>
      </w:r>
      <w:r>
        <w:rPr>
          <w:rFonts w:ascii="Times New Roman" w:hAnsi="Times New Roman" w:cs="Times New Roman"/>
          <w:sz w:val="24"/>
          <w:szCs w:val="24"/>
        </w:rPr>
        <w:t>severity of resultant harm</w:t>
      </w:r>
    </w:p>
    <w:p w14:paraId="50B14A97" w14:textId="28808C3A" w:rsidR="008C486F" w:rsidRPr="005A6B87" w:rsidRDefault="008C486F" w:rsidP="007C2F68">
      <w:pPr>
        <w:pStyle w:val="ListParagraph"/>
        <w:widowControl w:val="0"/>
        <w:numPr>
          <w:ilvl w:val="0"/>
          <w:numId w:val="8"/>
        </w:numPr>
        <w:autoSpaceDE w:val="0"/>
        <w:autoSpaceDN w:val="0"/>
        <w:adjustRightInd w:val="0"/>
        <w:spacing w:after="0" w:line="360" w:lineRule="auto"/>
        <w:rPr>
          <w:rFonts w:ascii="Times New Roman" w:hAnsi="Times New Roman" w:cs="Times New Roman"/>
          <w:sz w:val="24"/>
          <w:szCs w:val="24"/>
        </w:rPr>
      </w:pPr>
      <w:r w:rsidRPr="005A6B87">
        <w:rPr>
          <w:rFonts w:ascii="Times New Roman" w:hAnsi="Times New Roman" w:cs="Times New Roman"/>
          <w:sz w:val="24"/>
          <w:szCs w:val="24"/>
        </w:rPr>
        <w:t xml:space="preserve">Undertake a thematic analysis of </w:t>
      </w:r>
      <w:r>
        <w:rPr>
          <w:rFonts w:ascii="Times New Roman" w:hAnsi="Times New Roman" w:cs="Times New Roman"/>
          <w:sz w:val="24"/>
          <w:szCs w:val="24"/>
        </w:rPr>
        <w:t xml:space="preserve">a purposive </w:t>
      </w:r>
      <w:r w:rsidRPr="005A6B87">
        <w:rPr>
          <w:rFonts w:ascii="Times New Roman" w:hAnsi="Times New Roman" w:cs="Times New Roman"/>
          <w:sz w:val="24"/>
          <w:szCs w:val="24"/>
        </w:rPr>
        <w:t xml:space="preserve">sample of reports </w:t>
      </w:r>
    </w:p>
    <w:p w14:paraId="4AA6B9E4" w14:textId="77777777" w:rsidR="008C486F" w:rsidRPr="005A6B87" w:rsidRDefault="008C486F" w:rsidP="007C2F68">
      <w:pPr>
        <w:pStyle w:val="ListParagraph"/>
        <w:widowControl w:val="0"/>
        <w:numPr>
          <w:ilvl w:val="0"/>
          <w:numId w:val="8"/>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Combine insights from both </w:t>
      </w:r>
      <w:r w:rsidRPr="005A6B87">
        <w:rPr>
          <w:rFonts w:ascii="Times New Roman" w:hAnsi="Times New Roman" w:cs="Times New Roman"/>
          <w:sz w:val="24"/>
          <w:szCs w:val="24"/>
        </w:rPr>
        <w:t xml:space="preserve">the quantitative and qualitative findings </w:t>
      </w:r>
    </w:p>
    <w:p w14:paraId="28E1DB25" w14:textId="77777777" w:rsidR="008C486F" w:rsidRDefault="008C486F" w:rsidP="007C2F68">
      <w:pPr>
        <w:widowControl w:val="0"/>
        <w:autoSpaceDE w:val="0"/>
        <w:autoSpaceDN w:val="0"/>
        <w:adjustRightInd w:val="0"/>
        <w:spacing w:after="0" w:line="360" w:lineRule="auto"/>
        <w:rPr>
          <w:rFonts w:ascii="Times New Roman" w:hAnsi="Times New Roman" w:cs="Times New Roman"/>
          <w:sz w:val="24"/>
          <w:szCs w:val="24"/>
        </w:rPr>
      </w:pPr>
    </w:p>
    <w:p w14:paraId="2AA368E5" w14:textId="097E6A07" w:rsidR="004A46D0" w:rsidRPr="007C2F68" w:rsidRDefault="007C2F68" w:rsidP="007C2F68">
      <w:pPr>
        <w:pStyle w:val="ListParagraph"/>
        <w:widowControl w:val="0"/>
        <w:numPr>
          <w:ilvl w:val="1"/>
          <w:numId w:val="9"/>
        </w:numPr>
        <w:autoSpaceDE w:val="0"/>
        <w:autoSpaceDN w:val="0"/>
        <w:adjustRightInd w:val="0"/>
        <w:spacing w:after="0" w:line="360" w:lineRule="auto"/>
        <w:ind w:left="567" w:hanging="567"/>
        <w:rPr>
          <w:rFonts w:ascii="Times New Roman" w:hAnsi="Times New Roman" w:cs="Times New Roman"/>
          <w:sz w:val="24"/>
          <w:szCs w:val="24"/>
        </w:rPr>
      </w:pPr>
      <w:r w:rsidRPr="007C2F68">
        <w:rPr>
          <w:rFonts w:ascii="Times New Roman" w:hAnsi="Times New Roman" w:cs="Times New Roman"/>
          <w:sz w:val="24"/>
          <w:szCs w:val="24"/>
        </w:rPr>
        <w:t xml:space="preserve"> M</w:t>
      </w:r>
      <w:r w:rsidR="006E7213" w:rsidRPr="007C2F68">
        <w:rPr>
          <w:rFonts w:ascii="Times New Roman" w:hAnsi="Times New Roman" w:cs="Times New Roman"/>
          <w:sz w:val="24"/>
          <w:szCs w:val="24"/>
        </w:rPr>
        <w:t>ethods</w:t>
      </w:r>
      <w:r w:rsidRPr="007C2F68">
        <w:rPr>
          <w:rFonts w:ascii="Times New Roman" w:hAnsi="Times New Roman" w:cs="Times New Roman"/>
          <w:sz w:val="24"/>
          <w:szCs w:val="24"/>
        </w:rPr>
        <w:t xml:space="preserve"> for secondary analysis </w:t>
      </w:r>
    </w:p>
    <w:p w14:paraId="33D13D25" w14:textId="1BD585D2" w:rsidR="00473C25" w:rsidRDefault="00473C25" w:rsidP="00473C25">
      <w:pPr>
        <w:pStyle w:val="ListParagraph"/>
        <w:widowControl w:val="0"/>
        <w:numPr>
          <w:ilvl w:val="2"/>
          <w:numId w:val="9"/>
        </w:numPr>
        <w:autoSpaceDE w:val="0"/>
        <w:autoSpaceDN w:val="0"/>
        <w:adjustRightInd w:val="0"/>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t>Existing study protocol</w:t>
      </w:r>
    </w:p>
    <w:p w14:paraId="2A1CE4A7" w14:textId="5B17DC9D" w:rsidR="007C2F68" w:rsidRDefault="00473C25" w:rsidP="00473C25">
      <w:pPr>
        <w:widowControl w:val="0"/>
        <w:autoSpaceDE w:val="0"/>
        <w:autoSpaceDN w:val="0"/>
        <w:adjustRightInd w:val="0"/>
        <w:spacing w:after="0" w:line="360" w:lineRule="auto"/>
        <w:rPr>
          <w:rFonts w:ascii="Times New Roman" w:hAnsi="Times New Roman" w:cs="Times New Roman"/>
          <w:sz w:val="24"/>
          <w:szCs w:val="24"/>
        </w:rPr>
      </w:pPr>
      <w:r w:rsidRPr="00473C25">
        <w:rPr>
          <w:rFonts w:ascii="Times New Roman" w:hAnsi="Times New Roman" w:cs="Times New Roman"/>
          <w:sz w:val="24"/>
          <w:szCs w:val="24"/>
        </w:rPr>
        <w:t xml:space="preserve">The coding and analytical plan will adhere to the approved protocol for the NIHR HS&amp;DR (12/64/118) funded </w:t>
      </w:r>
      <w:r w:rsidR="00AA0C66">
        <w:rPr>
          <w:rFonts w:ascii="Times New Roman" w:hAnsi="Times New Roman" w:cs="Times New Roman"/>
          <w:sz w:val="24"/>
          <w:szCs w:val="24"/>
        </w:rPr>
        <w:t xml:space="preserve">Primary Care Patient Safety (PISA) </w:t>
      </w:r>
      <w:r w:rsidRPr="00473C25">
        <w:rPr>
          <w:rFonts w:ascii="Times New Roman" w:hAnsi="Times New Roman" w:cs="Times New Roman"/>
          <w:sz w:val="24"/>
          <w:szCs w:val="24"/>
        </w:rPr>
        <w:t>study to characterise patient safety incident</w:t>
      </w:r>
      <w:r w:rsidR="00931B69">
        <w:rPr>
          <w:rFonts w:ascii="Times New Roman" w:hAnsi="Times New Roman" w:cs="Times New Roman"/>
          <w:sz w:val="24"/>
          <w:szCs w:val="24"/>
        </w:rPr>
        <w:t xml:space="preserve"> reports from general practice</w:t>
      </w:r>
      <w:r>
        <w:rPr>
          <w:rFonts w:ascii="Times New Roman" w:hAnsi="Times New Roman" w:cs="Times New Roman"/>
          <w:sz w:val="24"/>
          <w:szCs w:val="24"/>
        </w:rPr>
        <w:t>.</w:t>
      </w:r>
      <w:r w:rsidR="00931B69">
        <w:rPr>
          <w:rFonts w:ascii="Times New Roman" w:hAnsi="Times New Roman" w:cs="Times New Roman"/>
          <w:sz w:val="24"/>
          <w:szCs w:val="24"/>
          <w:vertAlign w:val="superscript"/>
        </w:rPr>
        <w:t>1</w:t>
      </w:r>
      <w:r>
        <w:rPr>
          <w:rFonts w:ascii="Times New Roman" w:hAnsi="Times New Roman" w:cs="Times New Roman"/>
          <w:sz w:val="24"/>
          <w:szCs w:val="24"/>
        </w:rPr>
        <w:t xml:space="preserve"> The protocol has been extensively reviewed by international methodologists with quantitative, qualitative and mixed methods expertise, and two rounds of review by a NIHR funding committee prior to approval of funding. </w:t>
      </w:r>
    </w:p>
    <w:p w14:paraId="697B805C" w14:textId="77777777" w:rsidR="00473C25" w:rsidRDefault="00473C25" w:rsidP="00473C25">
      <w:pPr>
        <w:widowControl w:val="0"/>
        <w:autoSpaceDE w:val="0"/>
        <w:autoSpaceDN w:val="0"/>
        <w:adjustRightInd w:val="0"/>
        <w:spacing w:after="0" w:line="360" w:lineRule="auto"/>
        <w:rPr>
          <w:rFonts w:ascii="Times New Roman" w:hAnsi="Times New Roman" w:cs="Times New Roman"/>
          <w:sz w:val="24"/>
          <w:szCs w:val="24"/>
        </w:rPr>
      </w:pPr>
    </w:p>
    <w:p w14:paraId="41F836AB" w14:textId="455294BE" w:rsidR="00473C25" w:rsidRPr="00473C25" w:rsidRDefault="00473C25" w:rsidP="00473C25">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Given the focus of this MPhil thesis, I will need to underta</w:t>
      </w:r>
      <w:bookmarkStart w:id="0" w:name="_GoBack"/>
      <w:bookmarkEnd w:id="0"/>
      <w:r>
        <w:rPr>
          <w:rFonts w:ascii="Times New Roman" w:hAnsi="Times New Roman" w:cs="Times New Roman"/>
          <w:sz w:val="24"/>
          <w:szCs w:val="24"/>
        </w:rPr>
        <w:t xml:space="preserve">ke additional processes to </w:t>
      </w:r>
      <w:r w:rsidR="00086061">
        <w:rPr>
          <w:rFonts w:ascii="Times New Roman" w:hAnsi="Times New Roman" w:cs="Times New Roman"/>
          <w:sz w:val="24"/>
          <w:szCs w:val="24"/>
        </w:rPr>
        <w:t xml:space="preserve">identify the relevant study population. I will detail in the subsequent sections the intended approach for data mining (3.3.2.), highlight which additional data variables will be needed for this study (3.3.3.), and intended process for thematic analysis (3.3.4.). </w:t>
      </w:r>
    </w:p>
    <w:p w14:paraId="0440D676" w14:textId="77777777" w:rsidR="00473C25" w:rsidRPr="00473C25" w:rsidRDefault="00473C25" w:rsidP="00473C25">
      <w:pPr>
        <w:widowControl w:val="0"/>
        <w:autoSpaceDE w:val="0"/>
        <w:autoSpaceDN w:val="0"/>
        <w:adjustRightInd w:val="0"/>
        <w:spacing w:after="0" w:line="360" w:lineRule="auto"/>
        <w:rPr>
          <w:rFonts w:ascii="Times New Roman" w:hAnsi="Times New Roman" w:cs="Times New Roman"/>
          <w:sz w:val="24"/>
          <w:szCs w:val="24"/>
        </w:rPr>
      </w:pPr>
    </w:p>
    <w:p w14:paraId="238EA1CE" w14:textId="2AF8221A" w:rsidR="00D205B7" w:rsidRPr="00D205B7" w:rsidRDefault="00D205B7" w:rsidP="00D205B7">
      <w:pPr>
        <w:pStyle w:val="ListParagraph"/>
        <w:widowControl w:val="0"/>
        <w:numPr>
          <w:ilvl w:val="2"/>
          <w:numId w:val="9"/>
        </w:numPr>
        <w:autoSpaceDE w:val="0"/>
        <w:autoSpaceDN w:val="0"/>
        <w:adjustRightInd w:val="0"/>
        <w:spacing w:after="0" w:line="360" w:lineRule="auto"/>
        <w:ind w:left="709" w:hanging="709"/>
        <w:rPr>
          <w:rFonts w:ascii="Times New Roman" w:hAnsi="Times New Roman" w:cs="Times New Roman"/>
          <w:sz w:val="24"/>
          <w:szCs w:val="24"/>
        </w:rPr>
      </w:pPr>
      <w:r w:rsidRPr="00D205B7">
        <w:rPr>
          <w:rFonts w:ascii="Times New Roman" w:hAnsi="Times New Roman" w:cs="Times New Roman"/>
          <w:sz w:val="24"/>
          <w:szCs w:val="24"/>
        </w:rPr>
        <w:t>Sample selection</w:t>
      </w:r>
    </w:p>
    <w:p w14:paraId="4D886726" w14:textId="13C35B4C" w:rsidR="00D205B7" w:rsidRDefault="00D205B7" w:rsidP="00D205B7">
      <w:pPr>
        <w:widowControl w:val="0"/>
        <w:autoSpaceDE w:val="0"/>
        <w:autoSpaceDN w:val="0"/>
        <w:adjustRightInd w:val="0"/>
        <w:spacing w:after="0" w:line="360" w:lineRule="auto"/>
        <w:rPr>
          <w:rFonts w:ascii="Times New Roman" w:hAnsi="Times New Roman" w:cs="Times New Roman"/>
          <w:sz w:val="24"/>
          <w:szCs w:val="24"/>
        </w:rPr>
      </w:pPr>
      <w:r w:rsidRPr="00202E62">
        <w:rPr>
          <w:rFonts w:ascii="Times New Roman" w:hAnsi="Times New Roman" w:cs="Times New Roman"/>
          <w:sz w:val="24"/>
          <w:szCs w:val="24"/>
        </w:rPr>
        <w:t xml:space="preserve">Incidents reported to the NRLS between 2003-2013 will be identified. All reports specified as involving children will be identified through application of a manual age filter. Given the focus of the study – sick children – free-text searches will be run to identify reports of incidents involving sick children. A list of key terms and permutations pertinent to sick children will be developed, corroborated with clinicians, piloted, and iterated for maximum recall of reports involving sick children. The list of key terms will be informed by a previous analysis and the ICD-10 </w:t>
      </w:r>
      <w:r w:rsidRPr="00202E62">
        <w:rPr>
          <w:rFonts w:ascii="Times New Roman" w:hAnsi="Times New Roman" w:cs="Times New Roman"/>
          <w:sz w:val="24"/>
          <w:szCs w:val="24"/>
        </w:rPr>
        <w:lastRenderedPageBreak/>
        <w:t>classification.</w:t>
      </w:r>
    </w:p>
    <w:p w14:paraId="0C41026F" w14:textId="77777777" w:rsidR="00D205B7" w:rsidRPr="00202E62" w:rsidRDefault="00D205B7" w:rsidP="00D205B7">
      <w:pPr>
        <w:widowControl w:val="0"/>
        <w:autoSpaceDE w:val="0"/>
        <w:autoSpaceDN w:val="0"/>
        <w:adjustRightInd w:val="0"/>
        <w:spacing w:after="0" w:line="240" w:lineRule="auto"/>
        <w:rPr>
          <w:rFonts w:ascii="Times New Roman" w:hAnsi="Times New Roman" w:cs="Times New Roman"/>
          <w:sz w:val="24"/>
          <w:szCs w:val="24"/>
        </w:rPr>
      </w:pPr>
    </w:p>
    <w:p w14:paraId="4786E0AC" w14:textId="1935609D" w:rsidR="00EF3AAF" w:rsidRPr="007C36B3" w:rsidRDefault="00EF3AAF" w:rsidP="007C36B3">
      <w:pPr>
        <w:pStyle w:val="ListParagraph"/>
        <w:numPr>
          <w:ilvl w:val="2"/>
          <w:numId w:val="9"/>
        </w:numPr>
        <w:spacing w:line="360" w:lineRule="auto"/>
        <w:ind w:left="709" w:hanging="709"/>
        <w:rPr>
          <w:rFonts w:ascii="Times New Roman" w:hAnsi="Times New Roman" w:cs="Times New Roman"/>
          <w:sz w:val="24"/>
          <w:szCs w:val="24"/>
        </w:rPr>
      </w:pPr>
      <w:r w:rsidRPr="007C36B3">
        <w:rPr>
          <w:rFonts w:ascii="Times New Roman" w:hAnsi="Times New Roman" w:cs="Times New Roman"/>
          <w:sz w:val="24"/>
          <w:szCs w:val="24"/>
        </w:rPr>
        <w:t>Data processing (with framework for quantitative analysis)</w:t>
      </w:r>
    </w:p>
    <w:p w14:paraId="1C66019A" w14:textId="178C8D14" w:rsidR="00EF3AAF" w:rsidRPr="006E7213" w:rsidRDefault="00EF3AAF" w:rsidP="007C2F68">
      <w:pPr>
        <w:spacing w:line="360" w:lineRule="auto"/>
        <w:rPr>
          <w:rFonts w:ascii="Times New Roman" w:hAnsi="Times New Roman" w:cs="Times New Roman"/>
          <w:sz w:val="24"/>
          <w:szCs w:val="24"/>
        </w:rPr>
      </w:pPr>
      <w:r w:rsidRPr="006E7213">
        <w:rPr>
          <w:rFonts w:ascii="Times New Roman" w:hAnsi="Times New Roman" w:cs="Times New Roman"/>
          <w:sz w:val="24"/>
          <w:szCs w:val="24"/>
        </w:rPr>
        <w:t xml:space="preserve">The free-text components of identified reports will be analysed for </w:t>
      </w:r>
      <w:r w:rsidR="00E22266">
        <w:rPr>
          <w:rFonts w:ascii="Times New Roman" w:hAnsi="Times New Roman" w:cs="Times New Roman"/>
          <w:sz w:val="24"/>
          <w:szCs w:val="24"/>
        </w:rPr>
        <w:t xml:space="preserve">incident type, contributor factors, </w:t>
      </w:r>
      <w:proofErr w:type="gramStart"/>
      <w:r w:rsidR="00E22266">
        <w:rPr>
          <w:rFonts w:ascii="Times New Roman" w:hAnsi="Times New Roman" w:cs="Times New Roman"/>
          <w:sz w:val="24"/>
          <w:szCs w:val="24"/>
        </w:rPr>
        <w:t>severity</w:t>
      </w:r>
      <w:proofErr w:type="gramEnd"/>
      <w:r w:rsidR="00E22266">
        <w:rPr>
          <w:rFonts w:ascii="Times New Roman" w:hAnsi="Times New Roman" w:cs="Times New Roman"/>
          <w:sz w:val="24"/>
          <w:szCs w:val="24"/>
        </w:rPr>
        <w:t xml:space="preserve"> of harm and incident outcomes as </w:t>
      </w:r>
      <w:r w:rsidR="00AA0C66">
        <w:rPr>
          <w:rFonts w:ascii="Times New Roman" w:hAnsi="Times New Roman" w:cs="Times New Roman"/>
          <w:sz w:val="24"/>
          <w:szCs w:val="24"/>
        </w:rPr>
        <w:t xml:space="preserve">as per the PISA study. </w:t>
      </w:r>
      <w:r w:rsidR="00E22266">
        <w:rPr>
          <w:rFonts w:ascii="Times New Roman" w:hAnsi="Times New Roman" w:cs="Times New Roman"/>
          <w:sz w:val="24"/>
          <w:szCs w:val="24"/>
        </w:rPr>
        <w:t>Additional data needed for this study will be:</w:t>
      </w:r>
    </w:p>
    <w:p w14:paraId="1FC21D2F" w14:textId="373541FB" w:rsidR="005A6B87" w:rsidRPr="006E7213" w:rsidRDefault="008C486F" w:rsidP="007C2F68">
      <w:pPr>
        <w:pStyle w:val="ListParagraph"/>
        <w:numPr>
          <w:ilvl w:val="0"/>
          <w:numId w:val="3"/>
        </w:numPr>
        <w:spacing w:line="360" w:lineRule="auto"/>
        <w:rPr>
          <w:rFonts w:ascii="Times New Roman" w:hAnsi="Times New Roman" w:cs="Times New Roman"/>
          <w:sz w:val="24"/>
          <w:szCs w:val="24"/>
        </w:rPr>
      </w:pPr>
      <w:r w:rsidRPr="006E7213">
        <w:rPr>
          <w:rFonts w:ascii="Times New Roman" w:hAnsi="Times New Roman" w:cs="Times New Roman"/>
          <w:sz w:val="24"/>
          <w:szCs w:val="24"/>
        </w:rPr>
        <w:t xml:space="preserve">Vaccines or </w:t>
      </w:r>
      <w:r w:rsidR="00EF3AAF" w:rsidRPr="006E7213">
        <w:rPr>
          <w:rFonts w:ascii="Times New Roman" w:hAnsi="Times New Roman" w:cs="Times New Roman"/>
          <w:sz w:val="24"/>
          <w:szCs w:val="24"/>
        </w:rPr>
        <w:t>medication</w:t>
      </w:r>
      <w:r w:rsidRPr="006E7213">
        <w:rPr>
          <w:rFonts w:ascii="Times New Roman" w:hAnsi="Times New Roman" w:cs="Times New Roman"/>
          <w:sz w:val="24"/>
          <w:szCs w:val="24"/>
        </w:rPr>
        <w:t>s</w:t>
      </w:r>
      <w:r w:rsidR="00EF3AAF" w:rsidRPr="006E7213">
        <w:rPr>
          <w:rFonts w:ascii="Times New Roman" w:hAnsi="Times New Roman" w:cs="Times New Roman"/>
          <w:sz w:val="24"/>
          <w:szCs w:val="24"/>
        </w:rPr>
        <w:t xml:space="preserve"> involved</w:t>
      </w:r>
      <w:r w:rsidR="005A6B87" w:rsidRPr="006E7213">
        <w:rPr>
          <w:rFonts w:ascii="Times New Roman" w:hAnsi="Times New Roman" w:cs="Times New Roman"/>
          <w:sz w:val="24"/>
          <w:szCs w:val="24"/>
        </w:rPr>
        <w:t xml:space="preserve"> in incident</w:t>
      </w:r>
      <w:r w:rsidR="006E7213">
        <w:rPr>
          <w:rFonts w:ascii="Times New Roman" w:hAnsi="Times New Roman" w:cs="Times New Roman"/>
          <w:sz w:val="24"/>
          <w:szCs w:val="24"/>
        </w:rPr>
        <w:t>s</w:t>
      </w:r>
      <w:r w:rsidR="002A76DD">
        <w:rPr>
          <w:rFonts w:ascii="Times New Roman" w:hAnsi="Times New Roman" w:cs="Times New Roman"/>
          <w:sz w:val="24"/>
          <w:szCs w:val="24"/>
        </w:rPr>
        <w:t xml:space="preserve"> (C</w:t>
      </w:r>
      <w:r w:rsidR="00F17D5B">
        <w:rPr>
          <w:rFonts w:ascii="Times New Roman" w:hAnsi="Times New Roman" w:cs="Times New Roman"/>
          <w:sz w:val="24"/>
          <w:szCs w:val="24"/>
        </w:rPr>
        <w:t>hildren’s BNF)</w:t>
      </w:r>
    </w:p>
    <w:p w14:paraId="74E668AA" w14:textId="73FE6A81" w:rsidR="00EF3AAF" w:rsidRPr="006E7213" w:rsidRDefault="008C486F" w:rsidP="007C2F68">
      <w:pPr>
        <w:pStyle w:val="ListParagraph"/>
        <w:numPr>
          <w:ilvl w:val="0"/>
          <w:numId w:val="3"/>
        </w:numPr>
        <w:spacing w:line="360" w:lineRule="auto"/>
        <w:rPr>
          <w:rFonts w:ascii="Times New Roman" w:hAnsi="Times New Roman" w:cs="Times New Roman"/>
          <w:sz w:val="24"/>
          <w:szCs w:val="24"/>
        </w:rPr>
      </w:pPr>
      <w:r w:rsidRPr="006E7213">
        <w:rPr>
          <w:rFonts w:ascii="Times New Roman" w:hAnsi="Times New Roman" w:cs="Times New Roman"/>
          <w:sz w:val="24"/>
          <w:szCs w:val="24"/>
        </w:rPr>
        <w:t>Diagnose</w:t>
      </w:r>
      <w:r w:rsidR="006E7213">
        <w:rPr>
          <w:rFonts w:ascii="Times New Roman" w:hAnsi="Times New Roman" w:cs="Times New Roman"/>
          <w:sz w:val="24"/>
          <w:szCs w:val="24"/>
        </w:rPr>
        <w:t>s,</w:t>
      </w:r>
      <w:r w:rsidR="00EF3AAF" w:rsidRPr="006E7213">
        <w:rPr>
          <w:rFonts w:ascii="Times New Roman" w:hAnsi="Times New Roman" w:cs="Times New Roman"/>
          <w:sz w:val="24"/>
          <w:szCs w:val="24"/>
        </w:rPr>
        <w:t xml:space="preserve"> </w:t>
      </w:r>
      <w:r w:rsidRPr="006E7213">
        <w:rPr>
          <w:rFonts w:ascii="Times New Roman" w:hAnsi="Times New Roman" w:cs="Times New Roman"/>
          <w:sz w:val="24"/>
          <w:szCs w:val="24"/>
        </w:rPr>
        <w:t xml:space="preserve">signs or </w:t>
      </w:r>
      <w:r w:rsidR="00EF3AAF" w:rsidRPr="006E7213">
        <w:rPr>
          <w:rFonts w:ascii="Times New Roman" w:hAnsi="Times New Roman" w:cs="Times New Roman"/>
          <w:sz w:val="24"/>
          <w:szCs w:val="24"/>
        </w:rPr>
        <w:t>symptoms</w:t>
      </w:r>
      <w:r w:rsidR="00F17D5B">
        <w:rPr>
          <w:rFonts w:ascii="Times New Roman" w:hAnsi="Times New Roman" w:cs="Times New Roman"/>
          <w:sz w:val="24"/>
          <w:szCs w:val="24"/>
        </w:rPr>
        <w:t xml:space="preserve"> (ICD- 10)</w:t>
      </w:r>
    </w:p>
    <w:p w14:paraId="3BFCFB05" w14:textId="5C4070D8" w:rsidR="006E7213" w:rsidRPr="00E22266" w:rsidRDefault="00E22266" w:rsidP="00E22266">
      <w:pPr>
        <w:spacing w:line="360" w:lineRule="auto"/>
        <w:rPr>
          <w:rFonts w:ascii="Times New Roman" w:hAnsi="Times New Roman" w:cs="Times New Roman"/>
          <w:sz w:val="24"/>
          <w:szCs w:val="24"/>
        </w:rPr>
      </w:pPr>
      <w:r>
        <w:rPr>
          <w:rFonts w:ascii="Times New Roman" w:hAnsi="Times New Roman" w:cs="Times New Roman"/>
          <w:sz w:val="24"/>
          <w:szCs w:val="24"/>
        </w:rPr>
        <w:t>In addition, r</w:t>
      </w:r>
      <w:r w:rsidR="00EF3AAF" w:rsidRPr="00E22266">
        <w:rPr>
          <w:rFonts w:ascii="Times New Roman" w:hAnsi="Times New Roman" w:cs="Times New Roman"/>
          <w:sz w:val="24"/>
          <w:szCs w:val="24"/>
        </w:rPr>
        <w:t xml:space="preserve">eports </w:t>
      </w:r>
      <w:r w:rsidR="00DA1A3A" w:rsidRPr="00E22266">
        <w:rPr>
          <w:rFonts w:ascii="Times New Roman" w:hAnsi="Times New Roman" w:cs="Times New Roman"/>
          <w:sz w:val="24"/>
          <w:szCs w:val="24"/>
        </w:rPr>
        <w:t>that provide new insights, or support or contradict theories emerging duri</w:t>
      </w:r>
      <w:r>
        <w:rPr>
          <w:rFonts w:ascii="Times New Roman" w:hAnsi="Times New Roman" w:cs="Times New Roman"/>
          <w:sz w:val="24"/>
          <w:szCs w:val="24"/>
        </w:rPr>
        <w:t xml:space="preserve">ng classification will be noted. </w:t>
      </w:r>
    </w:p>
    <w:p w14:paraId="2F82E571" w14:textId="7AF6AE60" w:rsidR="00BD207C" w:rsidRDefault="00BD207C" w:rsidP="00086061">
      <w:pPr>
        <w:pStyle w:val="Default"/>
        <w:spacing w:line="360" w:lineRule="auto"/>
        <w:rPr>
          <w:rFonts w:ascii="Times New Roman" w:hAnsi="Times New Roman" w:cs="Times New Roman"/>
        </w:rPr>
      </w:pPr>
      <w:r>
        <w:rPr>
          <w:rFonts w:ascii="Times New Roman" w:hAnsi="Times New Roman" w:cs="Times New Roman"/>
        </w:rPr>
        <w:t xml:space="preserve">Incidents, contributory factors and outcomes will be coded using the Australian Patient Safety Foundation Recursive Model for Incident Analysis. </w:t>
      </w:r>
    </w:p>
    <w:p w14:paraId="4BA8DCD1" w14:textId="77777777" w:rsidR="00BD207C" w:rsidRDefault="00BD207C" w:rsidP="007C2F68">
      <w:pPr>
        <w:pStyle w:val="Default"/>
        <w:spacing w:line="360" w:lineRule="auto"/>
        <w:ind w:left="405"/>
        <w:rPr>
          <w:rFonts w:ascii="Times New Roman" w:hAnsi="Times New Roman" w:cs="Times New Roman"/>
        </w:rPr>
      </w:pPr>
    </w:p>
    <w:p w14:paraId="6F4123A1" w14:textId="77777777" w:rsidR="00DA1A3A" w:rsidRPr="006E7213" w:rsidRDefault="00DA1A3A" w:rsidP="00086061">
      <w:pPr>
        <w:pStyle w:val="Default"/>
        <w:spacing w:line="360" w:lineRule="auto"/>
        <w:rPr>
          <w:rFonts w:ascii="Times New Roman" w:hAnsi="Times New Roman" w:cs="Times New Roman"/>
        </w:rPr>
      </w:pPr>
      <w:r w:rsidRPr="006E7213">
        <w:rPr>
          <w:rFonts w:ascii="Times New Roman" w:hAnsi="Times New Roman" w:cs="Times New Roman"/>
        </w:rPr>
        <w:t xml:space="preserve">The processed data will undergo descriptive analysis to illustrate the frequency distribution of variables including: age, time, incident types, contributory factors, severity of harms, outcomes, types of conditions and medications or vaccines implicated in incidents. Relationships between these variables will explored using cross-tabulations for example: incident type by age, incident type by contributory factors, primary incident type by contributory incidents, contributory factor one by contributory factor two, incident type by diagnosis, incident type by harm, incident type by outcome </w:t>
      </w:r>
      <w:r w:rsidRPr="006E7213">
        <w:rPr>
          <w:rFonts w:ascii="Times New Roman" w:hAnsi="Times New Roman" w:cs="Times New Roman"/>
          <w:i/>
          <w:iCs/>
        </w:rPr>
        <w:t>etc</w:t>
      </w:r>
      <w:r w:rsidRPr="006E7213">
        <w:rPr>
          <w:rFonts w:ascii="Times New Roman" w:hAnsi="Times New Roman" w:cs="Times New Roman"/>
        </w:rPr>
        <w:t xml:space="preserve">. </w:t>
      </w:r>
    </w:p>
    <w:p w14:paraId="08CCAE23" w14:textId="77777777" w:rsidR="00DA1A3A" w:rsidRPr="006E7213" w:rsidRDefault="00DA1A3A" w:rsidP="007C2F68">
      <w:pPr>
        <w:pStyle w:val="Default"/>
        <w:spacing w:line="360" w:lineRule="auto"/>
        <w:ind w:left="405"/>
        <w:rPr>
          <w:rFonts w:ascii="Times New Roman" w:hAnsi="Times New Roman" w:cs="Times New Roman"/>
        </w:rPr>
      </w:pPr>
    </w:p>
    <w:p w14:paraId="3A875949" w14:textId="01F6E4AA" w:rsidR="00EF3AAF" w:rsidRPr="006E7213" w:rsidRDefault="00DA1A3A" w:rsidP="00086061">
      <w:pPr>
        <w:pStyle w:val="Default"/>
        <w:spacing w:line="360" w:lineRule="auto"/>
        <w:rPr>
          <w:rFonts w:ascii="Times New Roman" w:hAnsi="Times New Roman" w:cs="Times New Roman"/>
        </w:rPr>
      </w:pPr>
      <w:r w:rsidRPr="006E7213">
        <w:rPr>
          <w:rFonts w:ascii="Times New Roman" w:hAnsi="Times New Roman" w:cs="Times New Roman"/>
        </w:rPr>
        <w:t>The relationship between the primary incident types and contributory incidents, primary incident types and contributory factors, and contributory factors with each other will b</w:t>
      </w:r>
      <w:r w:rsidR="00E22266">
        <w:rPr>
          <w:rFonts w:ascii="Times New Roman" w:hAnsi="Times New Roman" w:cs="Times New Roman"/>
        </w:rPr>
        <w:t xml:space="preserve">e examined to identify frequently occurring clusters of codes. </w:t>
      </w:r>
    </w:p>
    <w:p w14:paraId="7C737E4D" w14:textId="77777777" w:rsidR="00DA1A3A" w:rsidRPr="006E7213" w:rsidRDefault="00DA1A3A" w:rsidP="007C2F68">
      <w:pPr>
        <w:pStyle w:val="Default"/>
        <w:spacing w:line="360" w:lineRule="auto"/>
        <w:ind w:left="405"/>
        <w:rPr>
          <w:rFonts w:ascii="Times New Roman" w:hAnsi="Times New Roman" w:cs="Times New Roman"/>
        </w:rPr>
      </w:pPr>
    </w:p>
    <w:p w14:paraId="75791EFB" w14:textId="11367C4F" w:rsidR="00EF3AAF" w:rsidRPr="007C36B3" w:rsidRDefault="00EF3AAF" w:rsidP="007C36B3">
      <w:pPr>
        <w:pStyle w:val="ListParagraph"/>
        <w:widowControl w:val="0"/>
        <w:numPr>
          <w:ilvl w:val="2"/>
          <w:numId w:val="9"/>
        </w:numPr>
        <w:autoSpaceDE w:val="0"/>
        <w:autoSpaceDN w:val="0"/>
        <w:adjustRightInd w:val="0"/>
        <w:spacing w:after="0" w:line="360" w:lineRule="auto"/>
        <w:ind w:left="709" w:hanging="709"/>
        <w:rPr>
          <w:rFonts w:ascii="Times New Roman" w:hAnsi="Times New Roman" w:cs="Times New Roman"/>
          <w:sz w:val="24"/>
          <w:szCs w:val="24"/>
        </w:rPr>
      </w:pPr>
      <w:r w:rsidRPr="007C36B3">
        <w:rPr>
          <w:rFonts w:ascii="Times New Roman" w:hAnsi="Times New Roman" w:cs="Times New Roman"/>
          <w:sz w:val="24"/>
          <w:szCs w:val="24"/>
        </w:rPr>
        <w:t>Thematic analysis</w:t>
      </w:r>
    </w:p>
    <w:p w14:paraId="5CEC2AE4" w14:textId="45FF9F1C" w:rsidR="00BF537C" w:rsidRPr="007C36B3" w:rsidRDefault="00BF537C" w:rsidP="007C2F68">
      <w:pPr>
        <w:pStyle w:val="Default"/>
        <w:spacing w:line="360" w:lineRule="auto"/>
        <w:rPr>
          <w:rFonts w:ascii="Times New Roman" w:hAnsi="Times New Roman" w:cs="Times New Roman"/>
        </w:rPr>
      </w:pPr>
      <w:r w:rsidRPr="006E7213">
        <w:rPr>
          <w:rFonts w:ascii="Times New Roman" w:hAnsi="Times New Roman" w:cs="Times New Roman"/>
        </w:rPr>
        <w:t xml:space="preserve">The purposive sample of reports will be imported into NVIVO 9 (QSR International). Reports will be read for familiarisation and broad brush coding will be used for orientation to the data. Reports will be coded inductively in an inclusive and descriptive manner to preserve the reports’ meaning. These codes will scrutinised and reports will be re-coded to capture both descriptive and latent insights. The codes will </w:t>
      </w:r>
      <w:r w:rsidRPr="006E7213">
        <w:rPr>
          <w:rFonts w:ascii="Times New Roman" w:hAnsi="Times New Roman" w:cs="Times New Roman"/>
        </w:rPr>
        <w:lastRenderedPageBreak/>
        <w:t xml:space="preserve">analysed and grouped into themes and sub-themes. </w:t>
      </w:r>
    </w:p>
    <w:p w14:paraId="55F8E627" w14:textId="77777777" w:rsidR="00703E67" w:rsidRDefault="00703E67" w:rsidP="00703E67">
      <w:pPr>
        <w:spacing w:after="0" w:line="240" w:lineRule="auto"/>
        <w:rPr>
          <w:rFonts w:ascii="Times New Roman" w:hAnsi="Times New Roman" w:cs="Times New Roman"/>
          <w:i/>
          <w:sz w:val="24"/>
          <w:szCs w:val="24"/>
        </w:rPr>
      </w:pPr>
    </w:p>
    <w:p w14:paraId="6D2B163F" w14:textId="48A241CE" w:rsidR="00086061" w:rsidRPr="00703E67" w:rsidRDefault="00703E67" w:rsidP="00703E67">
      <w:pPr>
        <w:spacing w:after="0" w:line="240" w:lineRule="auto"/>
        <w:rPr>
          <w:rFonts w:ascii="Times New Roman" w:hAnsi="Times New Roman" w:cs="Times New Roman"/>
          <w:sz w:val="24"/>
          <w:szCs w:val="24"/>
        </w:rPr>
      </w:pPr>
      <w:r w:rsidRPr="00703E67">
        <w:rPr>
          <w:rFonts w:ascii="Times New Roman" w:hAnsi="Times New Roman" w:cs="Times New Roman"/>
          <w:sz w:val="24"/>
          <w:szCs w:val="24"/>
        </w:rPr>
        <w:t xml:space="preserve">3.3.5 </w:t>
      </w:r>
      <w:r w:rsidRPr="00703E67">
        <w:rPr>
          <w:rFonts w:ascii="Times New Roman" w:hAnsi="Times New Roman" w:cs="Times New Roman"/>
          <w:sz w:val="24"/>
          <w:szCs w:val="24"/>
        </w:rPr>
        <w:t>Mixed methods synthesis of results</w:t>
      </w:r>
    </w:p>
    <w:p w14:paraId="0222CD4B" w14:textId="401F2D9D" w:rsidR="00703E67" w:rsidRPr="00703E67" w:rsidRDefault="00703E67" w:rsidP="00703E67">
      <w:pPr>
        <w:spacing w:after="0" w:line="360" w:lineRule="auto"/>
        <w:rPr>
          <w:rFonts w:ascii="Times New Roman" w:hAnsi="Times New Roman" w:cs="Times New Roman"/>
          <w:sz w:val="24"/>
          <w:szCs w:val="24"/>
        </w:rPr>
      </w:pPr>
      <w:r w:rsidRPr="00703E67">
        <w:rPr>
          <w:rFonts w:ascii="Times New Roman" w:hAnsi="Times New Roman" w:cs="Times New Roman"/>
          <w:sz w:val="24"/>
          <w:szCs w:val="24"/>
        </w:rPr>
        <w:t>Data classification will guide qualitative sampling and subsequent analysis. Quantitative and qualitative analyses will therefore be done sequentially. Priority (weighting) will be given to the quantitative data to provide insight into the commonly reported issues, and the purpose of the qualitative insights will be to supplement such insights and provide additional p</w:t>
      </w:r>
      <w:r>
        <w:rPr>
          <w:rFonts w:ascii="Times New Roman" w:hAnsi="Times New Roman" w:cs="Times New Roman"/>
          <w:sz w:val="24"/>
          <w:szCs w:val="24"/>
        </w:rPr>
        <w:t>erspectives on the data.</w:t>
      </w:r>
    </w:p>
    <w:p w14:paraId="0C2A6EAC" w14:textId="77777777" w:rsidR="00703E67" w:rsidRPr="00703E67" w:rsidRDefault="00703E67" w:rsidP="00703E67">
      <w:pPr>
        <w:spacing w:after="0" w:line="360" w:lineRule="auto"/>
        <w:rPr>
          <w:rFonts w:ascii="Times New Roman" w:hAnsi="Times New Roman" w:cs="Times New Roman"/>
          <w:sz w:val="24"/>
          <w:szCs w:val="24"/>
        </w:rPr>
      </w:pPr>
    </w:p>
    <w:p w14:paraId="52E46758" w14:textId="4EB18887" w:rsidR="00703E67" w:rsidRPr="00703E67" w:rsidRDefault="00703E67" w:rsidP="00703E67">
      <w:pPr>
        <w:spacing w:after="0" w:line="360" w:lineRule="auto"/>
        <w:rPr>
          <w:rFonts w:ascii="Times New Roman" w:hAnsi="Times New Roman" w:cs="Times New Roman"/>
          <w:sz w:val="24"/>
          <w:szCs w:val="24"/>
        </w:rPr>
      </w:pPr>
      <w:r w:rsidRPr="00703E67">
        <w:rPr>
          <w:rFonts w:ascii="Times New Roman" w:hAnsi="Times New Roman" w:cs="Times New Roman"/>
          <w:sz w:val="24"/>
          <w:szCs w:val="24"/>
        </w:rPr>
        <w:t>The qualitative findings will be compared to and linked with the quantitative findings; this mixed methods approach should provide additional nuanced insights tha</w:t>
      </w:r>
      <w:r>
        <w:rPr>
          <w:rFonts w:ascii="Times New Roman" w:hAnsi="Times New Roman" w:cs="Times New Roman"/>
          <w:sz w:val="24"/>
          <w:szCs w:val="24"/>
        </w:rPr>
        <w:t>t would otherwise be missed.</w:t>
      </w:r>
    </w:p>
    <w:p w14:paraId="1F5D87E8" w14:textId="77777777" w:rsidR="00703E67" w:rsidRPr="00703E67" w:rsidRDefault="00703E67" w:rsidP="00703E67">
      <w:pPr>
        <w:spacing w:after="0" w:line="360" w:lineRule="auto"/>
        <w:rPr>
          <w:rFonts w:ascii="Times New Roman" w:hAnsi="Times New Roman" w:cs="Times New Roman"/>
          <w:sz w:val="24"/>
          <w:szCs w:val="24"/>
        </w:rPr>
      </w:pPr>
    </w:p>
    <w:p w14:paraId="62339DE1" w14:textId="77777777" w:rsidR="00703E67" w:rsidRPr="00703E67" w:rsidRDefault="00703E67" w:rsidP="00703E67">
      <w:pPr>
        <w:spacing w:after="0" w:line="360" w:lineRule="auto"/>
        <w:rPr>
          <w:rFonts w:ascii="Times New Roman" w:hAnsi="Times New Roman" w:cs="Times New Roman"/>
          <w:sz w:val="24"/>
          <w:szCs w:val="24"/>
        </w:rPr>
      </w:pPr>
      <w:r w:rsidRPr="00703E67">
        <w:rPr>
          <w:rFonts w:ascii="Times New Roman" w:hAnsi="Times New Roman" w:cs="Times New Roman"/>
          <w:sz w:val="24"/>
          <w:szCs w:val="24"/>
        </w:rPr>
        <w:t>There are no ‘a priori’ theories informing the design of this research, it will be largely inductive.</w:t>
      </w:r>
    </w:p>
    <w:p w14:paraId="290154F1" w14:textId="77777777" w:rsidR="00086061" w:rsidRDefault="00086061" w:rsidP="00AA0C66">
      <w:pPr>
        <w:spacing w:after="0" w:line="360" w:lineRule="auto"/>
        <w:rPr>
          <w:rFonts w:ascii="Times New Roman" w:hAnsi="Times New Roman" w:cs="Times New Roman"/>
          <w:sz w:val="24"/>
          <w:szCs w:val="24"/>
        </w:rPr>
      </w:pPr>
    </w:p>
    <w:p w14:paraId="4376DC11" w14:textId="55DC0DE3" w:rsidR="00086061" w:rsidRDefault="00AA0C66" w:rsidP="00AA0C66">
      <w:pPr>
        <w:pStyle w:val="ListParagraph"/>
        <w:numPr>
          <w:ilvl w:val="1"/>
          <w:numId w:val="9"/>
        </w:numPr>
        <w:spacing w:after="0" w:line="360" w:lineRule="auto"/>
        <w:ind w:left="426" w:hanging="426"/>
        <w:rPr>
          <w:rFonts w:ascii="Times New Roman" w:hAnsi="Times New Roman" w:cs="Times New Roman"/>
          <w:b/>
          <w:sz w:val="24"/>
          <w:szCs w:val="24"/>
        </w:rPr>
      </w:pPr>
      <w:r>
        <w:rPr>
          <w:rFonts w:ascii="Times New Roman" w:hAnsi="Times New Roman" w:cs="Times New Roman"/>
          <w:sz w:val="24"/>
          <w:szCs w:val="24"/>
        </w:rPr>
        <w:t xml:space="preserve"> </w:t>
      </w:r>
      <w:r w:rsidR="00086061" w:rsidRPr="00AA0C66">
        <w:rPr>
          <w:rFonts w:ascii="Times New Roman" w:hAnsi="Times New Roman" w:cs="Times New Roman"/>
          <w:b/>
          <w:sz w:val="24"/>
          <w:szCs w:val="24"/>
        </w:rPr>
        <w:t>Ethical considerations</w:t>
      </w:r>
    </w:p>
    <w:p w14:paraId="41E5461A" w14:textId="25D38CE8" w:rsidR="00086061" w:rsidRPr="00A57AFC" w:rsidRDefault="00A57AFC" w:rsidP="00A57AFC">
      <w:pPr>
        <w:spacing w:after="0" w:line="360" w:lineRule="auto"/>
        <w:rPr>
          <w:rFonts w:ascii="Times New Roman" w:hAnsi="Times New Roman" w:cs="Times New Roman"/>
          <w:sz w:val="24"/>
          <w:szCs w:val="24"/>
        </w:rPr>
      </w:pPr>
      <w:r w:rsidRPr="00A57AFC">
        <w:rPr>
          <w:rFonts w:ascii="Times New Roman" w:hAnsi="Times New Roman" w:cs="Times New Roman"/>
          <w:sz w:val="24"/>
          <w:szCs w:val="24"/>
        </w:rPr>
        <w:t xml:space="preserve">Given the </w:t>
      </w:r>
      <w:proofErr w:type="spellStart"/>
      <w:r w:rsidRPr="00A57AFC">
        <w:rPr>
          <w:rFonts w:ascii="Times New Roman" w:hAnsi="Times New Roman" w:cs="Times New Roman"/>
          <w:sz w:val="24"/>
          <w:szCs w:val="24"/>
        </w:rPr>
        <w:t>anonymized</w:t>
      </w:r>
      <w:proofErr w:type="spellEnd"/>
      <w:r w:rsidRPr="00A57AFC">
        <w:rPr>
          <w:rFonts w:ascii="Times New Roman" w:hAnsi="Times New Roman" w:cs="Times New Roman"/>
          <w:sz w:val="24"/>
          <w:szCs w:val="24"/>
        </w:rPr>
        <w:t xml:space="preserve"> nature of the data, </w:t>
      </w:r>
      <w:proofErr w:type="spellStart"/>
      <w:r w:rsidRPr="00A57AFC">
        <w:rPr>
          <w:rFonts w:ascii="Times New Roman" w:hAnsi="Times New Roman" w:cs="Times New Roman"/>
          <w:sz w:val="24"/>
          <w:szCs w:val="24"/>
        </w:rPr>
        <w:t>Aneurin</w:t>
      </w:r>
      <w:proofErr w:type="spellEnd"/>
      <w:r w:rsidRPr="00A57AFC">
        <w:rPr>
          <w:rFonts w:ascii="Times New Roman" w:hAnsi="Times New Roman" w:cs="Times New Roman"/>
          <w:sz w:val="24"/>
          <w:szCs w:val="24"/>
        </w:rPr>
        <w:t xml:space="preserve"> Bevan University Health Board research risk review committee waived the need for ethics review (ABHB R and D reference number SA/410/13)</w:t>
      </w:r>
    </w:p>
    <w:p w14:paraId="7A5AADB8" w14:textId="77777777" w:rsidR="00A57AFC" w:rsidRPr="00AA0C66" w:rsidRDefault="00A57AFC" w:rsidP="00AA0C66">
      <w:pPr>
        <w:spacing w:after="0" w:line="360" w:lineRule="auto"/>
        <w:ind w:left="426" w:hanging="426"/>
        <w:rPr>
          <w:rFonts w:ascii="Times New Roman" w:hAnsi="Times New Roman" w:cs="Times New Roman"/>
          <w:b/>
          <w:sz w:val="24"/>
          <w:szCs w:val="24"/>
        </w:rPr>
      </w:pPr>
    </w:p>
    <w:p w14:paraId="33246450" w14:textId="448CB0B6" w:rsidR="00086061" w:rsidRPr="00AA0C66" w:rsidRDefault="00086061" w:rsidP="00AA0C66">
      <w:pPr>
        <w:pStyle w:val="ListParagraph"/>
        <w:numPr>
          <w:ilvl w:val="1"/>
          <w:numId w:val="9"/>
        </w:numPr>
        <w:spacing w:after="0" w:line="360" w:lineRule="auto"/>
        <w:ind w:left="426" w:hanging="426"/>
        <w:rPr>
          <w:rFonts w:ascii="Times New Roman" w:hAnsi="Times New Roman" w:cs="Times New Roman"/>
          <w:b/>
          <w:sz w:val="24"/>
          <w:szCs w:val="24"/>
        </w:rPr>
      </w:pPr>
      <w:r w:rsidRPr="00AA0C66">
        <w:rPr>
          <w:rFonts w:ascii="Times New Roman" w:hAnsi="Times New Roman" w:cs="Times New Roman"/>
          <w:b/>
          <w:sz w:val="24"/>
          <w:szCs w:val="24"/>
        </w:rPr>
        <w:t>Timeline</w:t>
      </w:r>
    </w:p>
    <w:p w14:paraId="4B0D7A33" w14:textId="77777777" w:rsidR="002A76DD" w:rsidRDefault="002A76DD" w:rsidP="002A76DD">
      <w:pPr>
        <w:pStyle w:val="Body"/>
        <w:rPr>
          <w:b/>
          <w:bCs/>
        </w:rPr>
      </w:pPr>
    </w:p>
    <w:p w14:paraId="634373AE" w14:textId="6676BC55" w:rsidR="002A76DD" w:rsidRPr="00931B69" w:rsidRDefault="002A76DD" w:rsidP="002A76DD">
      <w:pPr>
        <w:pStyle w:val="Body"/>
        <w:rPr>
          <w:rFonts w:ascii="Times New Roman" w:hAnsi="Times New Roman" w:cs="Times New Roman"/>
          <w:b/>
          <w:bCs/>
          <w:sz w:val="24"/>
          <w:szCs w:val="24"/>
        </w:rPr>
      </w:pPr>
      <w:r w:rsidRPr="002D7AE4">
        <w:rPr>
          <w:rFonts w:ascii="Times New Roman" w:hAnsi="Times New Roman" w:cs="Times New Roman"/>
          <w:b/>
          <w:bCs/>
          <w:sz w:val="24"/>
          <w:szCs w:val="24"/>
        </w:rPr>
        <w:t>Completed to Date</w:t>
      </w:r>
    </w:p>
    <w:p w14:paraId="2DB9C92E" w14:textId="4D3F6CD4" w:rsidR="002A76DD" w:rsidRPr="002D7AE4" w:rsidRDefault="00931B69" w:rsidP="002A76DD">
      <w:pPr>
        <w:pStyle w:val="Body"/>
        <w:numPr>
          <w:ilvl w:val="0"/>
          <w:numId w:val="5"/>
        </w:numPr>
        <w:rPr>
          <w:rFonts w:ascii="Times New Roman" w:eastAsia="Helvetica" w:hAnsi="Times New Roman" w:cs="Times New Roman"/>
          <w:sz w:val="24"/>
          <w:szCs w:val="24"/>
        </w:rPr>
      </w:pPr>
      <w:r>
        <w:rPr>
          <w:rFonts w:ascii="Times New Roman" w:hAnsi="Times New Roman" w:cs="Times New Roman"/>
          <w:sz w:val="24"/>
          <w:szCs w:val="24"/>
        </w:rPr>
        <w:t>All</w:t>
      </w:r>
      <w:r w:rsidR="002A76DD" w:rsidRPr="002D7AE4">
        <w:rPr>
          <w:rFonts w:ascii="Times New Roman" w:hAnsi="Times New Roman" w:cs="Times New Roman"/>
          <w:sz w:val="24"/>
          <w:szCs w:val="24"/>
        </w:rPr>
        <w:t xml:space="preserve"> vaccine incidents</w:t>
      </w:r>
      <w:r>
        <w:rPr>
          <w:rFonts w:ascii="Times New Roman" w:hAnsi="Times New Roman" w:cs="Times New Roman"/>
          <w:sz w:val="24"/>
          <w:szCs w:val="24"/>
        </w:rPr>
        <w:t xml:space="preserve"> classified</w:t>
      </w:r>
    </w:p>
    <w:p w14:paraId="4B67C3ED" w14:textId="77777777" w:rsidR="002A76DD" w:rsidRPr="002D7AE4" w:rsidRDefault="002A76DD" w:rsidP="002A76DD">
      <w:pPr>
        <w:pStyle w:val="Body"/>
        <w:numPr>
          <w:ilvl w:val="0"/>
          <w:numId w:val="5"/>
        </w:numPr>
        <w:rPr>
          <w:rFonts w:ascii="Times New Roman" w:eastAsia="Helvetica" w:hAnsi="Times New Roman" w:cs="Times New Roman"/>
          <w:sz w:val="24"/>
          <w:szCs w:val="24"/>
        </w:rPr>
      </w:pPr>
      <w:r w:rsidRPr="002D7AE4">
        <w:rPr>
          <w:rFonts w:ascii="Times New Roman" w:hAnsi="Times New Roman" w:cs="Times New Roman"/>
          <w:sz w:val="24"/>
          <w:szCs w:val="24"/>
        </w:rPr>
        <w:t>Familiarised with NVIVO</w:t>
      </w:r>
    </w:p>
    <w:p w14:paraId="39AEC65E" w14:textId="5A401DEF" w:rsidR="002A76DD" w:rsidRPr="002D7AE4" w:rsidRDefault="002A76DD" w:rsidP="002A76DD">
      <w:pPr>
        <w:pStyle w:val="Body"/>
        <w:numPr>
          <w:ilvl w:val="0"/>
          <w:numId w:val="5"/>
        </w:numPr>
        <w:rPr>
          <w:rFonts w:ascii="Times New Roman" w:eastAsia="Helvetica" w:hAnsi="Times New Roman" w:cs="Times New Roman"/>
          <w:sz w:val="24"/>
          <w:szCs w:val="24"/>
        </w:rPr>
      </w:pPr>
      <w:r w:rsidRPr="002D7AE4">
        <w:rPr>
          <w:rFonts w:ascii="Times New Roman" w:hAnsi="Times New Roman" w:cs="Times New Roman"/>
          <w:sz w:val="24"/>
          <w:szCs w:val="24"/>
        </w:rPr>
        <w:t>Methods chapter drafted</w:t>
      </w:r>
    </w:p>
    <w:p w14:paraId="00FCE4BC" w14:textId="77777777" w:rsidR="002A76DD" w:rsidRPr="002D7AE4" w:rsidRDefault="002A76DD" w:rsidP="002A76DD">
      <w:pPr>
        <w:pStyle w:val="Body"/>
        <w:rPr>
          <w:rFonts w:ascii="Times New Roman" w:hAnsi="Times New Roman" w:cs="Times New Roman"/>
          <w:b/>
          <w:bCs/>
          <w:sz w:val="24"/>
          <w:szCs w:val="24"/>
        </w:rPr>
      </w:pPr>
    </w:p>
    <w:p w14:paraId="21C6DBAE" w14:textId="7423FDD7" w:rsidR="002A76DD" w:rsidRPr="00931B69" w:rsidRDefault="002D7AE4" w:rsidP="002A76DD">
      <w:pPr>
        <w:pStyle w:val="Body"/>
        <w:rPr>
          <w:rFonts w:ascii="Times New Roman" w:hAnsi="Times New Roman" w:cs="Times New Roman"/>
          <w:b/>
          <w:bCs/>
          <w:sz w:val="24"/>
          <w:szCs w:val="24"/>
        </w:rPr>
      </w:pPr>
      <w:r w:rsidRPr="002D7AE4">
        <w:rPr>
          <w:rFonts w:ascii="Times New Roman" w:hAnsi="Times New Roman" w:cs="Times New Roman"/>
          <w:b/>
          <w:bCs/>
          <w:sz w:val="24"/>
          <w:szCs w:val="24"/>
        </w:rPr>
        <w:t>October</w:t>
      </w:r>
    </w:p>
    <w:p w14:paraId="64E6774A" w14:textId="3433FA8D" w:rsidR="002A76DD" w:rsidRPr="002D7AE4" w:rsidRDefault="002A76DD" w:rsidP="002A76DD">
      <w:pPr>
        <w:pStyle w:val="Body"/>
        <w:numPr>
          <w:ilvl w:val="0"/>
          <w:numId w:val="5"/>
        </w:numPr>
        <w:rPr>
          <w:rFonts w:ascii="Times New Roman" w:eastAsia="Helvetica" w:hAnsi="Times New Roman" w:cs="Times New Roman"/>
          <w:sz w:val="24"/>
          <w:szCs w:val="24"/>
        </w:rPr>
      </w:pPr>
      <w:r w:rsidRPr="002D7AE4">
        <w:rPr>
          <w:rFonts w:ascii="Times New Roman" w:hAnsi="Times New Roman" w:cs="Times New Roman"/>
          <w:sz w:val="24"/>
          <w:szCs w:val="24"/>
        </w:rPr>
        <w:t xml:space="preserve">Write introduction chapter </w:t>
      </w:r>
    </w:p>
    <w:p w14:paraId="6A6E7EC2" w14:textId="153ED6A9" w:rsidR="002A76DD" w:rsidRPr="002D7AE4" w:rsidRDefault="002A76DD" w:rsidP="002A76DD">
      <w:pPr>
        <w:pStyle w:val="Body"/>
        <w:numPr>
          <w:ilvl w:val="0"/>
          <w:numId w:val="5"/>
        </w:numPr>
        <w:rPr>
          <w:rFonts w:ascii="Times New Roman" w:eastAsia="Helvetica" w:hAnsi="Times New Roman" w:cs="Times New Roman"/>
          <w:sz w:val="24"/>
          <w:szCs w:val="24"/>
        </w:rPr>
      </w:pPr>
      <w:r w:rsidRPr="002D7AE4">
        <w:rPr>
          <w:rFonts w:ascii="Times New Roman" w:hAnsi="Times New Roman" w:cs="Times New Roman"/>
          <w:sz w:val="24"/>
          <w:szCs w:val="24"/>
        </w:rPr>
        <w:t xml:space="preserve">Thematic analysis of </w:t>
      </w:r>
      <w:r w:rsidR="00931B69">
        <w:rPr>
          <w:rFonts w:ascii="Times New Roman" w:hAnsi="Times New Roman" w:cs="Times New Roman"/>
          <w:sz w:val="24"/>
          <w:szCs w:val="24"/>
        </w:rPr>
        <w:t xml:space="preserve">purposive sample of </w:t>
      </w:r>
      <w:r w:rsidRPr="002D7AE4">
        <w:rPr>
          <w:rFonts w:ascii="Times New Roman" w:hAnsi="Times New Roman" w:cs="Times New Roman"/>
          <w:sz w:val="24"/>
          <w:szCs w:val="24"/>
        </w:rPr>
        <w:t>vaccine incidents</w:t>
      </w:r>
    </w:p>
    <w:p w14:paraId="2C01C0EE" w14:textId="77777777" w:rsidR="002A76DD" w:rsidRPr="002D7AE4" w:rsidRDefault="002A76DD" w:rsidP="002A76DD">
      <w:pPr>
        <w:pStyle w:val="Body"/>
        <w:numPr>
          <w:ilvl w:val="0"/>
          <w:numId w:val="5"/>
        </w:numPr>
        <w:rPr>
          <w:rFonts w:ascii="Times New Roman" w:eastAsia="Helvetica" w:hAnsi="Times New Roman" w:cs="Times New Roman"/>
          <w:sz w:val="24"/>
          <w:szCs w:val="24"/>
        </w:rPr>
      </w:pPr>
      <w:r w:rsidRPr="002D7AE4">
        <w:rPr>
          <w:rFonts w:ascii="Times New Roman" w:hAnsi="Times New Roman" w:cs="Times New Roman"/>
          <w:sz w:val="24"/>
          <w:szCs w:val="24"/>
        </w:rPr>
        <w:t>Mixed methods analysis of vaccine incidents</w:t>
      </w:r>
    </w:p>
    <w:p w14:paraId="328B701B" w14:textId="77777777" w:rsidR="002A76DD" w:rsidRPr="002D7AE4" w:rsidRDefault="002A76DD" w:rsidP="002A76DD">
      <w:pPr>
        <w:pStyle w:val="Body"/>
        <w:rPr>
          <w:rFonts w:ascii="Times New Roman" w:hAnsi="Times New Roman" w:cs="Times New Roman"/>
          <w:b/>
          <w:sz w:val="24"/>
          <w:szCs w:val="24"/>
        </w:rPr>
      </w:pPr>
    </w:p>
    <w:p w14:paraId="627282D9" w14:textId="1B94B25E" w:rsidR="002A76DD" w:rsidRPr="002D7AE4" w:rsidRDefault="002A76DD" w:rsidP="002A76DD">
      <w:pPr>
        <w:pStyle w:val="Body"/>
        <w:rPr>
          <w:rFonts w:ascii="Times New Roman" w:hAnsi="Times New Roman" w:cs="Times New Roman"/>
          <w:b/>
          <w:sz w:val="24"/>
          <w:szCs w:val="24"/>
        </w:rPr>
      </w:pPr>
      <w:r w:rsidRPr="002D7AE4">
        <w:rPr>
          <w:rFonts w:ascii="Times New Roman" w:hAnsi="Times New Roman" w:cs="Times New Roman"/>
          <w:b/>
          <w:sz w:val="24"/>
          <w:szCs w:val="24"/>
        </w:rPr>
        <w:t>November</w:t>
      </w:r>
    </w:p>
    <w:p w14:paraId="15D44A2D" w14:textId="5CBFE7F2" w:rsidR="002D7AE4" w:rsidRPr="002D7AE4" w:rsidRDefault="002D7AE4" w:rsidP="002D7AE4">
      <w:pPr>
        <w:pStyle w:val="Body"/>
        <w:numPr>
          <w:ilvl w:val="0"/>
          <w:numId w:val="10"/>
        </w:numPr>
        <w:rPr>
          <w:rFonts w:ascii="Times New Roman" w:eastAsia="Helvetica" w:hAnsi="Times New Roman" w:cs="Times New Roman"/>
          <w:sz w:val="24"/>
          <w:szCs w:val="24"/>
        </w:rPr>
      </w:pPr>
      <w:r w:rsidRPr="002D7AE4">
        <w:rPr>
          <w:rFonts w:ascii="Times New Roman" w:hAnsi="Times New Roman" w:cs="Times New Roman"/>
          <w:sz w:val="24"/>
          <w:szCs w:val="24"/>
        </w:rPr>
        <w:t>W</w:t>
      </w:r>
      <w:r w:rsidR="00931B69">
        <w:rPr>
          <w:rFonts w:ascii="Times New Roman" w:hAnsi="Times New Roman" w:cs="Times New Roman"/>
          <w:sz w:val="24"/>
          <w:szCs w:val="24"/>
        </w:rPr>
        <w:t>rite</w:t>
      </w:r>
      <w:r w:rsidRPr="002D7AE4">
        <w:rPr>
          <w:rFonts w:ascii="Times New Roman" w:hAnsi="Times New Roman" w:cs="Times New Roman"/>
          <w:sz w:val="24"/>
          <w:szCs w:val="24"/>
        </w:rPr>
        <w:t xml:space="preserve"> </w:t>
      </w:r>
      <w:r w:rsidRPr="002D7AE4">
        <w:rPr>
          <w:rFonts w:ascii="Times New Roman" w:hAnsi="Times New Roman" w:cs="Times New Roman"/>
          <w:sz w:val="24"/>
          <w:szCs w:val="24"/>
        </w:rPr>
        <w:t>vaccine result chapter</w:t>
      </w:r>
    </w:p>
    <w:p w14:paraId="1A29C8A7" w14:textId="1C054EFC" w:rsidR="002D7AE4" w:rsidRPr="002D7AE4" w:rsidRDefault="00931B69" w:rsidP="002D7AE4">
      <w:pPr>
        <w:pStyle w:val="Body"/>
        <w:numPr>
          <w:ilvl w:val="0"/>
          <w:numId w:val="10"/>
        </w:numPr>
        <w:rPr>
          <w:rFonts w:ascii="Times New Roman" w:eastAsia="Helvetica" w:hAnsi="Times New Roman" w:cs="Times New Roman"/>
          <w:sz w:val="24"/>
          <w:szCs w:val="24"/>
        </w:rPr>
      </w:pPr>
      <w:r>
        <w:rPr>
          <w:rFonts w:ascii="Times New Roman" w:hAnsi="Times New Roman" w:cs="Times New Roman"/>
          <w:sz w:val="24"/>
          <w:szCs w:val="24"/>
        </w:rPr>
        <w:t>Classify incidents involving</w:t>
      </w:r>
      <w:r w:rsidR="002D7AE4" w:rsidRPr="002D7AE4">
        <w:rPr>
          <w:rFonts w:ascii="Times New Roman" w:hAnsi="Times New Roman" w:cs="Times New Roman"/>
          <w:sz w:val="24"/>
          <w:szCs w:val="24"/>
        </w:rPr>
        <w:t xml:space="preserve"> sick children </w:t>
      </w:r>
    </w:p>
    <w:p w14:paraId="42E10427" w14:textId="77777777" w:rsidR="002A76DD" w:rsidRPr="002D7AE4" w:rsidRDefault="002A76DD" w:rsidP="002A76DD">
      <w:pPr>
        <w:pStyle w:val="Body"/>
        <w:rPr>
          <w:rFonts w:ascii="Times New Roman" w:hAnsi="Times New Roman" w:cs="Times New Roman"/>
          <w:b/>
          <w:bCs/>
          <w:sz w:val="24"/>
          <w:szCs w:val="24"/>
        </w:rPr>
      </w:pPr>
    </w:p>
    <w:p w14:paraId="23CE0FB4" w14:textId="77777777" w:rsidR="00931B69" w:rsidRDefault="00931B69" w:rsidP="002A76DD">
      <w:pPr>
        <w:pStyle w:val="Body"/>
        <w:rPr>
          <w:rFonts w:ascii="Times New Roman" w:hAnsi="Times New Roman" w:cs="Times New Roman"/>
          <w:b/>
          <w:bCs/>
          <w:sz w:val="24"/>
          <w:szCs w:val="24"/>
        </w:rPr>
      </w:pPr>
    </w:p>
    <w:p w14:paraId="539986C8" w14:textId="7F22CBE7" w:rsidR="002A76DD" w:rsidRPr="002D7AE4" w:rsidRDefault="002A76DD" w:rsidP="002A76DD">
      <w:pPr>
        <w:pStyle w:val="Body"/>
        <w:rPr>
          <w:rFonts w:ascii="Times New Roman" w:hAnsi="Times New Roman" w:cs="Times New Roman"/>
          <w:b/>
          <w:bCs/>
          <w:sz w:val="24"/>
          <w:szCs w:val="24"/>
        </w:rPr>
      </w:pPr>
      <w:r w:rsidRPr="002D7AE4">
        <w:rPr>
          <w:rFonts w:ascii="Times New Roman" w:hAnsi="Times New Roman" w:cs="Times New Roman"/>
          <w:b/>
          <w:bCs/>
          <w:sz w:val="24"/>
          <w:szCs w:val="24"/>
        </w:rPr>
        <w:t xml:space="preserve">December </w:t>
      </w:r>
    </w:p>
    <w:p w14:paraId="74F567D5" w14:textId="1A0BEB7B" w:rsidR="002D7AE4" w:rsidRPr="002D7AE4" w:rsidRDefault="002D7AE4" w:rsidP="002D7AE4">
      <w:pPr>
        <w:pStyle w:val="Body"/>
        <w:numPr>
          <w:ilvl w:val="0"/>
          <w:numId w:val="11"/>
        </w:numPr>
        <w:rPr>
          <w:rFonts w:ascii="Times New Roman" w:hAnsi="Times New Roman" w:cs="Times New Roman"/>
          <w:bCs/>
          <w:sz w:val="24"/>
          <w:szCs w:val="24"/>
        </w:rPr>
      </w:pPr>
      <w:r w:rsidRPr="002D7AE4">
        <w:rPr>
          <w:rFonts w:ascii="Times New Roman" w:hAnsi="Times New Roman" w:cs="Times New Roman"/>
          <w:bCs/>
          <w:sz w:val="24"/>
          <w:szCs w:val="24"/>
        </w:rPr>
        <w:lastRenderedPageBreak/>
        <w:t xml:space="preserve">Finish </w:t>
      </w:r>
      <w:r w:rsidR="00931B69">
        <w:rPr>
          <w:rFonts w:ascii="Times New Roman" w:hAnsi="Times New Roman" w:cs="Times New Roman"/>
          <w:bCs/>
          <w:sz w:val="24"/>
          <w:szCs w:val="24"/>
        </w:rPr>
        <w:t xml:space="preserve">classifying incidents involving </w:t>
      </w:r>
      <w:r w:rsidRPr="002D7AE4">
        <w:rPr>
          <w:rFonts w:ascii="Times New Roman" w:hAnsi="Times New Roman" w:cs="Times New Roman"/>
          <w:bCs/>
          <w:sz w:val="24"/>
          <w:szCs w:val="24"/>
        </w:rPr>
        <w:t xml:space="preserve">sick children </w:t>
      </w:r>
    </w:p>
    <w:p w14:paraId="5FD9F349" w14:textId="3C71D7D9" w:rsidR="002D7AE4" w:rsidRPr="002D7AE4" w:rsidRDefault="002D7AE4" w:rsidP="002D7AE4">
      <w:pPr>
        <w:pStyle w:val="Body"/>
        <w:numPr>
          <w:ilvl w:val="0"/>
          <w:numId w:val="11"/>
        </w:numPr>
        <w:rPr>
          <w:rFonts w:ascii="Times New Roman" w:hAnsi="Times New Roman" w:cs="Times New Roman"/>
          <w:bCs/>
          <w:sz w:val="24"/>
          <w:szCs w:val="24"/>
        </w:rPr>
      </w:pPr>
      <w:r w:rsidRPr="002D7AE4">
        <w:rPr>
          <w:rFonts w:ascii="Times New Roman" w:hAnsi="Times New Roman" w:cs="Times New Roman"/>
          <w:bCs/>
          <w:sz w:val="24"/>
          <w:szCs w:val="24"/>
        </w:rPr>
        <w:t>Finish writing vaccine results chapter</w:t>
      </w:r>
    </w:p>
    <w:p w14:paraId="43D47CC0" w14:textId="675A62B5" w:rsidR="002A76DD" w:rsidRPr="002D7AE4" w:rsidRDefault="002D7AE4" w:rsidP="002D7AE4">
      <w:pPr>
        <w:pStyle w:val="Body"/>
        <w:numPr>
          <w:ilvl w:val="0"/>
          <w:numId w:val="11"/>
        </w:numPr>
        <w:rPr>
          <w:rFonts w:ascii="Times New Roman" w:eastAsia="Helvetica" w:hAnsi="Times New Roman" w:cs="Times New Roman"/>
          <w:position w:val="4"/>
          <w:sz w:val="24"/>
          <w:szCs w:val="24"/>
        </w:rPr>
      </w:pPr>
      <w:r w:rsidRPr="002D7AE4">
        <w:rPr>
          <w:rFonts w:ascii="Times New Roman" w:hAnsi="Times New Roman" w:cs="Times New Roman"/>
          <w:sz w:val="24"/>
          <w:szCs w:val="24"/>
        </w:rPr>
        <w:t>Begin</w:t>
      </w:r>
      <w:r w:rsidR="002A76DD" w:rsidRPr="002D7AE4">
        <w:rPr>
          <w:rFonts w:ascii="Times New Roman" w:hAnsi="Times New Roman" w:cs="Times New Roman"/>
          <w:sz w:val="24"/>
          <w:szCs w:val="24"/>
        </w:rPr>
        <w:t xml:space="preserve"> literature review</w:t>
      </w:r>
    </w:p>
    <w:p w14:paraId="657C4BF1" w14:textId="77777777" w:rsidR="002A76DD" w:rsidRPr="002D7AE4" w:rsidRDefault="002A76DD" w:rsidP="002A76DD">
      <w:pPr>
        <w:pStyle w:val="Body"/>
        <w:rPr>
          <w:rFonts w:ascii="Times New Roman" w:hAnsi="Times New Roman" w:cs="Times New Roman"/>
          <w:b/>
          <w:bCs/>
          <w:sz w:val="24"/>
          <w:szCs w:val="24"/>
        </w:rPr>
      </w:pPr>
    </w:p>
    <w:p w14:paraId="6C7A3EEE" w14:textId="77777777" w:rsidR="002A76DD" w:rsidRPr="002D7AE4" w:rsidRDefault="002A76DD" w:rsidP="002A76DD">
      <w:pPr>
        <w:pStyle w:val="Body"/>
        <w:rPr>
          <w:rFonts w:ascii="Times New Roman" w:hAnsi="Times New Roman" w:cs="Times New Roman"/>
          <w:b/>
          <w:bCs/>
          <w:sz w:val="24"/>
          <w:szCs w:val="24"/>
        </w:rPr>
      </w:pPr>
      <w:r w:rsidRPr="002D7AE4">
        <w:rPr>
          <w:rFonts w:ascii="Times New Roman" w:hAnsi="Times New Roman" w:cs="Times New Roman"/>
          <w:b/>
          <w:bCs/>
          <w:sz w:val="24"/>
          <w:szCs w:val="24"/>
        </w:rPr>
        <w:t>January</w:t>
      </w:r>
    </w:p>
    <w:p w14:paraId="28CD1D42" w14:textId="615CAB79" w:rsidR="002A76DD" w:rsidRPr="002D7AE4" w:rsidRDefault="002A76DD" w:rsidP="002D7AE4">
      <w:pPr>
        <w:pStyle w:val="Body"/>
        <w:numPr>
          <w:ilvl w:val="0"/>
          <w:numId w:val="12"/>
        </w:numPr>
        <w:rPr>
          <w:rFonts w:ascii="Times New Roman" w:hAnsi="Times New Roman" w:cs="Times New Roman"/>
          <w:sz w:val="24"/>
          <w:szCs w:val="24"/>
        </w:rPr>
      </w:pPr>
      <w:r w:rsidRPr="002D7AE4">
        <w:rPr>
          <w:rFonts w:ascii="Times New Roman" w:hAnsi="Times New Roman" w:cs="Times New Roman"/>
          <w:sz w:val="24"/>
          <w:szCs w:val="24"/>
        </w:rPr>
        <w:t xml:space="preserve">Write </w:t>
      </w:r>
      <w:r w:rsidR="002D7AE4" w:rsidRPr="002D7AE4">
        <w:rPr>
          <w:rFonts w:ascii="Times New Roman" w:hAnsi="Times New Roman" w:cs="Times New Roman"/>
          <w:sz w:val="24"/>
          <w:szCs w:val="24"/>
        </w:rPr>
        <w:t xml:space="preserve">discussion for </w:t>
      </w:r>
      <w:r w:rsidRPr="002D7AE4">
        <w:rPr>
          <w:rFonts w:ascii="Times New Roman" w:hAnsi="Times New Roman" w:cs="Times New Roman"/>
          <w:sz w:val="24"/>
          <w:szCs w:val="24"/>
        </w:rPr>
        <w:t xml:space="preserve">vaccine </w:t>
      </w:r>
      <w:r w:rsidR="002D7AE4" w:rsidRPr="002D7AE4">
        <w:rPr>
          <w:rFonts w:ascii="Times New Roman" w:hAnsi="Times New Roman" w:cs="Times New Roman"/>
          <w:sz w:val="24"/>
          <w:szCs w:val="24"/>
        </w:rPr>
        <w:t>chapter</w:t>
      </w:r>
    </w:p>
    <w:p w14:paraId="78F50090" w14:textId="28F57752" w:rsidR="002D7AE4" w:rsidRPr="002D7AE4" w:rsidRDefault="002D7AE4" w:rsidP="002D7AE4">
      <w:pPr>
        <w:pStyle w:val="Body"/>
        <w:numPr>
          <w:ilvl w:val="0"/>
          <w:numId w:val="12"/>
        </w:numPr>
        <w:rPr>
          <w:rFonts w:ascii="Times New Roman" w:hAnsi="Times New Roman" w:cs="Times New Roman"/>
          <w:sz w:val="24"/>
          <w:szCs w:val="24"/>
        </w:rPr>
      </w:pPr>
      <w:r w:rsidRPr="002D7AE4">
        <w:rPr>
          <w:rFonts w:ascii="Times New Roman" w:hAnsi="Times New Roman" w:cs="Times New Roman"/>
          <w:sz w:val="24"/>
          <w:szCs w:val="24"/>
        </w:rPr>
        <w:t xml:space="preserve">Thematic analysis of </w:t>
      </w:r>
      <w:r w:rsidR="00931B69">
        <w:rPr>
          <w:rFonts w:ascii="Times New Roman" w:hAnsi="Times New Roman" w:cs="Times New Roman"/>
          <w:sz w:val="24"/>
          <w:szCs w:val="24"/>
        </w:rPr>
        <w:t xml:space="preserve">purposive sample of incidents involving </w:t>
      </w:r>
      <w:r w:rsidRPr="002D7AE4">
        <w:rPr>
          <w:rFonts w:ascii="Times New Roman" w:hAnsi="Times New Roman" w:cs="Times New Roman"/>
          <w:sz w:val="24"/>
          <w:szCs w:val="24"/>
        </w:rPr>
        <w:t xml:space="preserve">sick children </w:t>
      </w:r>
    </w:p>
    <w:p w14:paraId="6B7622AB" w14:textId="77777777" w:rsidR="002A76DD" w:rsidRPr="002D7AE4" w:rsidRDefault="002A76DD" w:rsidP="002A76DD">
      <w:pPr>
        <w:pStyle w:val="Body"/>
        <w:rPr>
          <w:rFonts w:ascii="Times New Roman" w:hAnsi="Times New Roman" w:cs="Times New Roman"/>
          <w:b/>
          <w:bCs/>
          <w:sz w:val="24"/>
          <w:szCs w:val="24"/>
        </w:rPr>
      </w:pPr>
    </w:p>
    <w:p w14:paraId="2E1CDA68" w14:textId="77777777" w:rsidR="002A76DD" w:rsidRPr="002D7AE4" w:rsidRDefault="002A76DD" w:rsidP="002A76DD">
      <w:pPr>
        <w:pStyle w:val="Body"/>
        <w:rPr>
          <w:rFonts w:ascii="Times New Roman" w:hAnsi="Times New Roman" w:cs="Times New Roman"/>
          <w:b/>
          <w:bCs/>
          <w:sz w:val="24"/>
          <w:szCs w:val="24"/>
        </w:rPr>
      </w:pPr>
      <w:r w:rsidRPr="002D7AE4">
        <w:rPr>
          <w:rFonts w:ascii="Times New Roman" w:hAnsi="Times New Roman" w:cs="Times New Roman"/>
          <w:b/>
          <w:bCs/>
          <w:sz w:val="24"/>
          <w:szCs w:val="24"/>
        </w:rPr>
        <w:t>Feb</w:t>
      </w:r>
    </w:p>
    <w:p w14:paraId="5128097D" w14:textId="53E6B385" w:rsidR="002A76DD" w:rsidRPr="002D7AE4" w:rsidRDefault="002D7AE4" w:rsidP="002A76DD">
      <w:pPr>
        <w:pStyle w:val="Body"/>
        <w:numPr>
          <w:ilvl w:val="0"/>
          <w:numId w:val="13"/>
        </w:numPr>
        <w:rPr>
          <w:rFonts w:ascii="Times New Roman" w:hAnsi="Times New Roman" w:cs="Times New Roman"/>
          <w:sz w:val="24"/>
          <w:szCs w:val="24"/>
        </w:rPr>
      </w:pPr>
      <w:r w:rsidRPr="002D7AE4">
        <w:rPr>
          <w:rFonts w:ascii="Times New Roman" w:hAnsi="Times New Roman" w:cs="Times New Roman"/>
          <w:sz w:val="24"/>
          <w:szCs w:val="24"/>
        </w:rPr>
        <w:t xml:space="preserve">Mixed methods analysis of </w:t>
      </w:r>
      <w:r w:rsidR="00931B69">
        <w:rPr>
          <w:rFonts w:ascii="Times New Roman" w:hAnsi="Times New Roman" w:cs="Times New Roman"/>
          <w:sz w:val="24"/>
          <w:szCs w:val="24"/>
        </w:rPr>
        <w:t xml:space="preserve">incidents involving </w:t>
      </w:r>
      <w:r w:rsidRPr="002D7AE4">
        <w:rPr>
          <w:rFonts w:ascii="Times New Roman" w:hAnsi="Times New Roman" w:cs="Times New Roman"/>
          <w:sz w:val="24"/>
          <w:szCs w:val="24"/>
        </w:rPr>
        <w:t xml:space="preserve">sick children </w:t>
      </w:r>
    </w:p>
    <w:p w14:paraId="6671D4EF" w14:textId="14A9EF8C" w:rsidR="002D7AE4" w:rsidRPr="002D7AE4" w:rsidRDefault="002D7AE4" w:rsidP="002A76DD">
      <w:pPr>
        <w:pStyle w:val="Body"/>
        <w:numPr>
          <w:ilvl w:val="0"/>
          <w:numId w:val="13"/>
        </w:numPr>
        <w:rPr>
          <w:rFonts w:ascii="Times New Roman" w:hAnsi="Times New Roman" w:cs="Times New Roman"/>
          <w:sz w:val="24"/>
          <w:szCs w:val="24"/>
        </w:rPr>
      </w:pPr>
      <w:r w:rsidRPr="002D7AE4">
        <w:rPr>
          <w:rFonts w:ascii="Times New Roman" w:hAnsi="Times New Roman" w:cs="Times New Roman"/>
          <w:sz w:val="24"/>
          <w:szCs w:val="24"/>
        </w:rPr>
        <w:t>Write results chapter</w:t>
      </w:r>
      <w:r w:rsidR="00931B69">
        <w:rPr>
          <w:rFonts w:ascii="Times New Roman" w:hAnsi="Times New Roman" w:cs="Times New Roman"/>
          <w:sz w:val="24"/>
          <w:szCs w:val="24"/>
        </w:rPr>
        <w:t xml:space="preserve"> for safety incidents involving sick children</w:t>
      </w:r>
    </w:p>
    <w:p w14:paraId="0800EABD" w14:textId="77777777" w:rsidR="002A76DD" w:rsidRPr="002D7AE4" w:rsidRDefault="002A76DD" w:rsidP="002A76DD">
      <w:pPr>
        <w:pStyle w:val="Body"/>
        <w:rPr>
          <w:rFonts w:ascii="Times New Roman" w:hAnsi="Times New Roman" w:cs="Times New Roman"/>
          <w:b/>
          <w:bCs/>
          <w:sz w:val="24"/>
          <w:szCs w:val="24"/>
        </w:rPr>
      </w:pPr>
    </w:p>
    <w:p w14:paraId="2639FE79" w14:textId="77777777" w:rsidR="002A76DD" w:rsidRPr="002D7AE4" w:rsidRDefault="002A76DD" w:rsidP="002A76DD">
      <w:pPr>
        <w:pStyle w:val="Body"/>
        <w:rPr>
          <w:rFonts w:ascii="Times New Roman" w:hAnsi="Times New Roman" w:cs="Times New Roman"/>
          <w:b/>
          <w:bCs/>
          <w:sz w:val="24"/>
          <w:szCs w:val="24"/>
        </w:rPr>
      </w:pPr>
      <w:r w:rsidRPr="002D7AE4">
        <w:rPr>
          <w:rFonts w:ascii="Times New Roman" w:hAnsi="Times New Roman" w:cs="Times New Roman"/>
          <w:b/>
          <w:bCs/>
          <w:sz w:val="24"/>
          <w:szCs w:val="24"/>
        </w:rPr>
        <w:t>March</w:t>
      </w:r>
    </w:p>
    <w:p w14:paraId="19E42913" w14:textId="69F43C36" w:rsidR="002A76DD" w:rsidRPr="002D7AE4" w:rsidRDefault="002D7AE4" w:rsidP="002D7AE4">
      <w:pPr>
        <w:pStyle w:val="Body"/>
        <w:numPr>
          <w:ilvl w:val="0"/>
          <w:numId w:val="14"/>
        </w:numPr>
        <w:rPr>
          <w:rFonts w:ascii="Times New Roman" w:hAnsi="Times New Roman" w:cs="Times New Roman"/>
          <w:sz w:val="24"/>
          <w:szCs w:val="24"/>
        </w:rPr>
      </w:pPr>
      <w:r w:rsidRPr="002D7AE4">
        <w:rPr>
          <w:rFonts w:ascii="Times New Roman" w:hAnsi="Times New Roman" w:cs="Times New Roman"/>
          <w:sz w:val="24"/>
          <w:szCs w:val="24"/>
        </w:rPr>
        <w:t>Sick children discussion chapter</w:t>
      </w:r>
    </w:p>
    <w:p w14:paraId="17A9D8F0" w14:textId="6C8AD221" w:rsidR="002D7AE4" w:rsidRPr="002D7AE4" w:rsidRDefault="002D7AE4" w:rsidP="002D7AE4">
      <w:pPr>
        <w:pStyle w:val="Body"/>
        <w:numPr>
          <w:ilvl w:val="0"/>
          <w:numId w:val="14"/>
        </w:numPr>
        <w:rPr>
          <w:rFonts w:ascii="Times New Roman" w:hAnsi="Times New Roman" w:cs="Times New Roman"/>
          <w:sz w:val="24"/>
          <w:szCs w:val="24"/>
        </w:rPr>
      </w:pPr>
      <w:r w:rsidRPr="002D7AE4">
        <w:rPr>
          <w:rFonts w:ascii="Times New Roman" w:hAnsi="Times New Roman" w:cs="Times New Roman"/>
          <w:sz w:val="24"/>
          <w:szCs w:val="24"/>
        </w:rPr>
        <w:t>Synthesise literature review findings</w:t>
      </w:r>
    </w:p>
    <w:p w14:paraId="4DCA7F84" w14:textId="61026FA8" w:rsidR="002D7AE4" w:rsidRPr="002D7AE4" w:rsidRDefault="002D7AE4" w:rsidP="002D7AE4">
      <w:pPr>
        <w:pStyle w:val="Body"/>
        <w:numPr>
          <w:ilvl w:val="0"/>
          <w:numId w:val="14"/>
        </w:numPr>
        <w:rPr>
          <w:rFonts w:ascii="Times New Roman" w:hAnsi="Times New Roman" w:cs="Times New Roman"/>
          <w:sz w:val="24"/>
          <w:szCs w:val="24"/>
        </w:rPr>
      </w:pPr>
      <w:r w:rsidRPr="002D7AE4">
        <w:rPr>
          <w:rFonts w:ascii="Times New Roman" w:hAnsi="Times New Roman" w:cs="Times New Roman"/>
          <w:sz w:val="24"/>
          <w:szCs w:val="24"/>
        </w:rPr>
        <w:t>Write literature review chapter</w:t>
      </w:r>
    </w:p>
    <w:p w14:paraId="797D8FCC" w14:textId="77777777" w:rsidR="002D7AE4" w:rsidRPr="002D7AE4" w:rsidRDefault="002D7AE4" w:rsidP="002D7AE4">
      <w:pPr>
        <w:pStyle w:val="Body"/>
        <w:rPr>
          <w:rFonts w:ascii="Times New Roman" w:hAnsi="Times New Roman" w:cs="Times New Roman"/>
          <w:sz w:val="24"/>
          <w:szCs w:val="24"/>
        </w:rPr>
      </w:pPr>
    </w:p>
    <w:p w14:paraId="35826543" w14:textId="340BD3C7" w:rsidR="002D7AE4" w:rsidRPr="002D7AE4" w:rsidRDefault="002D7AE4" w:rsidP="002D7AE4">
      <w:pPr>
        <w:pStyle w:val="Body"/>
        <w:rPr>
          <w:rFonts w:ascii="Times New Roman" w:hAnsi="Times New Roman" w:cs="Times New Roman"/>
          <w:b/>
          <w:sz w:val="24"/>
          <w:szCs w:val="24"/>
        </w:rPr>
      </w:pPr>
      <w:r w:rsidRPr="002D7AE4">
        <w:rPr>
          <w:rFonts w:ascii="Times New Roman" w:hAnsi="Times New Roman" w:cs="Times New Roman"/>
          <w:b/>
          <w:sz w:val="24"/>
          <w:szCs w:val="24"/>
        </w:rPr>
        <w:t>April</w:t>
      </w:r>
    </w:p>
    <w:p w14:paraId="44C846D8" w14:textId="3CFBB5CE" w:rsidR="002D7AE4" w:rsidRPr="002D7AE4" w:rsidRDefault="002D7AE4" w:rsidP="002D7AE4">
      <w:pPr>
        <w:pStyle w:val="Body"/>
        <w:numPr>
          <w:ilvl w:val="0"/>
          <w:numId w:val="15"/>
        </w:numPr>
        <w:rPr>
          <w:rFonts w:ascii="Times New Roman" w:hAnsi="Times New Roman" w:cs="Times New Roman"/>
          <w:sz w:val="24"/>
          <w:szCs w:val="24"/>
        </w:rPr>
      </w:pPr>
      <w:r w:rsidRPr="002D7AE4">
        <w:rPr>
          <w:rFonts w:ascii="Times New Roman" w:hAnsi="Times New Roman" w:cs="Times New Roman"/>
          <w:sz w:val="24"/>
          <w:szCs w:val="24"/>
        </w:rPr>
        <w:t>Prepare appendices</w:t>
      </w:r>
    </w:p>
    <w:p w14:paraId="164DAD3D" w14:textId="753282D1" w:rsidR="002D7AE4" w:rsidRPr="002D7AE4" w:rsidRDefault="002D7AE4" w:rsidP="002D7AE4">
      <w:pPr>
        <w:pStyle w:val="Body"/>
        <w:numPr>
          <w:ilvl w:val="0"/>
          <w:numId w:val="15"/>
        </w:numPr>
        <w:rPr>
          <w:rFonts w:ascii="Times New Roman" w:hAnsi="Times New Roman" w:cs="Times New Roman"/>
          <w:sz w:val="24"/>
          <w:szCs w:val="24"/>
        </w:rPr>
      </w:pPr>
      <w:r w:rsidRPr="002D7AE4">
        <w:rPr>
          <w:rFonts w:ascii="Times New Roman" w:hAnsi="Times New Roman" w:cs="Times New Roman"/>
          <w:sz w:val="24"/>
          <w:szCs w:val="24"/>
        </w:rPr>
        <w:t>Check references</w:t>
      </w:r>
    </w:p>
    <w:p w14:paraId="1D703874" w14:textId="5C13530F" w:rsidR="002D7AE4" w:rsidRPr="002D7AE4" w:rsidRDefault="002D7AE4" w:rsidP="002D7AE4">
      <w:pPr>
        <w:pStyle w:val="Body"/>
        <w:numPr>
          <w:ilvl w:val="0"/>
          <w:numId w:val="15"/>
        </w:numPr>
        <w:rPr>
          <w:rFonts w:ascii="Times New Roman" w:hAnsi="Times New Roman" w:cs="Times New Roman"/>
          <w:sz w:val="24"/>
          <w:szCs w:val="24"/>
        </w:rPr>
      </w:pPr>
      <w:r w:rsidRPr="002D7AE4">
        <w:rPr>
          <w:rFonts w:ascii="Times New Roman" w:hAnsi="Times New Roman" w:cs="Times New Roman"/>
          <w:sz w:val="24"/>
          <w:szCs w:val="24"/>
        </w:rPr>
        <w:t>Check formatting</w:t>
      </w:r>
    </w:p>
    <w:p w14:paraId="4A7721DA" w14:textId="77777777" w:rsidR="00A23E1C" w:rsidRPr="005A6B87" w:rsidRDefault="00A23E1C" w:rsidP="00A23E1C">
      <w:pPr>
        <w:pStyle w:val="Body"/>
        <w:rPr>
          <w:rFonts w:ascii="Times New Roman" w:hAnsi="Times New Roman" w:cs="Times New Roman"/>
          <w:b/>
          <w:bCs/>
          <w:sz w:val="24"/>
          <w:szCs w:val="24"/>
        </w:rPr>
      </w:pPr>
    </w:p>
    <w:p w14:paraId="575A8ED9" w14:textId="77777777" w:rsidR="00A23E1C" w:rsidRPr="005A6B87" w:rsidRDefault="00A23E1C" w:rsidP="00A23E1C">
      <w:pPr>
        <w:pStyle w:val="Body"/>
        <w:rPr>
          <w:rFonts w:ascii="Times New Roman" w:hAnsi="Times New Roman" w:cs="Times New Roman"/>
          <w:b/>
          <w:bCs/>
          <w:sz w:val="24"/>
          <w:szCs w:val="24"/>
        </w:rPr>
      </w:pPr>
    </w:p>
    <w:p w14:paraId="4826EED4" w14:textId="59F9B169" w:rsidR="005A6B87" w:rsidRDefault="00931B69" w:rsidP="00A23E1C">
      <w:pPr>
        <w:pStyle w:val="Body"/>
        <w:rPr>
          <w:rFonts w:ascii="Times New Roman" w:hAnsi="Times New Roman" w:cs="Times New Roman"/>
          <w:b/>
          <w:bCs/>
          <w:sz w:val="24"/>
          <w:szCs w:val="24"/>
        </w:rPr>
      </w:pPr>
      <w:r>
        <w:rPr>
          <w:rFonts w:ascii="Times New Roman" w:hAnsi="Times New Roman" w:cs="Times New Roman"/>
          <w:b/>
          <w:bCs/>
          <w:sz w:val="24"/>
          <w:szCs w:val="24"/>
        </w:rPr>
        <w:t>Reference</w:t>
      </w:r>
    </w:p>
    <w:p w14:paraId="70354E26" w14:textId="77777777" w:rsidR="00931B69" w:rsidRPr="00931B69" w:rsidRDefault="00931B69" w:rsidP="00931B69">
      <w:pPr>
        <w:rPr>
          <w:rFonts w:ascii="Times New Roman" w:eastAsia="Arial Unicode MS" w:hAnsi="Times New Roman" w:cs="Times New Roman"/>
          <w:bCs/>
          <w:color w:val="000000"/>
          <w:sz w:val="24"/>
          <w:szCs w:val="24"/>
          <w:bdr w:val="nil"/>
          <w:lang w:val="en-US" w:eastAsia="en-GB"/>
        </w:rPr>
      </w:pPr>
      <w:r w:rsidRPr="00931B69">
        <w:rPr>
          <w:rFonts w:ascii="Times New Roman" w:eastAsia="Arial Unicode MS" w:hAnsi="Times New Roman" w:cs="Times New Roman"/>
          <w:bCs/>
          <w:color w:val="000000"/>
          <w:sz w:val="24"/>
          <w:szCs w:val="24"/>
          <w:bdr w:val="nil"/>
          <w:lang w:val="en-US" w:eastAsia="en-GB"/>
        </w:rPr>
        <w:t>1.</w:t>
      </w:r>
      <w:r w:rsidRPr="00931B69">
        <w:rPr>
          <w:rFonts w:ascii="Times New Roman" w:eastAsia="Arial Unicode MS" w:hAnsi="Times New Roman" w:cs="Times New Roman"/>
          <w:bCs/>
          <w:color w:val="000000"/>
          <w:sz w:val="24"/>
          <w:szCs w:val="24"/>
          <w:bdr w:val="nil"/>
          <w:lang w:val="en-US" w:eastAsia="en-GB"/>
        </w:rPr>
        <w:tab/>
        <w:t>NIHR. HS&amp;DR 12/64/118: Characterising the nature of primary care patient safety incident reports in England and Wales: mixed methods study 2013 [cited 2014 1st Sep]. Available from: http://www.nets.nihr.ac.uk/projects/hsdr/1264118.</w:t>
      </w:r>
    </w:p>
    <w:p w14:paraId="18A5063F" w14:textId="77777777" w:rsidR="005A6B87" w:rsidRDefault="005A6B87" w:rsidP="00A23E1C">
      <w:pPr>
        <w:pStyle w:val="Body"/>
        <w:rPr>
          <w:rFonts w:ascii="Times New Roman" w:hAnsi="Times New Roman" w:cs="Times New Roman"/>
          <w:b/>
          <w:bCs/>
          <w:sz w:val="24"/>
          <w:szCs w:val="24"/>
        </w:rPr>
      </w:pPr>
    </w:p>
    <w:p w14:paraId="6834C1EB" w14:textId="77777777" w:rsidR="005A6B87" w:rsidRDefault="005A6B87" w:rsidP="00A23E1C">
      <w:pPr>
        <w:pStyle w:val="Body"/>
        <w:rPr>
          <w:rFonts w:ascii="Times New Roman" w:hAnsi="Times New Roman" w:cs="Times New Roman"/>
          <w:b/>
          <w:bCs/>
          <w:sz w:val="24"/>
          <w:szCs w:val="24"/>
        </w:rPr>
      </w:pPr>
    </w:p>
    <w:p w14:paraId="4B003D7F" w14:textId="77777777" w:rsidR="005A6B87" w:rsidRDefault="005A6B87" w:rsidP="00A23E1C">
      <w:pPr>
        <w:pStyle w:val="Body"/>
        <w:rPr>
          <w:rFonts w:ascii="Times New Roman" w:hAnsi="Times New Roman" w:cs="Times New Roman"/>
          <w:b/>
          <w:bCs/>
          <w:sz w:val="24"/>
          <w:szCs w:val="24"/>
        </w:rPr>
      </w:pPr>
    </w:p>
    <w:p w14:paraId="634404E8" w14:textId="77777777" w:rsidR="005A6B87" w:rsidRDefault="005A6B87" w:rsidP="00A23E1C">
      <w:pPr>
        <w:pStyle w:val="Body"/>
        <w:rPr>
          <w:rFonts w:ascii="Times New Roman" w:hAnsi="Times New Roman" w:cs="Times New Roman"/>
          <w:b/>
          <w:bCs/>
          <w:sz w:val="24"/>
          <w:szCs w:val="24"/>
        </w:rPr>
      </w:pPr>
    </w:p>
    <w:p w14:paraId="437D14F8" w14:textId="77777777" w:rsidR="005A6B87" w:rsidRDefault="005A6B87" w:rsidP="00A23E1C">
      <w:pPr>
        <w:pStyle w:val="Body"/>
        <w:rPr>
          <w:rFonts w:ascii="Times New Roman" w:hAnsi="Times New Roman" w:cs="Times New Roman"/>
          <w:b/>
          <w:bCs/>
          <w:sz w:val="24"/>
          <w:szCs w:val="24"/>
        </w:rPr>
      </w:pPr>
    </w:p>
    <w:p w14:paraId="309A3C05" w14:textId="77777777" w:rsidR="005A6B87" w:rsidRDefault="005A6B87" w:rsidP="00A23E1C">
      <w:pPr>
        <w:pStyle w:val="Body"/>
        <w:rPr>
          <w:rFonts w:ascii="Times New Roman" w:hAnsi="Times New Roman" w:cs="Times New Roman"/>
          <w:b/>
          <w:bCs/>
          <w:sz w:val="24"/>
          <w:szCs w:val="24"/>
        </w:rPr>
      </w:pPr>
    </w:p>
    <w:p w14:paraId="27FD6210" w14:textId="77777777" w:rsidR="005A6B87" w:rsidRDefault="005A6B87" w:rsidP="00A23E1C">
      <w:pPr>
        <w:pStyle w:val="Body"/>
        <w:rPr>
          <w:rFonts w:ascii="Times New Roman" w:hAnsi="Times New Roman" w:cs="Times New Roman"/>
          <w:b/>
          <w:bCs/>
          <w:sz w:val="24"/>
          <w:szCs w:val="24"/>
        </w:rPr>
      </w:pPr>
    </w:p>
    <w:p w14:paraId="3EA7B5E9" w14:textId="77777777" w:rsidR="005A6B87" w:rsidRDefault="005A6B87" w:rsidP="00A23E1C">
      <w:pPr>
        <w:pStyle w:val="Body"/>
        <w:rPr>
          <w:rFonts w:ascii="Times New Roman" w:hAnsi="Times New Roman" w:cs="Times New Roman"/>
          <w:b/>
          <w:bCs/>
          <w:sz w:val="24"/>
          <w:szCs w:val="24"/>
        </w:rPr>
      </w:pPr>
    </w:p>
    <w:p w14:paraId="6204B085" w14:textId="77777777" w:rsidR="004D1646" w:rsidRDefault="004D1646" w:rsidP="00A23E1C">
      <w:pPr>
        <w:pStyle w:val="Body"/>
        <w:rPr>
          <w:rFonts w:ascii="Times New Roman" w:hAnsi="Times New Roman" w:cs="Times New Roman"/>
          <w:b/>
          <w:bCs/>
          <w:sz w:val="24"/>
          <w:szCs w:val="24"/>
        </w:rPr>
      </w:pPr>
    </w:p>
    <w:p w14:paraId="3F5B91AC" w14:textId="77777777" w:rsidR="00A23E1C" w:rsidRPr="005A6B87" w:rsidRDefault="00A23E1C" w:rsidP="00A23E1C">
      <w:pPr>
        <w:pStyle w:val="Body"/>
        <w:rPr>
          <w:rFonts w:ascii="Times New Roman" w:hAnsi="Times New Roman" w:cs="Times New Roman"/>
          <w:b/>
          <w:bCs/>
          <w:sz w:val="24"/>
          <w:szCs w:val="24"/>
        </w:rPr>
      </w:pPr>
    </w:p>
    <w:p w14:paraId="3B7884B8" w14:textId="01293A3C" w:rsidR="00A23E1C" w:rsidRPr="005A6B87" w:rsidRDefault="00A23E1C" w:rsidP="00A23E1C">
      <w:pPr>
        <w:pStyle w:val="Body"/>
        <w:rPr>
          <w:rFonts w:ascii="Times New Roman" w:hAnsi="Times New Roman" w:cs="Times New Roman"/>
          <w:b/>
          <w:bCs/>
          <w:sz w:val="24"/>
          <w:szCs w:val="24"/>
        </w:rPr>
      </w:pPr>
    </w:p>
    <w:sectPr w:rsidR="00A23E1C" w:rsidRPr="005A6B87" w:rsidSect="00080C27">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EE436" w14:textId="77777777" w:rsidR="002A76DD" w:rsidRDefault="002A76DD" w:rsidP="004D1646">
      <w:pPr>
        <w:spacing w:after="0" w:line="240" w:lineRule="auto"/>
      </w:pPr>
      <w:r>
        <w:separator/>
      </w:r>
    </w:p>
  </w:endnote>
  <w:endnote w:type="continuationSeparator" w:id="0">
    <w:p w14:paraId="5443BC81" w14:textId="77777777" w:rsidR="002A76DD" w:rsidRDefault="002A76DD" w:rsidP="004D1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rebuchet MS">
    <w:altName w:val="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E8297" w14:textId="77777777" w:rsidR="002A76DD" w:rsidRDefault="002A76DD" w:rsidP="00026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64990C" w14:textId="77777777" w:rsidR="002A76DD" w:rsidRDefault="002A76DD" w:rsidP="004D16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D34F9" w14:textId="77777777" w:rsidR="002A76DD" w:rsidRDefault="002A76DD" w:rsidP="00026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1B69">
      <w:rPr>
        <w:rStyle w:val="PageNumber"/>
        <w:noProof/>
      </w:rPr>
      <w:t>6</w:t>
    </w:r>
    <w:r>
      <w:rPr>
        <w:rStyle w:val="PageNumber"/>
      </w:rPr>
      <w:fldChar w:fldCharType="end"/>
    </w:r>
  </w:p>
  <w:p w14:paraId="71063841" w14:textId="24ABBCA3" w:rsidR="002A76DD" w:rsidRDefault="002A76DD" w:rsidP="004D1646">
    <w:pPr>
      <w:pStyle w:val="Footer"/>
      <w:ind w:right="360"/>
    </w:pPr>
    <w:r>
      <w:t>Philippa Rees - MPhil Research Plan – v2.0 (1/10/14)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7E5A9" w14:textId="77777777" w:rsidR="002A76DD" w:rsidRDefault="002A76DD" w:rsidP="004D1646">
      <w:pPr>
        <w:spacing w:after="0" w:line="240" w:lineRule="auto"/>
      </w:pPr>
      <w:r>
        <w:separator/>
      </w:r>
    </w:p>
  </w:footnote>
  <w:footnote w:type="continuationSeparator" w:id="0">
    <w:p w14:paraId="453D2A59" w14:textId="77777777" w:rsidR="002A76DD" w:rsidRDefault="002A76DD" w:rsidP="004D16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F4C86" w14:textId="0D4EA9F2" w:rsidR="002A76DD" w:rsidRPr="0051434A" w:rsidRDefault="002A76DD" w:rsidP="004D1646">
    <w:pPr>
      <w:rPr>
        <w:rFonts w:ascii="Times New Roman" w:hAnsi="Times New Roman" w:cs="Times New Roman"/>
        <w:b/>
        <w:bCs/>
        <w:sz w:val="28"/>
        <w:szCs w:val="28"/>
      </w:rPr>
    </w:pPr>
    <w:r w:rsidRPr="0051434A">
      <w:rPr>
        <w:rFonts w:ascii="Times New Roman" w:hAnsi="Times New Roman" w:cs="Times New Roman"/>
        <w:b/>
        <w:bCs/>
        <w:sz w:val="28"/>
        <w:szCs w:val="28"/>
      </w:rPr>
      <w:t>Paediatric Safety in Primary Care</w:t>
    </w:r>
    <w:r>
      <w:rPr>
        <w:rFonts w:ascii="Times New Roman" w:hAnsi="Times New Roman" w:cs="Times New Roman"/>
        <w:b/>
        <w:bCs/>
        <w:sz w:val="28"/>
        <w:szCs w:val="28"/>
      </w:rPr>
      <w:t xml:space="preserve"> - MPhil Research Plan</w:t>
    </w:r>
    <w:r w:rsidR="002D7AE4">
      <w:rPr>
        <w:rFonts w:ascii="Times New Roman" w:hAnsi="Times New Roman" w:cs="Times New Roman"/>
        <w:b/>
        <w:bCs/>
        <w:sz w:val="28"/>
        <w:szCs w:val="28"/>
      </w:rPr>
      <w:t xml:space="preserve"> - 0906129</w:t>
    </w:r>
  </w:p>
  <w:p w14:paraId="313796A9" w14:textId="77777777" w:rsidR="002A76DD" w:rsidRDefault="002A76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D1E"/>
    <w:multiLevelType w:val="hybridMultilevel"/>
    <w:tmpl w:val="ECE24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896922"/>
    <w:multiLevelType w:val="hybridMultilevel"/>
    <w:tmpl w:val="03BA5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A176F1"/>
    <w:multiLevelType w:val="multilevel"/>
    <w:tmpl w:val="A184BD22"/>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
    <w:nsid w:val="1C621A35"/>
    <w:multiLevelType w:val="hybridMultilevel"/>
    <w:tmpl w:val="D1D09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17717"/>
    <w:multiLevelType w:val="hybridMultilevel"/>
    <w:tmpl w:val="1856F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2A7B53"/>
    <w:multiLevelType w:val="hybridMultilevel"/>
    <w:tmpl w:val="0A0235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0804C2F"/>
    <w:multiLevelType w:val="multilevel"/>
    <w:tmpl w:val="FCC26756"/>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869237E"/>
    <w:multiLevelType w:val="multilevel"/>
    <w:tmpl w:val="9B908C36"/>
    <w:styleLink w:val="Dash"/>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8">
    <w:nsid w:val="525247BF"/>
    <w:multiLevelType w:val="hybridMultilevel"/>
    <w:tmpl w:val="5E568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1525B02"/>
    <w:multiLevelType w:val="hybridMultilevel"/>
    <w:tmpl w:val="55226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78E0ADC"/>
    <w:multiLevelType w:val="hybridMultilevel"/>
    <w:tmpl w:val="90302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E451D0"/>
    <w:multiLevelType w:val="hybridMultilevel"/>
    <w:tmpl w:val="9C20F4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6C8610E5"/>
    <w:multiLevelType w:val="hybridMultilevel"/>
    <w:tmpl w:val="C6AC2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A0D0C7F"/>
    <w:multiLevelType w:val="hybridMultilevel"/>
    <w:tmpl w:val="90302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AE0658"/>
    <w:multiLevelType w:val="hybridMultilevel"/>
    <w:tmpl w:val="13C85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14"/>
  </w:num>
  <w:num w:numId="5">
    <w:abstractNumId w:val="2"/>
  </w:num>
  <w:num w:numId="6">
    <w:abstractNumId w:val="7"/>
  </w:num>
  <w:num w:numId="7">
    <w:abstractNumId w:val="3"/>
  </w:num>
  <w:num w:numId="8">
    <w:abstractNumId w:val="13"/>
  </w:num>
  <w:num w:numId="9">
    <w:abstractNumId w:val="6"/>
  </w:num>
  <w:num w:numId="10">
    <w:abstractNumId w:val="4"/>
  </w:num>
  <w:num w:numId="11">
    <w:abstractNumId w:val="0"/>
  </w:num>
  <w:num w:numId="12">
    <w:abstractNumId w:val="1"/>
  </w:num>
  <w:num w:numId="13">
    <w:abstractNumId w:val="9"/>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D35"/>
    <w:rsid w:val="00001F5B"/>
    <w:rsid w:val="00026D1D"/>
    <w:rsid w:val="00080C27"/>
    <w:rsid w:val="00086061"/>
    <w:rsid w:val="00287D35"/>
    <w:rsid w:val="002945E8"/>
    <w:rsid w:val="002A76DD"/>
    <w:rsid w:val="002D7AE4"/>
    <w:rsid w:val="002E24F2"/>
    <w:rsid w:val="0030475D"/>
    <w:rsid w:val="00347CAA"/>
    <w:rsid w:val="00392050"/>
    <w:rsid w:val="003E3680"/>
    <w:rsid w:val="00473C25"/>
    <w:rsid w:val="004A46D0"/>
    <w:rsid w:val="004C6651"/>
    <w:rsid w:val="004D1646"/>
    <w:rsid w:val="0051434A"/>
    <w:rsid w:val="00522DA2"/>
    <w:rsid w:val="005A6B87"/>
    <w:rsid w:val="006E7213"/>
    <w:rsid w:val="00703E67"/>
    <w:rsid w:val="007C2F68"/>
    <w:rsid w:val="007C36B3"/>
    <w:rsid w:val="007D0B89"/>
    <w:rsid w:val="008C486F"/>
    <w:rsid w:val="00931B69"/>
    <w:rsid w:val="009E5C4E"/>
    <w:rsid w:val="00A068DA"/>
    <w:rsid w:val="00A15102"/>
    <w:rsid w:val="00A23E1C"/>
    <w:rsid w:val="00A57AFC"/>
    <w:rsid w:val="00AA0C66"/>
    <w:rsid w:val="00BD207C"/>
    <w:rsid w:val="00BF537C"/>
    <w:rsid w:val="00BF7D9B"/>
    <w:rsid w:val="00CA16C5"/>
    <w:rsid w:val="00D205B7"/>
    <w:rsid w:val="00DA1A3A"/>
    <w:rsid w:val="00E22266"/>
    <w:rsid w:val="00EE0325"/>
    <w:rsid w:val="00EF3AAF"/>
    <w:rsid w:val="00F17D5B"/>
    <w:rsid w:val="00F86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F2A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D35"/>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D35"/>
    <w:pPr>
      <w:ind w:left="720"/>
      <w:contextualSpacing/>
    </w:pPr>
  </w:style>
  <w:style w:type="table" w:styleId="TableGrid">
    <w:name w:val="Table Grid"/>
    <w:basedOn w:val="TableNormal"/>
    <w:uiPriority w:val="59"/>
    <w:rsid w:val="00287D35"/>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A23E1C"/>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numbering" w:customStyle="1" w:styleId="BulletBig">
    <w:name w:val="Bullet Big"/>
    <w:rsid w:val="00A23E1C"/>
    <w:pPr>
      <w:numPr>
        <w:numId w:val="5"/>
      </w:numPr>
    </w:pPr>
  </w:style>
  <w:style w:type="numbering" w:customStyle="1" w:styleId="Dash">
    <w:name w:val="Dash"/>
    <w:rsid w:val="00A23E1C"/>
    <w:pPr>
      <w:numPr>
        <w:numId w:val="6"/>
      </w:numPr>
    </w:pPr>
  </w:style>
  <w:style w:type="paragraph" w:styleId="Header">
    <w:name w:val="header"/>
    <w:basedOn w:val="Normal"/>
    <w:link w:val="HeaderChar"/>
    <w:uiPriority w:val="99"/>
    <w:unhideWhenUsed/>
    <w:rsid w:val="004D16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1646"/>
    <w:rPr>
      <w:rFonts w:eastAsiaTheme="minorHAnsi"/>
      <w:sz w:val="22"/>
      <w:szCs w:val="22"/>
      <w:lang w:val="en-GB"/>
    </w:rPr>
  </w:style>
  <w:style w:type="paragraph" w:styleId="Footer">
    <w:name w:val="footer"/>
    <w:basedOn w:val="Normal"/>
    <w:link w:val="FooterChar"/>
    <w:uiPriority w:val="99"/>
    <w:unhideWhenUsed/>
    <w:rsid w:val="004D16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1646"/>
    <w:rPr>
      <w:rFonts w:eastAsiaTheme="minorHAnsi"/>
      <w:sz w:val="22"/>
      <w:szCs w:val="22"/>
      <w:lang w:val="en-GB"/>
    </w:rPr>
  </w:style>
  <w:style w:type="character" w:styleId="PageNumber">
    <w:name w:val="page number"/>
    <w:basedOn w:val="DefaultParagraphFont"/>
    <w:uiPriority w:val="99"/>
    <w:semiHidden/>
    <w:unhideWhenUsed/>
    <w:rsid w:val="004D1646"/>
  </w:style>
  <w:style w:type="paragraph" w:customStyle="1" w:styleId="Default">
    <w:name w:val="Default"/>
    <w:rsid w:val="00DA1A3A"/>
    <w:pPr>
      <w:widowControl w:val="0"/>
      <w:autoSpaceDE w:val="0"/>
      <w:autoSpaceDN w:val="0"/>
      <w:adjustRightInd w:val="0"/>
    </w:pPr>
    <w:rPr>
      <w:rFonts w:ascii="Trebuchet MS" w:hAnsi="Trebuchet MS" w:cs="Trebuchet MS"/>
      <w:color w:val="000000"/>
    </w:rPr>
  </w:style>
  <w:style w:type="character" w:styleId="CommentReference">
    <w:name w:val="annotation reference"/>
    <w:basedOn w:val="DefaultParagraphFont"/>
    <w:uiPriority w:val="99"/>
    <w:semiHidden/>
    <w:unhideWhenUsed/>
    <w:rsid w:val="00AA0C66"/>
    <w:rPr>
      <w:sz w:val="18"/>
      <w:szCs w:val="18"/>
    </w:rPr>
  </w:style>
  <w:style w:type="paragraph" w:styleId="CommentText">
    <w:name w:val="annotation text"/>
    <w:basedOn w:val="Normal"/>
    <w:link w:val="CommentTextChar"/>
    <w:uiPriority w:val="99"/>
    <w:semiHidden/>
    <w:unhideWhenUsed/>
    <w:rsid w:val="00AA0C66"/>
    <w:pPr>
      <w:spacing w:line="240" w:lineRule="auto"/>
    </w:pPr>
    <w:rPr>
      <w:sz w:val="24"/>
      <w:szCs w:val="24"/>
    </w:rPr>
  </w:style>
  <w:style w:type="character" w:customStyle="1" w:styleId="CommentTextChar">
    <w:name w:val="Comment Text Char"/>
    <w:basedOn w:val="DefaultParagraphFont"/>
    <w:link w:val="CommentText"/>
    <w:uiPriority w:val="99"/>
    <w:semiHidden/>
    <w:rsid w:val="00AA0C66"/>
    <w:rPr>
      <w:rFonts w:eastAsiaTheme="minorHAnsi"/>
      <w:lang w:val="en-GB"/>
    </w:rPr>
  </w:style>
  <w:style w:type="paragraph" w:styleId="CommentSubject">
    <w:name w:val="annotation subject"/>
    <w:basedOn w:val="CommentText"/>
    <w:next w:val="CommentText"/>
    <w:link w:val="CommentSubjectChar"/>
    <w:uiPriority w:val="99"/>
    <w:semiHidden/>
    <w:unhideWhenUsed/>
    <w:rsid w:val="00AA0C66"/>
    <w:rPr>
      <w:b/>
      <w:bCs/>
      <w:sz w:val="20"/>
      <w:szCs w:val="20"/>
    </w:rPr>
  </w:style>
  <w:style w:type="character" w:customStyle="1" w:styleId="CommentSubjectChar">
    <w:name w:val="Comment Subject Char"/>
    <w:basedOn w:val="CommentTextChar"/>
    <w:link w:val="CommentSubject"/>
    <w:uiPriority w:val="99"/>
    <w:semiHidden/>
    <w:rsid w:val="00AA0C66"/>
    <w:rPr>
      <w:rFonts w:eastAsiaTheme="minorHAnsi"/>
      <w:b/>
      <w:bCs/>
      <w:sz w:val="20"/>
      <w:szCs w:val="20"/>
      <w:lang w:val="en-GB"/>
    </w:rPr>
  </w:style>
  <w:style w:type="paragraph" w:styleId="BalloonText">
    <w:name w:val="Balloon Text"/>
    <w:basedOn w:val="Normal"/>
    <w:link w:val="BalloonTextChar"/>
    <w:uiPriority w:val="99"/>
    <w:semiHidden/>
    <w:unhideWhenUsed/>
    <w:rsid w:val="00AA0C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0C66"/>
    <w:rPr>
      <w:rFonts w:ascii="Times New Roman" w:eastAsiaTheme="minorHAnsi" w:hAnsi="Times New Roman" w:cs="Times New Roman"/>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D35"/>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D35"/>
    <w:pPr>
      <w:ind w:left="720"/>
      <w:contextualSpacing/>
    </w:pPr>
  </w:style>
  <w:style w:type="table" w:styleId="TableGrid">
    <w:name w:val="Table Grid"/>
    <w:basedOn w:val="TableNormal"/>
    <w:uiPriority w:val="59"/>
    <w:rsid w:val="00287D35"/>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A23E1C"/>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numbering" w:customStyle="1" w:styleId="BulletBig">
    <w:name w:val="Bullet Big"/>
    <w:rsid w:val="00A23E1C"/>
    <w:pPr>
      <w:numPr>
        <w:numId w:val="5"/>
      </w:numPr>
    </w:pPr>
  </w:style>
  <w:style w:type="numbering" w:customStyle="1" w:styleId="Dash">
    <w:name w:val="Dash"/>
    <w:rsid w:val="00A23E1C"/>
    <w:pPr>
      <w:numPr>
        <w:numId w:val="6"/>
      </w:numPr>
    </w:pPr>
  </w:style>
  <w:style w:type="paragraph" w:styleId="Header">
    <w:name w:val="header"/>
    <w:basedOn w:val="Normal"/>
    <w:link w:val="HeaderChar"/>
    <w:uiPriority w:val="99"/>
    <w:unhideWhenUsed/>
    <w:rsid w:val="004D16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1646"/>
    <w:rPr>
      <w:rFonts w:eastAsiaTheme="minorHAnsi"/>
      <w:sz w:val="22"/>
      <w:szCs w:val="22"/>
      <w:lang w:val="en-GB"/>
    </w:rPr>
  </w:style>
  <w:style w:type="paragraph" w:styleId="Footer">
    <w:name w:val="footer"/>
    <w:basedOn w:val="Normal"/>
    <w:link w:val="FooterChar"/>
    <w:uiPriority w:val="99"/>
    <w:unhideWhenUsed/>
    <w:rsid w:val="004D16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1646"/>
    <w:rPr>
      <w:rFonts w:eastAsiaTheme="minorHAnsi"/>
      <w:sz w:val="22"/>
      <w:szCs w:val="22"/>
      <w:lang w:val="en-GB"/>
    </w:rPr>
  </w:style>
  <w:style w:type="character" w:styleId="PageNumber">
    <w:name w:val="page number"/>
    <w:basedOn w:val="DefaultParagraphFont"/>
    <w:uiPriority w:val="99"/>
    <w:semiHidden/>
    <w:unhideWhenUsed/>
    <w:rsid w:val="004D1646"/>
  </w:style>
  <w:style w:type="paragraph" w:customStyle="1" w:styleId="Default">
    <w:name w:val="Default"/>
    <w:rsid w:val="00DA1A3A"/>
    <w:pPr>
      <w:widowControl w:val="0"/>
      <w:autoSpaceDE w:val="0"/>
      <w:autoSpaceDN w:val="0"/>
      <w:adjustRightInd w:val="0"/>
    </w:pPr>
    <w:rPr>
      <w:rFonts w:ascii="Trebuchet MS" w:hAnsi="Trebuchet MS" w:cs="Trebuchet MS"/>
      <w:color w:val="000000"/>
    </w:rPr>
  </w:style>
  <w:style w:type="character" w:styleId="CommentReference">
    <w:name w:val="annotation reference"/>
    <w:basedOn w:val="DefaultParagraphFont"/>
    <w:uiPriority w:val="99"/>
    <w:semiHidden/>
    <w:unhideWhenUsed/>
    <w:rsid w:val="00AA0C66"/>
    <w:rPr>
      <w:sz w:val="18"/>
      <w:szCs w:val="18"/>
    </w:rPr>
  </w:style>
  <w:style w:type="paragraph" w:styleId="CommentText">
    <w:name w:val="annotation text"/>
    <w:basedOn w:val="Normal"/>
    <w:link w:val="CommentTextChar"/>
    <w:uiPriority w:val="99"/>
    <w:semiHidden/>
    <w:unhideWhenUsed/>
    <w:rsid w:val="00AA0C66"/>
    <w:pPr>
      <w:spacing w:line="240" w:lineRule="auto"/>
    </w:pPr>
    <w:rPr>
      <w:sz w:val="24"/>
      <w:szCs w:val="24"/>
    </w:rPr>
  </w:style>
  <w:style w:type="character" w:customStyle="1" w:styleId="CommentTextChar">
    <w:name w:val="Comment Text Char"/>
    <w:basedOn w:val="DefaultParagraphFont"/>
    <w:link w:val="CommentText"/>
    <w:uiPriority w:val="99"/>
    <w:semiHidden/>
    <w:rsid w:val="00AA0C66"/>
    <w:rPr>
      <w:rFonts w:eastAsiaTheme="minorHAnsi"/>
      <w:lang w:val="en-GB"/>
    </w:rPr>
  </w:style>
  <w:style w:type="paragraph" w:styleId="CommentSubject">
    <w:name w:val="annotation subject"/>
    <w:basedOn w:val="CommentText"/>
    <w:next w:val="CommentText"/>
    <w:link w:val="CommentSubjectChar"/>
    <w:uiPriority w:val="99"/>
    <w:semiHidden/>
    <w:unhideWhenUsed/>
    <w:rsid w:val="00AA0C66"/>
    <w:rPr>
      <w:b/>
      <w:bCs/>
      <w:sz w:val="20"/>
      <w:szCs w:val="20"/>
    </w:rPr>
  </w:style>
  <w:style w:type="character" w:customStyle="1" w:styleId="CommentSubjectChar">
    <w:name w:val="Comment Subject Char"/>
    <w:basedOn w:val="CommentTextChar"/>
    <w:link w:val="CommentSubject"/>
    <w:uiPriority w:val="99"/>
    <w:semiHidden/>
    <w:rsid w:val="00AA0C66"/>
    <w:rPr>
      <w:rFonts w:eastAsiaTheme="minorHAnsi"/>
      <w:b/>
      <w:bCs/>
      <w:sz w:val="20"/>
      <w:szCs w:val="20"/>
      <w:lang w:val="en-GB"/>
    </w:rPr>
  </w:style>
  <w:style w:type="paragraph" w:styleId="BalloonText">
    <w:name w:val="Balloon Text"/>
    <w:basedOn w:val="Normal"/>
    <w:link w:val="BalloonTextChar"/>
    <w:uiPriority w:val="99"/>
    <w:semiHidden/>
    <w:unhideWhenUsed/>
    <w:rsid w:val="00AA0C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0C66"/>
    <w:rPr>
      <w:rFonts w:ascii="Times New Roman" w:eastAsiaTheme="minorHAnsi"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051AE-58EF-2F42-A298-316DD18F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1424</Words>
  <Characters>8122</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Rees</dc:creator>
  <cp:lastModifiedBy>Philippa Rees</cp:lastModifiedBy>
  <cp:revision>8</cp:revision>
  <dcterms:created xsi:type="dcterms:W3CDTF">2016-09-22T18:02:00Z</dcterms:created>
  <dcterms:modified xsi:type="dcterms:W3CDTF">2016-09-22T23:04:00Z</dcterms:modified>
</cp:coreProperties>
</file>