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7C44" w14:textId="77777777" w:rsidR="004A7E18" w:rsidRPr="00D8669F" w:rsidRDefault="004A7E18" w:rsidP="004A7E18">
      <w:pPr>
        <w:spacing w:afterLines="100" w:after="312"/>
        <w:rPr>
          <w:rFonts w:ascii="Arial" w:hAnsi="Arial" w:cs="Arial"/>
          <w:b/>
          <w:bCs/>
          <w:sz w:val="24"/>
          <w:szCs w:val="24"/>
        </w:rPr>
      </w:pPr>
      <w:r w:rsidRPr="00D8669F">
        <w:rPr>
          <w:rFonts w:ascii="Arial" w:hAnsi="Arial" w:cs="Arial"/>
          <w:b/>
          <w:bCs/>
          <w:sz w:val="24"/>
          <w:szCs w:val="24"/>
        </w:rPr>
        <w:t>S</w:t>
      </w:r>
      <w:r w:rsidRPr="00D8669F">
        <w:rPr>
          <w:rFonts w:ascii="Arial" w:hAnsi="Arial" w:cs="Arial" w:hint="eastAsia"/>
          <w:b/>
          <w:bCs/>
          <w:sz w:val="24"/>
          <w:szCs w:val="24"/>
        </w:rPr>
        <w:t>1</w:t>
      </w:r>
      <w:r w:rsidRPr="00D8669F">
        <w:rPr>
          <w:rFonts w:ascii="Arial" w:hAnsi="Arial" w:cs="Arial"/>
          <w:b/>
          <w:bCs/>
          <w:sz w:val="24"/>
          <w:szCs w:val="24"/>
        </w:rPr>
        <w:t xml:space="preserve"> Table</w:t>
      </w:r>
      <w:r w:rsidRPr="00D8669F">
        <w:rPr>
          <w:rFonts w:ascii="Arial" w:hAnsi="Arial" w:cs="Arial" w:hint="eastAsia"/>
          <w:b/>
          <w:bCs/>
          <w:sz w:val="24"/>
          <w:szCs w:val="24"/>
        </w:rPr>
        <w:t xml:space="preserve">. </w:t>
      </w:r>
      <w:r w:rsidRPr="00D8669F">
        <w:rPr>
          <w:rFonts w:ascii="Arial" w:hAnsi="Arial" w:cs="Arial"/>
          <w:b/>
          <w:bCs/>
          <w:sz w:val="24"/>
          <w:szCs w:val="24"/>
        </w:rPr>
        <w:t>Statistical analysis</w:t>
      </w:r>
      <w:r w:rsidRPr="00D8669F">
        <w:rPr>
          <w:rFonts w:ascii="Arial" w:hAnsi="Arial" w:cs="Arial" w:hint="eastAsia"/>
          <w:b/>
          <w:bCs/>
          <w:sz w:val="24"/>
          <w:szCs w:val="24"/>
        </w:rPr>
        <w:t xml:space="preserve"> results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2030"/>
        <w:gridCol w:w="3167"/>
        <w:gridCol w:w="1867"/>
        <w:gridCol w:w="550"/>
      </w:tblGrid>
      <w:tr w:rsidR="004A7E18" w:rsidRPr="00C27772" w14:paraId="29401720" w14:textId="77777777" w:rsidTr="005D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1AFD5E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bookmarkStart w:id="0" w:name="_Hlk54773449"/>
            <w:bookmarkStart w:id="1" w:name="_Hlk28620260"/>
            <w:r w:rsidRPr="00C27772">
              <w:rPr>
                <w:rFonts w:ascii="Arial" w:hAnsi="Arial" w:cs="Arial"/>
                <w:szCs w:val="21"/>
              </w:rPr>
              <w:t>Experiment/Figure</w:t>
            </w:r>
          </w:p>
        </w:tc>
        <w:tc>
          <w:tcPr>
            <w:tcW w:w="0" w:type="auto"/>
          </w:tcPr>
          <w:p w14:paraId="2D76CF9F" w14:textId="77777777" w:rsidR="004A7E18" w:rsidRPr="00C27772" w:rsidRDefault="004A7E18" w:rsidP="005D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207E3BF" w14:textId="77777777" w:rsidR="004A7E18" w:rsidRPr="00C27772" w:rsidRDefault="004A7E18" w:rsidP="005D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Test method</w:t>
            </w:r>
          </w:p>
        </w:tc>
        <w:tc>
          <w:tcPr>
            <w:tcW w:w="0" w:type="auto"/>
          </w:tcPr>
          <w:p w14:paraId="43B90030" w14:textId="77777777" w:rsidR="004A7E18" w:rsidRPr="00C27772" w:rsidRDefault="004A7E18" w:rsidP="005D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Significance</w:t>
            </w:r>
          </w:p>
        </w:tc>
        <w:tc>
          <w:tcPr>
            <w:tcW w:w="0" w:type="auto"/>
          </w:tcPr>
          <w:p w14:paraId="2B48F733" w14:textId="77777777" w:rsidR="004A7E18" w:rsidRPr="00C27772" w:rsidRDefault="004A7E18" w:rsidP="005D3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n</w:t>
            </w:r>
          </w:p>
        </w:tc>
      </w:tr>
      <w:tr w:rsidR="004A7E18" w:rsidRPr="00C27772" w14:paraId="4DC665E1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C3F7ED" w14:textId="77777777" w:rsidR="004A7E18" w:rsidRPr="00581E76" w:rsidRDefault="004A7E18" w:rsidP="005D38CB">
            <w:pPr>
              <w:rPr>
                <w:rFonts w:ascii="Arial" w:hAnsi="Arial" w:cs="Arial"/>
                <w:iCs/>
                <w:szCs w:val="21"/>
              </w:rPr>
            </w:pPr>
            <w:bookmarkStart w:id="2" w:name="_Hlk54773000"/>
            <w:bookmarkEnd w:id="0"/>
            <w:r>
              <w:rPr>
                <w:rFonts w:ascii="Arial" w:hAnsi="Arial" w:cs="Arial"/>
                <w:iCs/>
                <w:szCs w:val="21"/>
              </w:rPr>
              <w:t>Comet assay: ZF_160 J/m</w:t>
            </w:r>
            <w:r w:rsidRPr="00581E76">
              <w:rPr>
                <w:rFonts w:ascii="Arial" w:hAnsi="Arial" w:cs="Arial"/>
                <w:iCs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Cs w:val="21"/>
              </w:rPr>
              <w:t xml:space="preserve">_DD </w:t>
            </w:r>
            <w:r w:rsidRPr="00C27772">
              <w:rPr>
                <w:rFonts w:ascii="Arial" w:hAnsi="Arial" w:cs="Arial"/>
                <w:szCs w:val="21"/>
              </w:rPr>
              <w:t xml:space="preserve">(Fig </w:t>
            </w:r>
            <w:r>
              <w:rPr>
                <w:rFonts w:ascii="Arial" w:hAnsi="Arial" w:cs="Arial"/>
                <w:szCs w:val="21"/>
              </w:rPr>
              <w:t>1A</w:t>
            </w:r>
            <w:r w:rsidRPr="00C27772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</w:tcPr>
          <w:p w14:paraId="6B0AF5A5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E7E9DC6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E0426">
              <w:rPr>
                <w:rFonts w:ascii="Arial" w:hAnsi="Arial" w:cs="Arial"/>
                <w:szCs w:val="21"/>
              </w:rPr>
              <w:t>Kruskal-Wallis test</w:t>
            </w:r>
          </w:p>
        </w:tc>
        <w:tc>
          <w:tcPr>
            <w:tcW w:w="0" w:type="auto"/>
          </w:tcPr>
          <w:p w14:paraId="7A777EE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ANOVA</w:t>
            </w:r>
            <w:r w:rsidRPr="00C27772">
              <w:rPr>
                <w:rFonts w:ascii="Arial" w:hAnsi="Arial" w:cs="Arial"/>
                <w:i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554B88A8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00</w:t>
            </w:r>
          </w:p>
        </w:tc>
      </w:tr>
      <w:tr w:rsidR="004A7E18" w:rsidRPr="00C27772" w14:paraId="1A69F97E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3F4234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48DB9A15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0h</w:t>
            </w:r>
          </w:p>
        </w:tc>
        <w:tc>
          <w:tcPr>
            <w:tcW w:w="0" w:type="auto"/>
          </w:tcPr>
          <w:p w14:paraId="2BB305A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E0426">
              <w:rPr>
                <w:rFonts w:ascii="Arial" w:hAnsi="Arial" w:cs="Arial"/>
                <w:szCs w:val="21"/>
              </w:rPr>
              <w:t>Dunn's multiple comparisons test</w:t>
            </w:r>
          </w:p>
        </w:tc>
        <w:tc>
          <w:tcPr>
            <w:tcW w:w="0" w:type="auto"/>
          </w:tcPr>
          <w:p w14:paraId="0DEB977B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21F00A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747A86F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9507ED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665DEEE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1h</w:t>
            </w:r>
          </w:p>
        </w:tc>
        <w:tc>
          <w:tcPr>
            <w:tcW w:w="0" w:type="auto"/>
          </w:tcPr>
          <w:p w14:paraId="3CA4069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B9D986F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67EDC266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930FED3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157AF3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6A1A80D6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2h</w:t>
            </w:r>
          </w:p>
        </w:tc>
        <w:tc>
          <w:tcPr>
            <w:tcW w:w="0" w:type="auto"/>
          </w:tcPr>
          <w:p w14:paraId="15CD734E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05CD2E7D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B7D18E6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2EB04D9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ACEB99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6FD72BAA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4h</w:t>
            </w:r>
          </w:p>
        </w:tc>
        <w:tc>
          <w:tcPr>
            <w:tcW w:w="0" w:type="auto"/>
          </w:tcPr>
          <w:p w14:paraId="2CB305DB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AF46804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3D4749E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117FCA44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25E22F" w14:textId="77777777" w:rsidR="004A7E18" w:rsidRPr="00581E76" w:rsidRDefault="004A7E18" w:rsidP="005D38CB">
            <w:pPr>
              <w:rPr>
                <w:rFonts w:ascii="Arial" w:hAnsi="Arial" w:cs="Arial"/>
                <w:iCs/>
                <w:szCs w:val="21"/>
              </w:rPr>
            </w:pPr>
            <w:r>
              <w:rPr>
                <w:rFonts w:ascii="Arial" w:hAnsi="Arial" w:cs="Arial"/>
                <w:iCs/>
                <w:szCs w:val="21"/>
              </w:rPr>
              <w:t>Comet assay: PA_160 J/m</w:t>
            </w:r>
            <w:r w:rsidRPr="00581E76">
              <w:rPr>
                <w:rFonts w:ascii="Arial" w:hAnsi="Arial" w:cs="Arial"/>
                <w:iCs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Cs w:val="21"/>
              </w:rPr>
              <w:t xml:space="preserve">_DD </w:t>
            </w:r>
            <w:r w:rsidRPr="00C27772">
              <w:rPr>
                <w:rFonts w:ascii="Arial" w:hAnsi="Arial" w:cs="Arial"/>
                <w:szCs w:val="21"/>
              </w:rPr>
              <w:t xml:space="preserve">(Fig </w:t>
            </w:r>
            <w:r>
              <w:rPr>
                <w:rFonts w:ascii="Arial" w:hAnsi="Arial" w:cs="Arial"/>
                <w:szCs w:val="21"/>
              </w:rPr>
              <w:t>1B</w:t>
            </w:r>
            <w:r w:rsidRPr="00C27772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</w:tcPr>
          <w:p w14:paraId="7162E788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A595107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E0426">
              <w:rPr>
                <w:rFonts w:ascii="Arial" w:hAnsi="Arial" w:cs="Arial"/>
                <w:szCs w:val="21"/>
              </w:rPr>
              <w:t>Kruskal-Wallis test</w:t>
            </w:r>
          </w:p>
        </w:tc>
        <w:tc>
          <w:tcPr>
            <w:tcW w:w="0" w:type="auto"/>
          </w:tcPr>
          <w:p w14:paraId="4F8666DD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ANOVA</w:t>
            </w:r>
            <w:r w:rsidRPr="00C27772">
              <w:rPr>
                <w:rFonts w:ascii="Arial" w:hAnsi="Arial" w:cs="Arial"/>
                <w:i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722506B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00</w:t>
            </w:r>
          </w:p>
        </w:tc>
      </w:tr>
      <w:tr w:rsidR="004A7E18" w:rsidRPr="00C27772" w14:paraId="43C01BA2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7F4B45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24779B9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0h</w:t>
            </w:r>
          </w:p>
        </w:tc>
        <w:tc>
          <w:tcPr>
            <w:tcW w:w="0" w:type="auto"/>
          </w:tcPr>
          <w:p w14:paraId="1B98BDB5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E0426">
              <w:rPr>
                <w:rFonts w:ascii="Arial" w:hAnsi="Arial" w:cs="Arial"/>
                <w:szCs w:val="21"/>
              </w:rPr>
              <w:t>Dunn's multiple comparisons test</w:t>
            </w:r>
          </w:p>
        </w:tc>
        <w:tc>
          <w:tcPr>
            <w:tcW w:w="0" w:type="auto"/>
          </w:tcPr>
          <w:p w14:paraId="4DB2980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77F2520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0840B487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F0FBFB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26FF95C4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1h</w:t>
            </w:r>
          </w:p>
        </w:tc>
        <w:tc>
          <w:tcPr>
            <w:tcW w:w="0" w:type="auto"/>
          </w:tcPr>
          <w:p w14:paraId="362141EB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34EA935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6222DB8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91FA30B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A59DD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66363D50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2h</w:t>
            </w:r>
          </w:p>
        </w:tc>
        <w:tc>
          <w:tcPr>
            <w:tcW w:w="0" w:type="auto"/>
          </w:tcPr>
          <w:p w14:paraId="49DB1196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43E741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1AF7A272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AE0B0D2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E963E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539699AB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4h</w:t>
            </w:r>
          </w:p>
        </w:tc>
        <w:tc>
          <w:tcPr>
            <w:tcW w:w="0" w:type="auto"/>
          </w:tcPr>
          <w:p w14:paraId="53922A75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973B594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709B7E5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407DD545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EC3FF5" w14:textId="77777777" w:rsidR="004A7E18" w:rsidRPr="00581E76" w:rsidRDefault="004A7E18" w:rsidP="005D38CB">
            <w:pPr>
              <w:rPr>
                <w:rFonts w:ascii="Arial" w:hAnsi="Arial" w:cs="Arial"/>
                <w:iCs/>
                <w:szCs w:val="21"/>
              </w:rPr>
            </w:pPr>
            <w:r>
              <w:rPr>
                <w:rFonts w:ascii="Arial" w:hAnsi="Arial" w:cs="Arial"/>
                <w:iCs/>
                <w:szCs w:val="21"/>
              </w:rPr>
              <w:t>Comet assay: ZF_640 J/m</w:t>
            </w:r>
            <w:r w:rsidRPr="00581E76">
              <w:rPr>
                <w:rFonts w:ascii="Arial" w:hAnsi="Arial" w:cs="Arial"/>
                <w:iCs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Cs w:val="21"/>
              </w:rPr>
              <w:t xml:space="preserve">_DD </w:t>
            </w:r>
            <w:r w:rsidRPr="00C27772">
              <w:rPr>
                <w:rFonts w:ascii="Arial" w:hAnsi="Arial" w:cs="Arial"/>
                <w:szCs w:val="21"/>
              </w:rPr>
              <w:t xml:space="preserve">(Fig </w:t>
            </w:r>
            <w:r>
              <w:rPr>
                <w:rFonts w:ascii="Arial" w:hAnsi="Arial" w:cs="Arial"/>
                <w:szCs w:val="21"/>
              </w:rPr>
              <w:t>1C</w:t>
            </w:r>
            <w:r w:rsidRPr="00C27772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</w:tcPr>
          <w:p w14:paraId="6A5E6169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1CBD6F4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E0426">
              <w:rPr>
                <w:rFonts w:ascii="Arial" w:hAnsi="Arial" w:cs="Arial"/>
                <w:szCs w:val="21"/>
              </w:rPr>
              <w:t>Kruskal-Wallis test</w:t>
            </w:r>
          </w:p>
        </w:tc>
        <w:tc>
          <w:tcPr>
            <w:tcW w:w="0" w:type="auto"/>
          </w:tcPr>
          <w:p w14:paraId="4402385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ANOVA</w:t>
            </w:r>
            <w:r w:rsidRPr="00C27772">
              <w:rPr>
                <w:rFonts w:ascii="Arial" w:hAnsi="Arial" w:cs="Arial"/>
                <w:i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24392CF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00</w:t>
            </w:r>
          </w:p>
        </w:tc>
      </w:tr>
      <w:tr w:rsidR="004A7E18" w:rsidRPr="00C27772" w14:paraId="2A3F4EEC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B88FD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56733258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0h</w:t>
            </w:r>
          </w:p>
        </w:tc>
        <w:tc>
          <w:tcPr>
            <w:tcW w:w="0" w:type="auto"/>
          </w:tcPr>
          <w:p w14:paraId="1C5F2B0B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E0426">
              <w:rPr>
                <w:rFonts w:ascii="Arial" w:hAnsi="Arial" w:cs="Arial"/>
                <w:szCs w:val="21"/>
              </w:rPr>
              <w:t>Dunn's multiple comparisons test</w:t>
            </w:r>
          </w:p>
        </w:tc>
        <w:tc>
          <w:tcPr>
            <w:tcW w:w="0" w:type="auto"/>
          </w:tcPr>
          <w:p w14:paraId="0A030D0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3216A83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80E1520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C37585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3A805B9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1h</w:t>
            </w:r>
          </w:p>
        </w:tc>
        <w:tc>
          <w:tcPr>
            <w:tcW w:w="0" w:type="auto"/>
          </w:tcPr>
          <w:p w14:paraId="69467563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F124662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B22FB44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3C9CBC1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4D5A06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45835326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2h</w:t>
            </w:r>
          </w:p>
        </w:tc>
        <w:tc>
          <w:tcPr>
            <w:tcW w:w="0" w:type="auto"/>
          </w:tcPr>
          <w:p w14:paraId="5A19B0C5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69F58D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4A204A28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768DF8F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9A822D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6580FB18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4h</w:t>
            </w:r>
          </w:p>
        </w:tc>
        <w:tc>
          <w:tcPr>
            <w:tcW w:w="0" w:type="auto"/>
          </w:tcPr>
          <w:p w14:paraId="202DC693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727BCB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6A804F23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10231C3F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5555BA" w14:textId="77777777" w:rsidR="004A7E18" w:rsidRPr="00581E76" w:rsidRDefault="004A7E18" w:rsidP="005D38CB">
            <w:pPr>
              <w:rPr>
                <w:rFonts w:ascii="Arial" w:hAnsi="Arial" w:cs="Arial"/>
                <w:iCs/>
                <w:szCs w:val="21"/>
              </w:rPr>
            </w:pPr>
            <w:r>
              <w:rPr>
                <w:rFonts w:ascii="Arial" w:hAnsi="Arial" w:cs="Arial"/>
                <w:iCs/>
                <w:szCs w:val="21"/>
              </w:rPr>
              <w:t>Comet assay: PA_640 J/m</w:t>
            </w:r>
            <w:r w:rsidRPr="00581E76">
              <w:rPr>
                <w:rFonts w:ascii="Arial" w:hAnsi="Arial" w:cs="Arial"/>
                <w:iCs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Cs w:val="21"/>
              </w:rPr>
              <w:t xml:space="preserve">_DD </w:t>
            </w:r>
            <w:r w:rsidRPr="00C27772">
              <w:rPr>
                <w:rFonts w:ascii="Arial" w:hAnsi="Arial" w:cs="Arial"/>
                <w:szCs w:val="21"/>
              </w:rPr>
              <w:t xml:space="preserve">(Fig </w:t>
            </w:r>
            <w:r>
              <w:rPr>
                <w:rFonts w:ascii="Arial" w:hAnsi="Arial" w:cs="Arial"/>
                <w:szCs w:val="21"/>
              </w:rPr>
              <w:t>1D</w:t>
            </w:r>
            <w:r w:rsidRPr="00C27772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</w:tcPr>
          <w:p w14:paraId="7DC6A62B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8E1CB83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E0426">
              <w:rPr>
                <w:rFonts w:ascii="Arial" w:hAnsi="Arial" w:cs="Arial"/>
                <w:szCs w:val="21"/>
              </w:rPr>
              <w:t>Kruskal-Wallis test</w:t>
            </w:r>
          </w:p>
        </w:tc>
        <w:tc>
          <w:tcPr>
            <w:tcW w:w="0" w:type="auto"/>
          </w:tcPr>
          <w:p w14:paraId="19493F3A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ANOVA</w:t>
            </w:r>
            <w:r w:rsidRPr="00C27772">
              <w:rPr>
                <w:rFonts w:ascii="Arial" w:hAnsi="Arial" w:cs="Arial"/>
                <w:i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2A0B575C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00</w:t>
            </w:r>
          </w:p>
        </w:tc>
      </w:tr>
      <w:tr w:rsidR="004A7E18" w:rsidRPr="00C27772" w14:paraId="57DCC6AA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F5CBA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38951C1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0h</w:t>
            </w:r>
          </w:p>
        </w:tc>
        <w:tc>
          <w:tcPr>
            <w:tcW w:w="0" w:type="auto"/>
          </w:tcPr>
          <w:p w14:paraId="4B648EDA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E0426">
              <w:rPr>
                <w:rFonts w:ascii="Arial" w:hAnsi="Arial" w:cs="Arial"/>
                <w:szCs w:val="21"/>
              </w:rPr>
              <w:t>Dunn's multiple comparisons test</w:t>
            </w:r>
          </w:p>
        </w:tc>
        <w:tc>
          <w:tcPr>
            <w:tcW w:w="0" w:type="auto"/>
          </w:tcPr>
          <w:p w14:paraId="6BC926DF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1EE52583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CCB3124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BE4AD0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5E48EC58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1h</w:t>
            </w:r>
          </w:p>
        </w:tc>
        <w:tc>
          <w:tcPr>
            <w:tcW w:w="0" w:type="auto"/>
          </w:tcPr>
          <w:p w14:paraId="2E9FE38E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6E99487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9F3E60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D95EB7D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9132F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24D1DB80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2h</w:t>
            </w:r>
          </w:p>
        </w:tc>
        <w:tc>
          <w:tcPr>
            <w:tcW w:w="0" w:type="auto"/>
          </w:tcPr>
          <w:p w14:paraId="21DE86C8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0E572DB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D743159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4DE75D17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7F12D" w14:textId="77777777" w:rsidR="004A7E18" w:rsidRDefault="004A7E18" w:rsidP="005D38CB">
            <w:pPr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0" w:type="auto"/>
          </w:tcPr>
          <w:p w14:paraId="236C323A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trl </w:t>
            </w:r>
            <w:r w:rsidRPr="00C27772">
              <w:rPr>
                <w:rFonts w:ascii="Arial" w:hAnsi="Arial" w:cs="Arial"/>
                <w:szCs w:val="21"/>
              </w:rPr>
              <w:t>vs.</w:t>
            </w:r>
            <w:r>
              <w:rPr>
                <w:rFonts w:ascii="Arial" w:hAnsi="Arial" w:cs="Arial"/>
                <w:szCs w:val="21"/>
              </w:rPr>
              <w:t xml:space="preserve"> 4h</w:t>
            </w:r>
          </w:p>
        </w:tc>
        <w:tc>
          <w:tcPr>
            <w:tcW w:w="0" w:type="auto"/>
          </w:tcPr>
          <w:p w14:paraId="08CF9D9C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FDE288A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8C5F8D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bookmarkEnd w:id="1"/>
      <w:bookmarkEnd w:id="2"/>
      <w:tr w:rsidR="004A7E18" w:rsidRPr="00992CD4" w14:paraId="14B47A77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EB1C2A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6-4 photolyase</w:t>
            </w:r>
            <w:r w:rsidRPr="00992CD4">
              <w:rPr>
                <w:rFonts w:ascii="Arial" w:hAnsi="Arial" w:cs="Arial" w:hint="eastAsia"/>
                <w:szCs w:val="21"/>
              </w:rPr>
              <w:t>-</w:t>
            </w:r>
            <w:r w:rsidRPr="00992CD4">
              <w:rPr>
                <w:rFonts w:ascii="Arial" w:hAnsi="Arial" w:cs="Arial"/>
                <w:szCs w:val="21"/>
              </w:rPr>
              <w:t>visible light induction (Fig 1E)</w:t>
            </w:r>
          </w:p>
        </w:tc>
        <w:tc>
          <w:tcPr>
            <w:tcW w:w="0" w:type="auto"/>
          </w:tcPr>
          <w:p w14:paraId="39A444CF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DF092F6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992CD4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4142D86F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 xml:space="preserve">F=2499; </w:t>
            </w: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3C75F7E9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3</w:t>
            </w:r>
          </w:p>
        </w:tc>
      </w:tr>
      <w:tr w:rsidR="004A7E18" w:rsidRPr="00992CD4" w14:paraId="349E916A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CAF262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6C17A90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992CD4">
              <w:rPr>
                <w:rFonts w:ascii="Arial" w:hAnsi="Arial" w:cs="Arial"/>
                <w:szCs w:val="21"/>
              </w:rPr>
              <w:t>ZF  DD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 xml:space="preserve"> vs. 0.5h</w:t>
            </w:r>
          </w:p>
        </w:tc>
        <w:tc>
          <w:tcPr>
            <w:tcW w:w="0" w:type="auto"/>
          </w:tcPr>
          <w:p w14:paraId="47879B96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992CD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992CD4">
              <w:rPr>
                <w:rFonts w:ascii="Arial" w:hAnsi="Arial" w:cs="Arial"/>
                <w:szCs w:val="21"/>
              </w:rPr>
              <w:t xml:space="preserve"> multiple comparisons test</w:t>
            </w:r>
          </w:p>
        </w:tc>
        <w:tc>
          <w:tcPr>
            <w:tcW w:w="0" w:type="auto"/>
          </w:tcPr>
          <w:p w14:paraId="3868A8F4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9769  ns</w:t>
            </w:r>
            <w:proofErr w:type="gramEnd"/>
          </w:p>
        </w:tc>
        <w:tc>
          <w:tcPr>
            <w:tcW w:w="0" w:type="auto"/>
          </w:tcPr>
          <w:p w14:paraId="22265BDA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686D87B7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D5378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5B7F2C4" w14:textId="77777777" w:rsidR="004A7E18" w:rsidRPr="00992CD4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1h</w:t>
            </w:r>
          </w:p>
        </w:tc>
        <w:tc>
          <w:tcPr>
            <w:tcW w:w="0" w:type="auto"/>
          </w:tcPr>
          <w:p w14:paraId="3CE930AE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58FD5721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A04779D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13BF57A6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FC74D6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C1B0B2A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3h</w:t>
            </w:r>
          </w:p>
        </w:tc>
        <w:tc>
          <w:tcPr>
            <w:tcW w:w="0" w:type="auto"/>
          </w:tcPr>
          <w:p w14:paraId="0488006F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085624F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4819758C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393E5ABE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24257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C07BE93" w14:textId="77777777" w:rsidR="004A7E18" w:rsidRPr="00992CD4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6h</w:t>
            </w:r>
          </w:p>
        </w:tc>
        <w:tc>
          <w:tcPr>
            <w:tcW w:w="0" w:type="auto"/>
          </w:tcPr>
          <w:p w14:paraId="1026E55F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3F3A2A6E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357A8B4A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561D1610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2C0218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B5908BE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9h</w:t>
            </w:r>
          </w:p>
        </w:tc>
        <w:tc>
          <w:tcPr>
            <w:tcW w:w="0" w:type="auto"/>
          </w:tcPr>
          <w:p w14:paraId="61B13970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6F5646A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6F1A1178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1DF06076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E44C30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54BA840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992CD4">
              <w:rPr>
                <w:rFonts w:ascii="Arial" w:hAnsi="Arial" w:cs="Arial"/>
                <w:szCs w:val="21"/>
              </w:rPr>
              <w:t>PA  DD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 xml:space="preserve"> vs. 0.5h</w:t>
            </w:r>
          </w:p>
        </w:tc>
        <w:tc>
          <w:tcPr>
            <w:tcW w:w="0" w:type="auto"/>
          </w:tcPr>
          <w:p w14:paraId="32827EC9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992CD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992CD4">
              <w:rPr>
                <w:rFonts w:ascii="Arial" w:hAnsi="Arial" w:cs="Arial"/>
                <w:szCs w:val="21"/>
              </w:rPr>
              <w:t xml:space="preserve"> multiple comparisons test</w:t>
            </w:r>
          </w:p>
        </w:tc>
        <w:tc>
          <w:tcPr>
            <w:tcW w:w="0" w:type="auto"/>
          </w:tcPr>
          <w:p w14:paraId="5346AF33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&gt;0.05   ns</w:t>
            </w:r>
          </w:p>
        </w:tc>
        <w:tc>
          <w:tcPr>
            <w:tcW w:w="0" w:type="auto"/>
          </w:tcPr>
          <w:p w14:paraId="59BC0A9F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1936D10A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B15B85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410D031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1h</w:t>
            </w:r>
          </w:p>
        </w:tc>
        <w:tc>
          <w:tcPr>
            <w:tcW w:w="0" w:type="auto"/>
          </w:tcPr>
          <w:p w14:paraId="640F973B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5298B73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&gt;0.05   ns</w:t>
            </w:r>
          </w:p>
        </w:tc>
        <w:tc>
          <w:tcPr>
            <w:tcW w:w="0" w:type="auto"/>
          </w:tcPr>
          <w:p w14:paraId="65D78C86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2DDF2CAC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FE36BC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186BCCA" w14:textId="77777777" w:rsidR="004A7E18" w:rsidRPr="00992CD4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3h</w:t>
            </w:r>
          </w:p>
        </w:tc>
        <w:tc>
          <w:tcPr>
            <w:tcW w:w="0" w:type="auto"/>
          </w:tcPr>
          <w:p w14:paraId="690559D6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0D545963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&gt;0.05   ns</w:t>
            </w:r>
          </w:p>
        </w:tc>
        <w:tc>
          <w:tcPr>
            <w:tcW w:w="0" w:type="auto"/>
          </w:tcPr>
          <w:p w14:paraId="77F5DAFE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656F3936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C199A0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F2F727B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6h</w:t>
            </w:r>
          </w:p>
        </w:tc>
        <w:tc>
          <w:tcPr>
            <w:tcW w:w="0" w:type="auto"/>
          </w:tcPr>
          <w:p w14:paraId="6A47ACFA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5AC3D9EC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&gt;0.05   ns</w:t>
            </w:r>
          </w:p>
        </w:tc>
        <w:tc>
          <w:tcPr>
            <w:tcW w:w="0" w:type="auto"/>
          </w:tcPr>
          <w:p w14:paraId="268C0A2D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DD8F4ED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F2B6CA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85B4BFB" w14:textId="77777777" w:rsidR="004A7E18" w:rsidRPr="00992CD4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9h</w:t>
            </w:r>
          </w:p>
        </w:tc>
        <w:tc>
          <w:tcPr>
            <w:tcW w:w="0" w:type="auto"/>
          </w:tcPr>
          <w:p w14:paraId="417ECBE7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3861301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&gt;0.05   ns</w:t>
            </w:r>
          </w:p>
        </w:tc>
        <w:tc>
          <w:tcPr>
            <w:tcW w:w="0" w:type="auto"/>
          </w:tcPr>
          <w:p w14:paraId="037EADAA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F20A0D4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38FB57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d</w:t>
            </w:r>
            <w:r w:rsidRPr="00C27772">
              <w:rPr>
                <w:rFonts w:ascii="Arial" w:hAnsi="Arial" w:cs="Arial"/>
                <w:i/>
                <w:szCs w:val="21"/>
              </w:rPr>
              <w:t>db2</w:t>
            </w:r>
            <w:r>
              <w:rPr>
                <w:rFonts w:ascii="Arial" w:hAnsi="Arial" w:cs="Arial" w:hint="eastAsia"/>
                <w:szCs w:val="21"/>
              </w:rPr>
              <w:t>-</w:t>
            </w:r>
            <w:r>
              <w:rPr>
                <w:rFonts w:ascii="Arial" w:hAnsi="Arial" w:cs="Arial"/>
                <w:szCs w:val="21"/>
              </w:rPr>
              <w:t>visible</w:t>
            </w:r>
            <w:r w:rsidRPr="00C27772">
              <w:rPr>
                <w:rFonts w:ascii="Arial" w:hAnsi="Arial" w:cs="Arial"/>
                <w:szCs w:val="21"/>
              </w:rPr>
              <w:t xml:space="preserve"> light induction (Fig </w:t>
            </w:r>
            <w:r>
              <w:rPr>
                <w:rFonts w:ascii="Arial" w:hAnsi="Arial" w:cs="Arial"/>
                <w:szCs w:val="21"/>
              </w:rPr>
              <w:t>1F</w:t>
            </w:r>
            <w:r w:rsidRPr="00C27772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</w:tcPr>
          <w:p w14:paraId="600F313D" w14:textId="77777777" w:rsidR="004A7E18" w:rsidRPr="000410F0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1E0DC15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6A67F32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41.38</w:t>
            </w:r>
            <w:r w:rsidRPr="00C27772">
              <w:rPr>
                <w:rFonts w:ascii="Arial" w:hAnsi="Arial" w:cs="Arial"/>
                <w:szCs w:val="21"/>
              </w:rPr>
              <w:t xml:space="preserve">; </w:t>
            </w: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30E93EF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3</w:t>
            </w:r>
          </w:p>
        </w:tc>
      </w:tr>
      <w:tr w:rsidR="004A7E18" w:rsidRPr="00C27772" w14:paraId="40CC6770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C6D9D5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49F7ABF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ZF  DD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vs. 0.5h</w:t>
            </w:r>
          </w:p>
        </w:tc>
        <w:tc>
          <w:tcPr>
            <w:tcW w:w="0" w:type="auto"/>
          </w:tcPr>
          <w:p w14:paraId="5534DE55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C27772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C27772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684240C3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999  ns</w:t>
            </w:r>
            <w:proofErr w:type="gramEnd"/>
          </w:p>
        </w:tc>
        <w:tc>
          <w:tcPr>
            <w:tcW w:w="0" w:type="auto"/>
          </w:tcPr>
          <w:p w14:paraId="50BB6988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C116751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91624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DC356D7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1h</w:t>
            </w:r>
          </w:p>
        </w:tc>
        <w:tc>
          <w:tcPr>
            <w:tcW w:w="0" w:type="auto"/>
          </w:tcPr>
          <w:p w14:paraId="49E7685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D9BDE8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=0.</w:t>
            </w:r>
            <w:proofErr w:type="gramStart"/>
            <w:r>
              <w:rPr>
                <w:rFonts w:ascii="Arial" w:hAnsi="Arial" w:cs="Arial"/>
                <w:szCs w:val="21"/>
              </w:rPr>
              <w:t>962</w:t>
            </w:r>
            <w:r w:rsidRPr="00C27772">
              <w:rPr>
                <w:rFonts w:ascii="Arial" w:hAnsi="Arial" w:cs="Arial"/>
                <w:szCs w:val="21"/>
              </w:rPr>
              <w:t xml:space="preserve">  ns</w:t>
            </w:r>
            <w:proofErr w:type="gramEnd"/>
          </w:p>
        </w:tc>
        <w:tc>
          <w:tcPr>
            <w:tcW w:w="0" w:type="auto"/>
          </w:tcPr>
          <w:p w14:paraId="6FB3B41B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D179987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583D7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88F9AC9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3h</w:t>
            </w:r>
          </w:p>
        </w:tc>
        <w:tc>
          <w:tcPr>
            <w:tcW w:w="0" w:type="auto"/>
          </w:tcPr>
          <w:p w14:paraId="2831D608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AECAF8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5176202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40556D4E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69AFBA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A874AC3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6h</w:t>
            </w:r>
          </w:p>
        </w:tc>
        <w:tc>
          <w:tcPr>
            <w:tcW w:w="0" w:type="auto"/>
          </w:tcPr>
          <w:p w14:paraId="534BECA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2C2F6B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C7FDD3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17247AB4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4F0E46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BE34B19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9h</w:t>
            </w:r>
          </w:p>
        </w:tc>
        <w:tc>
          <w:tcPr>
            <w:tcW w:w="0" w:type="auto"/>
          </w:tcPr>
          <w:p w14:paraId="59C4FCB6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51FAB0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AF2293A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069B1657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83FCB1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B82001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PA</w:t>
            </w:r>
            <w:r w:rsidRPr="00C27772">
              <w:rPr>
                <w:rFonts w:ascii="Arial" w:hAnsi="Arial" w:cs="Arial"/>
                <w:szCs w:val="21"/>
              </w:rPr>
              <w:t xml:space="preserve">  DD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vs. 0.5h</w:t>
            </w:r>
          </w:p>
        </w:tc>
        <w:tc>
          <w:tcPr>
            <w:tcW w:w="0" w:type="auto"/>
          </w:tcPr>
          <w:p w14:paraId="4549906D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C27772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C27772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3236700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9</w:t>
            </w:r>
            <w:r>
              <w:rPr>
                <w:rFonts w:ascii="Arial" w:hAnsi="Arial" w:cs="Arial"/>
                <w:szCs w:val="21"/>
              </w:rPr>
              <w:t>64</w:t>
            </w:r>
            <w:r w:rsidRPr="00C27772">
              <w:rPr>
                <w:rFonts w:ascii="Arial" w:hAnsi="Arial" w:cs="Arial"/>
                <w:szCs w:val="21"/>
              </w:rPr>
              <w:t xml:space="preserve">  ns</w:t>
            </w:r>
            <w:proofErr w:type="gramEnd"/>
          </w:p>
        </w:tc>
        <w:tc>
          <w:tcPr>
            <w:tcW w:w="0" w:type="auto"/>
          </w:tcPr>
          <w:p w14:paraId="6D7397F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096CC26B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B4AF19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CADFAFE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1h</w:t>
            </w:r>
          </w:p>
        </w:tc>
        <w:tc>
          <w:tcPr>
            <w:tcW w:w="0" w:type="auto"/>
          </w:tcPr>
          <w:p w14:paraId="1982C2DC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87A2A9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=0.</w:t>
            </w:r>
            <w:proofErr w:type="gramStart"/>
            <w:r>
              <w:rPr>
                <w:rFonts w:ascii="Arial" w:hAnsi="Arial" w:cs="Arial"/>
                <w:szCs w:val="21"/>
              </w:rPr>
              <w:t>87</w:t>
            </w:r>
            <w:r w:rsidRPr="00C27772">
              <w:rPr>
                <w:rFonts w:ascii="Arial" w:hAnsi="Arial" w:cs="Arial"/>
                <w:szCs w:val="21"/>
              </w:rPr>
              <w:t>1  ns</w:t>
            </w:r>
            <w:proofErr w:type="gramEnd"/>
          </w:p>
        </w:tc>
        <w:tc>
          <w:tcPr>
            <w:tcW w:w="0" w:type="auto"/>
          </w:tcPr>
          <w:p w14:paraId="11BFE2C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DF0095C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6B4496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A32ED6F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3h</w:t>
            </w:r>
          </w:p>
        </w:tc>
        <w:tc>
          <w:tcPr>
            <w:tcW w:w="0" w:type="auto"/>
          </w:tcPr>
          <w:p w14:paraId="7ECB84FA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0B959DD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</w:t>
            </w:r>
            <w:r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0" w:type="auto"/>
          </w:tcPr>
          <w:p w14:paraId="41B9549E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8FD14E9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41810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E3C1194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6h</w:t>
            </w:r>
          </w:p>
        </w:tc>
        <w:tc>
          <w:tcPr>
            <w:tcW w:w="0" w:type="auto"/>
          </w:tcPr>
          <w:p w14:paraId="217B26AC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0C87480A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3CE359E9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15D332C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18239C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91ADFFA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9h</w:t>
            </w:r>
          </w:p>
        </w:tc>
        <w:tc>
          <w:tcPr>
            <w:tcW w:w="0" w:type="auto"/>
          </w:tcPr>
          <w:p w14:paraId="770F5E85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3AA195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4F99FBC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CD8040D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810111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d</w:t>
            </w:r>
            <w:r w:rsidRPr="00C27772">
              <w:rPr>
                <w:rFonts w:ascii="Arial" w:hAnsi="Arial" w:cs="Arial"/>
                <w:i/>
                <w:szCs w:val="21"/>
              </w:rPr>
              <w:t>db2</w:t>
            </w:r>
            <w:r>
              <w:rPr>
                <w:rFonts w:ascii="Arial" w:hAnsi="Arial" w:cs="Arial" w:hint="eastAsia"/>
                <w:szCs w:val="21"/>
              </w:rPr>
              <w:t>-</w:t>
            </w:r>
            <w:r w:rsidRPr="00C27772">
              <w:rPr>
                <w:rFonts w:ascii="Arial" w:hAnsi="Arial" w:cs="Arial"/>
                <w:szCs w:val="21"/>
              </w:rPr>
              <w:t xml:space="preserve">ROS induction (Fig </w:t>
            </w:r>
            <w:r>
              <w:rPr>
                <w:rFonts w:ascii="Arial" w:hAnsi="Arial" w:cs="Arial"/>
                <w:szCs w:val="21"/>
              </w:rPr>
              <w:t>3A</w:t>
            </w:r>
            <w:r w:rsidRPr="00C27772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</w:tcPr>
          <w:p w14:paraId="2312BA1A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07A3184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0ACA6607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15.19</w:t>
            </w:r>
            <w:r w:rsidRPr="00C27772">
              <w:rPr>
                <w:rFonts w:ascii="Arial" w:hAnsi="Arial" w:cs="Arial"/>
                <w:szCs w:val="21"/>
              </w:rPr>
              <w:t xml:space="preserve">; </w:t>
            </w: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&lt;</w:t>
            </w:r>
            <w:r w:rsidRPr="00C27772">
              <w:rPr>
                <w:rFonts w:ascii="Arial" w:hAnsi="Arial" w:cs="Arial"/>
                <w:szCs w:val="21"/>
              </w:rPr>
              <w:t>0.00</w:t>
            </w: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0" w:type="auto"/>
          </w:tcPr>
          <w:p w14:paraId="11B8E28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3</w:t>
            </w:r>
          </w:p>
        </w:tc>
      </w:tr>
      <w:tr w:rsidR="004A7E18" w:rsidRPr="00C27772" w14:paraId="02948B1F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2055D8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18A0155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ZF  DD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vs. 0.5h</w:t>
            </w:r>
          </w:p>
        </w:tc>
        <w:tc>
          <w:tcPr>
            <w:tcW w:w="0" w:type="auto"/>
          </w:tcPr>
          <w:p w14:paraId="4661E6C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C27772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C27772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34DE61E4" w14:textId="77777777" w:rsidR="004A7E18" w:rsidRPr="00C27772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99</w:t>
            </w:r>
            <w:r>
              <w:rPr>
                <w:rFonts w:ascii="Arial" w:hAnsi="Arial" w:cs="Arial"/>
                <w:szCs w:val="21"/>
              </w:rPr>
              <w:t>5</w:t>
            </w:r>
            <w:r w:rsidRPr="00C27772">
              <w:rPr>
                <w:rFonts w:ascii="Arial" w:hAnsi="Arial" w:cs="Arial"/>
                <w:szCs w:val="21"/>
              </w:rPr>
              <w:t xml:space="preserve">  ns</w:t>
            </w:r>
            <w:proofErr w:type="gramEnd"/>
          </w:p>
        </w:tc>
        <w:tc>
          <w:tcPr>
            <w:tcW w:w="0" w:type="auto"/>
          </w:tcPr>
          <w:p w14:paraId="525E314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88A9599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A9C515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6FA7F89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1h</w:t>
            </w:r>
          </w:p>
        </w:tc>
        <w:tc>
          <w:tcPr>
            <w:tcW w:w="0" w:type="auto"/>
          </w:tcPr>
          <w:p w14:paraId="32FB917F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8099019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&gt;0.</w:t>
            </w:r>
            <w:r>
              <w:rPr>
                <w:rFonts w:ascii="Arial" w:hAnsi="Arial" w:cs="Arial"/>
                <w:szCs w:val="21"/>
              </w:rPr>
              <w:t>05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szCs w:val="21"/>
              </w:rPr>
              <w:t>ns</w:t>
            </w:r>
          </w:p>
        </w:tc>
        <w:tc>
          <w:tcPr>
            <w:tcW w:w="0" w:type="auto"/>
          </w:tcPr>
          <w:p w14:paraId="21E9FC8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023B6A4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99E965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69BA73A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3h</w:t>
            </w:r>
          </w:p>
        </w:tc>
        <w:tc>
          <w:tcPr>
            <w:tcW w:w="0" w:type="auto"/>
          </w:tcPr>
          <w:p w14:paraId="6C6B263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5A73858" w14:textId="77777777" w:rsidR="004A7E18" w:rsidRPr="00C27772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03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*</w:t>
            </w:r>
            <w:proofErr w:type="gramEnd"/>
            <w:r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0" w:type="auto"/>
          </w:tcPr>
          <w:p w14:paraId="5B2972BD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BDABD01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22A6B1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D61AA78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6h</w:t>
            </w:r>
          </w:p>
        </w:tc>
        <w:tc>
          <w:tcPr>
            <w:tcW w:w="0" w:type="auto"/>
          </w:tcPr>
          <w:p w14:paraId="16D5931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A789680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1F32685F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92CB1AB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1CDEB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1958245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9h</w:t>
            </w:r>
          </w:p>
        </w:tc>
        <w:tc>
          <w:tcPr>
            <w:tcW w:w="0" w:type="auto"/>
          </w:tcPr>
          <w:p w14:paraId="2FB3590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0E6A16DE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16FBE92A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3F76255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8DCEB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32FD726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PA</w:t>
            </w:r>
            <w:r w:rsidRPr="00C27772">
              <w:rPr>
                <w:rFonts w:ascii="Arial" w:hAnsi="Arial" w:cs="Arial"/>
                <w:szCs w:val="21"/>
              </w:rPr>
              <w:t xml:space="preserve">  DD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vs. 0.5h</w:t>
            </w:r>
          </w:p>
        </w:tc>
        <w:tc>
          <w:tcPr>
            <w:tcW w:w="0" w:type="auto"/>
          </w:tcPr>
          <w:p w14:paraId="1D5D93F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C27772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C27772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2A0319D1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&gt;0.</w:t>
            </w:r>
            <w:r>
              <w:rPr>
                <w:rFonts w:ascii="Arial" w:hAnsi="Arial" w:cs="Arial"/>
                <w:szCs w:val="21"/>
              </w:rPr>
              <w:t>05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szCs w:val="21"/>
              </w:rPr>
              <w:t>ns</w:t>
            </w:r>
          </w:p>
        </w:tc>
        <w:tc>
          <w:tcPr>
            <w:tcW w:w="0" w:type="auto"/>
          </w:tcPr>
          <w:p w14:paraId="540236A6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316B878C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844386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11F5435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1h</w:t>
            </w:r>
          </w:p>
        </w:tc>
        <w:tc>
          <w:tcPr>
            <w:tcW w:w="0" w:type="auto"/>
          </w:tcPr>
          <w:p w14:paraId="79EE37B6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2DC45BE" w14:textId="77777777" w:rsidR="004A7E18" w:rsidRPr="00C27772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&gt;0.</w:t>
            </w:r>
            <w:r>
              <w:rPr>
                <w:rFonts w:ascii="Arial" w:hAnsi="Arial" w:cs="Arial"/>
                <w:szCs w:val="21"/>
              </w:rPr>
              <w:t>05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szCs w:val="21"/>
              </w:rPr>
              <w:t>ns</w:t>
            </w:r>
          </w:p>
        </w:tc>
        <w:tc>
          <w:tcPr>
            <w:tcW w:w="0" w:type="auto"/>
          </w:tcPr>
          <w:p w14:paraId="176C50FC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8BD18A8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3BE1F3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557E3D1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3h</w:t>
            </w:r>
          </w:p>
        </w:tc>
        <w:tc>
          <w:tcPr>
            <w:tcW w:w="0" w:type="auto"/>
          </w:tcPr>
          <w:p w14:paraId="77CBC022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5E96D82D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=0.</w:t>
            </w:r>
            <w:r>
              <w:rPr>
                <w:rFonts w:ascii="Arial" w:hAnsi="Arial" w:cs="Arial"/>
                <w:szCs w:val="21"/>
              </w:rPr>
              <w:t>301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szCs w:val="21"/>
              </w:rPr>
              <w:t>ns</w:t>
            </w:r>
          </w:p>
        </w:tc>
        <w:tc>
          <w:tcPr>
            <w:tcW w:w="0" w:type="auto"/>
          </w:tcPr>
          <w:p w14:paraId="5BF0320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494DA296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7A923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8D0A831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6h</w:t>
            </w:r>
          </w:p>
        </w:tc>
        <w:tc>
          <w:tcPr>
            <w:tcW w:w="0" w:type="auto"/>
          </w:tcPr>
          <w:p w14:paraId="17D118AD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BAC5327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CFEE2C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0F0BD278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632F3B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217C2FF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DD vs. 9h</w:t>
            </w:r>
          </w:p>
        </w:tc>
        <w:tc>
          <w:tcPr>
            <w:tcW w:w="0" w:type="auto"/>
          </w:tcPr>
          <w:p w14:paraId="14A0A54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1F24DC4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779E4D63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119B7D27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95F0AD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6-4 photolyase</w:t>
            </w:r>
            <w:r w:rsidRPr="00992CD4">
              <w:rPr>
                <w:rFonts w:ascii="Arial" w:hAnsi="Arial" w:cs="Arial" w:hint="eastAsia"/>
                <w:szCs w:val="21"/>
              </w:rPr>
              <w:t>-</w:t>
            </w:r>
            <w:r w:rsidRPr="00992CD4">
              <w:rPr>
                <w:rFonts w:ascii="Arial" w:hAnsi="Arial" w:cs="Arial"/>
                <w:szCs w:val="21"/>
              </w:rPr>
              <w:t>ROS induction (Fig 3B)</w:t>
            </w:r>
          </w:p>
        </w:tc>
        <w:tc>
          <w:tcPr>
            <w:tcW w:w="0" w:type="auto"/>
          </w:tcPr>
          <w:p w14:paraId="3A3F07B2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F171241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992CD4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5324123E" w14:textId="77777777" w:rsidR="004A7E18" w:rsidRPr="00992CD4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 xml:space="preserve">F=69.62; </w:t>
            </w: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29DCAB11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3</w:t>
            </w:r>
          </w:p>
        </w:tc>
      </w:tr>
      <w:tr w:rsidR="004A7E18" w:rsidRPr="00992CD4" w14:paraId="0FA7756C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1CE9B5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13E827F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992CD4">
              <w:rPr>
                <w:rFonts w:ascii="Arial" w:hAnsi="Arial" w:cs="Arial"/>
                <w:szCs w:val="21"/>
              </w:rPr>
              <w:t>ZF  DD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 xml:space="preserve"> vs. 0.5h</w:t>
            </w:r>
          </w:p>
        </w:tc>
        <w:tc>
          <w:tcPr>
            <w:tcW w:w="0" w:type="auto"/>
          </w:tcPr>
          <w:p w14:paraId="26210F64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992CD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992CD4">
              <w:rPr>
                <w:rFonts w:ascii="Arial" w:hAnsi="Arial" w:cs="Arial"/>
                <w:szCs w:val="21"/>
              </w:rPr>
              <w:t xml:space="preserve"> multiple comparisons test</w:t>
            </w:r>
          </w:p>
        </w:tc>
        <w:tc>
          <w:tcPr>
            <w:tcW w:w="0" w:type="auto"/>
          </w:tcPr>
          <w:p w14:paraId="5D582D38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452  ns</w:t>
            </w:r>
            <w:proofErr w:type="gramEnd"/>
          </w:p>
        </w:tc>
        <w:tc>
          <w:tcPr>
            <w:tcW w:w="0" w:type="auto"/>
          </w:tcPr>
          <w:p w14:paraId="1ACB9889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342BA7C5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5065CF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55E8B2A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1h</w:t>
            </w:r>
          </w:p>
        </w:tc>
        <w:tc>
          <w:tcPr>
            <w:tcW w:w="0" w:type="auto"/>
          </w:tcPr>
          <w:p w14:paraId="470DC9B6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70023E7" w14:textId="77777777" w:rsidR="004A7E18" w:rsidRPr="00992CD4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 xml:space="preserve">999  </w:t>
            </w:r>
            <w:r w:rsidRPr="00992CD4">
              <w:rPr>
                <w:rFonts w:ascii="Arial" w:hAnsi="Arial" w:cs="Arial" w:hint="eastAsia"/>
                <w:szCs w:val="21"/>
              </w:rPr>
              <w:t>ns</w:t>
            </w:r>
            <w:proofErr w:type="gramEnd"/>
          </w:p>
        </w:tc>
        <w:tc>
          <w:tcPr>
            <w:tcW w:w="0" w:type="auto"/>
          </w:tcPr>
          <w:p w14:paraId="5B6E5E7C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136934D7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CFF98D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AA5468E" w14:textId="77777777" w:rsidR="004A7E18" w:rsidRPr="00992CD4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3h</w:t>
            </w:r>
          </w:p>
        </w:tc>
        <w:tc>
          <w:tcPr>
            <w:tcW w:w="0" w:type="auto"/>
          </w:tcPr>
          <w:p w14:paraId="01906F23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D043203" w14:textId="77777777" w:rsidR="004A7E18" w:rsidRPr="00992CD4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 xml:space="preserve">085  </w:t>
            </w:r>
            <w:r w:rsidRPr="00992CD4">
              <w:rPr>
                <w:rFonts w:ascii="Arial" w:hAnsi="Arial" w:cs="Arial" w:hint="eastAsia"/>
                <w:szCs w:val="21"/>
              </w:rPr>
              <w:t>ns</w:t>
            </w:r>
            <w:proofErr w:type="gramEnd"/>
          </w:p>
        </w:tc>
        <w:tc>
          <w:tcPr>
            <w:tcW w:w="0" w:type="auto"/>
          </w:tcPr>
          <w:p w14:paraId="44FF5B95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59632D28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1CE5D6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DAA1264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6h</w:t>
            </w:r>
          </w:p>
        </w:tc>
        <w:tc>
          <w:tcPr>
            <w:tcW w:w="0" w:type="auto"/>
          </w:tcPr>
          <w:p w14:paraId="60906363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E41BDBC" w14:textId="77777777" w:rsidR="004A7E18" w:rsidRPr="00992CD4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B1896EF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68BB2A1D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C84BAB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B0BCDCA" w14:textId="77777777" w:rsidR="004A7E18" w:rsidRPr="00992CD4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9h</w:t>
            </w:r>
          </w:p>
        </w:tc>
        <w:tc>
          <w:tcPr>
            <w:tcW w:w="0" w:type="auto"/>
          </w:tcPr>
          <w:p w14:paraId="4EE2A316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79761A0" w14:textId="77777777" w:rsidR="004A7E18" w:rsidRPr="00992CD4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358920C6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7622A1A5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4B80BC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E96A335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992CD4">
              <w:rPr>
                <w:rFonts w:ascii="Arial" w:hAnsi="Arial" w:cs="Arial"/>
                <w:szCs w:val="21"/>
              </w:rPr>
              <w:t>PA  DD</w:t>
            </w:r>
            <w:proofErr w:type="gramEnd"/>
            <w:r w:rsidRPr="00992CD4">
              <w:rPr>
                <w:rFonts w:ascii="Arial" w:hAnsi="Arial" w:cs="Arial"/>
                <w:szCs w:val="21"/>
              </w:rPr>
              <w:t xml:space="preserve"> vs. 0.5h</w:t>
            </w:r>
          </w:p>
        </w:tc>
        <w:tc>
          <w:tcPr>
            <w:tcW w:w="0" w:type="auto"/>
          </w:tcPr>
          <w:p w14:paraId="34000C49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992CD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992CD4">
              <w:rPr>
                <w:rFonts w:ascii="Arial" w:hAnsi="Arial" w:cs="Arial"/>
                <w:szCs w:val="21"/>
              </w:rPr>
              <w:t xml:space="preserve"> multiple comparisons test</w:t>
            </w:r>
          </w:p>
        </w:tc>
        <w:tc>
          <w:tcPr>
            <w:tcW w:w="0" w:type="auto"/>
          </w:tcPr>
          <w:p w14:paraId="00E412CE" w14:textId="77777777" w:rsidR="004A7E18" w:rsidRPr="00992CD4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 w:hint="eastAsia"/>
                <w:i/>
                <w:szCs w:val="21"/>
              </w:rPr>
              <w:t>&gt;</w:t>
            </w:r>
            <w:r w:rsidRPr="00992CD4">
              <w:rPr>
                <w:rFonts w:ascii="Arial" w:hAnsi="Arial" w:cs="Arial"/>
                <w:szCs w:val="21"/>
              </w:rPr>
              <w:t>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999  ns</w:t>
            </w:r>
            <w:proofErr w:type="gramEnd"/>
          </w:p>
        </w:tc>
        <w:tc>
          <w:tcPr>
            <w:tcW w:w="0" w:type="auto"/>
          </w:tcPr>
          <w:p w14:paraId="48B22AD9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42D50B84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A021F1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F42DCB5" w14:textId="77777777" w:rsidR="004A7E18" w:rsidRPr="00992CD4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1h</w:t>
            </w:r>
          </w:p>
        </w:tc>
        <w:tc>
          <w:tcPr>
            <w:tcW w:w="0" w:type="auto"/>
          </w:tcPr>
          <w:p w14:paraId="431A1ADE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5B858E17" w14:textId="77777777" w:rsidR="004A7E18" w:rsidRPr="00992CD4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 w:hint="eastAsia"/>
                <w:i/>
                <w:szCs w:val="21"/>
              </w:rPr>
              <w:t>&gt;</w:t>
            </w:r>
            <w:r w:rsidRPr="00992CD4">
              <w:rPr>
                <w:rFonts w:ascii="Arial" w:hAnsi="Arial" w:cs="Arial"/>
                <w:szCs w:val="21"/>
              </w:rPr>
              <w:t>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999  ns</w:t>
            </w:r>
            <w:proofErr w:type="gramEnd"/>
          </w:p>
        </w:tc>
        <w:tc>
          <w:tcPr>
            <w:tcW w:w="0" w:type="auto"/>
          </w:tcPr>
          <w:p w14:paraId="2DA8E139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403D5E04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27AF8F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786A3F1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3h</w:t>
            </w:r>
          </w:p>
        </w:tc>
        <w:tc>
          <w:tcPr>
            <w:tcW w:w="0" w:type="auto"/>
          </w:tcPr>
          <w:p w14:paraId="134C27BA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B9CC683" w14:textId="77777777" w:rsidR="004A7E18" w:rsidRPr="00992CD4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999  ns</w:t>
            </w:r>
            <w:proofErr w:type="gramEnd"/>
          </w:p>
        </w:tc>
        <w:tc>
          <w:tcPr>
            <w:tcW w:w="0" w:type="auto"/>
          </w:tcPr>
          <w:p w14:paraId="7878756A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992CD4" w14:paraId="66A0DC2F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4C98B2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E8AA4F4" w14:textId="77777777" w:rsidR="004A7E18" w:rsidRPr="00992CD4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6h</w:t>
            </w:r>
          </w:p>
        </w:tc>
        <w:tc>
          <w:tcPr>
            <w:tcW w:w="0" w:type="auto"/>
          </w:tcPr>
          <w:p w14:paraId="37E6F8A3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32DD5072" w14:textId="77777777" w:rsidR="004A7E18" w:rsidRPr="00992CD4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963  ns</w:t>
            </w:r>
            <w:proofErr w:type="gramEnd"/>
          </w:p>
        </w:tc>
        <w:tc>
          <w:tcPr>
            <w:tcW w:w="0" w:type="auto"/>
          </w:tcPr>
          <w:p w14:paraId="6F63E6F9" w14:textId="77777777" w:rsidR="004A7E18" w:rsidRPr="00992CD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35ED776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2BEF7C" w14:textId="77777777" w:rsidR="004A7E18" w:rsidRPr="00992CD4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48F3DEA" w14:textId="77777777" w:rsidR="004A7E18" w:rsidRPr="00992CD4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szCs w:val="21"/>
              </w:rPr>
              <w:t>DD vs. 9h</w:t>
            </w:r>
          </w:p>
        </w:tc>
        <w:tc>
          <w:tcPr>
            <w:tcW w:w="0" w:type="auto"/>
          </w:tcPr>
          <w:p w14:paraId="664719FD" w14:textId="77777777" w:rsidR="004A7E18" w:rsidRPr="00992CD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50BCF2E6" w14:textId="77777777" w:rsidR="004A7E18" w:rsidRPr="00C27772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992CD4">
              <w:rPr>
                <w:rFonts w:ascii="Arial" w:hAnsi="Arial" w:cs="Arial"/>
                <w:i/>
                <w:szCs w:val="21"/>
              </w:rPr>
              <w:t>P</w:t>
            </w:r>
            <w:r w:rsidRPr="00992CD4">
              <w:rPr>
                <w:rFonts w:ascii="Arial" w:hAnsi="Arial" w:cs="Arial"/>
                <w:szCs w:val="21"/>
              </w:rPr>
              <w:t>&gt;0.</w:t>
            </w:r>
            <w:proofErr w:type="gramStart"/>
            <w:r w:rsidRPr="00992CD4">
              <w:rPr>
                <w:rFonts w:ascii="Arial" w:hAnsi="Arial" w:cs="Arial"/>
                <w:szCs w:val="21"/>
              </w:rPr>
              <w:t>999  ns</w:t>
            </w:r>
            <w:proofErr w:type="gramEnd"/>
          </w:p>
        </w:tc>
        <w:tc>
          <w:tcPr>
            <w:tcW w:w="0" w:type="auto"/>
          </w:tcPr>
          <w:p w14:paraId="7BBF424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453DF256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7CCE45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bookmarkStart w:id="3" w:name="_Hlk28695935"/>
            <w:r w:rsidRPr="0051482A">
              <w:rPr>
                <w:rFonts w:ascii="Arial" w:hAnsi="Arial" w:cs="Arial"/>
                <w:szCs w:val="21"/>
              </w:rPr>
              <w:t xml:space="preserve">NAC effects on </w:t>
            </w:r>
            <w:r>
              <w:rPr>
                <w:rFonts w:ascii="Arial" w:hAnsi="Arial" w:cs="Arial"/>
                <w:szCs w:val="21"/>
              </w:rPr>
              <w:t xml:space="preserve">light </w:t>
            </w:r>
            <w:r w:rsidRPr="0051482A">
              <w:rPr>
                <w:rFonts w:ascii="Arial" w:hAnsi="Arial" w:cs="Arial"/>
                <w:szCs w:val="21"/>
              </w:rPr>
              <w:t xml:space="preserve">induction of </w:t>
            </w:r>
            <w:r w:rsidRPr="0051482A">
              <w:rPr>
                <w:rFonts w:ascii="Arial" w:hAnsi="Arial" w:cs="Arial"/>
                <w:i/>
                <w:iCs/>
                <w:szCs w:val="21"/>
              </w:rPr>
              <w:t>ddb2</w:t>
            </w:r>
            <w:r w:rsidRPr="0051482A">
              <w:rPr>
                <w:rFonts w:ascii="Arial" w:hAnsi="Arial" w:cs="Arial"/>
                <w:szCs w:val="21"/>
              </w:rPr>
              <w:t xml:space="preserve"> (Fig </w:t>
            </w:r>
            <w:r>
              <w:rPr>
                <w:rFonts w:ascii="Arial" w:hAnsi="Arial" w:cs="Arial"/>
                <w:szCs w:val="21"/>
              </w:rPr>
              <w:t>3C</w:t>
            </w:r>
            <w:r w:rsidRPr="0051482A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  <w:gridSpan w:val="2"/>
          </w:tcPr>
          <w:p w14:paraId="0701DF0C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1482A">
              <w:rPr>
                <w:rFonts w:ascii="Arial" w:hAnsi="Arial" w:cs="Arial"/>
                <w:szCs w:val="21"/>
              </w:rPr>
              <w:t>Student’s t-test (unpaired, two tailed)</w:t>
            </w:r>
          </w:p>
        </w:tc>
        <w:tc>
          <w:tcPr>
            <w:tcW w:w="0" w:type="auto"/>
          </w:tcPr>
          <w:p w14:paraId="6DD688C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A493332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:rsidRPr="00C27772" w14:paraId="69C99765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8699AB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AC21973" w14:textId="77777777" w:rsidR="004A7E18" w:rsidRPr="00C27772" w:rsidRDefault="004A7E18" w:rsidP="005D38CB">
            <w:pPr>
              <w:ind w:firstLineChars="250" w:firstLine="5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202761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NAC</w:t>
            </w:r>
          </w:p>
        </w:tc>
        <w:tc>
          <w:tcPr>
            <w:tcW w:w="0" w:type="auto"/>
          </w:tcPr>
          <w:p w14:paraId="3357330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ZFPAC-2 </w:t>
            </w: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334CB296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06BFCA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3108097A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C1E504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A7BB6CD" w14:textId="77777777" w:rsidR="004A7E18" w:rsidRPr="00C27772" w:rsidRDefault="004A7E18" w:rsidP="005D38CB">
            <w:pPr>
              <w:ind w:firstLineChars="250" w:firstLine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220006">
              <w:rPr>
                <w:rFonts w:ascii="Arial" w:hAnsi="Arial" w:cs="Arial"/>
                <w:szCs w:val="21"/>
              </w:rPr>
              <w:t>Ctrl vs. NAC</w:t>
            </w:r>
          </w:p>
        </w:tc>
        <w:tc>
          <w:tcPr>
            <w:tcW w:w="0" w:type="auto"/>
          </w:tcPr>
          <w:p w14:paraId="6720A31F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ZF PAC-2 </w:t>
            </w:r>
            <w:r>
              <w:rPr>
                <w:rFonts w:ascii="Arial" w:hAnsi="Arial" w:cs="Arial" w:hint="eastAsia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6A1ED57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3BF13EE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A175810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605F12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82BEF89" w14:textId="77777777" w:rsidR="004A7E18" w:rsidRPr="00220006" w:rsidRDefault="004A7E18" w:rsidP="005D38CB">
            <w:pPr>
              <w:ind w:firstLineChars="250" w:firstLine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202761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NAC</w:t>
            </w:r>
          </w:p>
        </w:tc>
        <w:tc>
          <w:tcPr>
            <w:tcW w:w="0" w:type="auto"/>
          </w:tcPr>
          <w:p w14:paraId="089124E1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PA EPA </w:t>
            </w: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4340718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22</w:t>
            </w:r>
            <w:r w:rsidRPr="00C27772">
              <w:rPr>
                <w:rFonts w:ascii="Arial" w:hAnsi="Arial" w:cs="Arial"/>
                <w:szCs w:val="21"/>
              </w:rPr>
              <w:t xml:space="preserve">  *</w:t>
            </w:r>
            <w:proofErr w:type="gramEnd"/>
          </w:p>
        </w:tc>
        <w:tc>
          <w:tcPr>
            <w:tcW w:w="0" w:type="auto"/>
          </w:tcPr>
          <w:p w14:paraId="1A4F2A5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1DA7E904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9A5A92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8915712" w14:textId="77777777" w:rsidR="004A7E18" w:rsidRPr="00220006" w:rsidRDefault="004A7E18" w:rsidP="005D38CB">
            <w:pPr>
              <w:ind w:firstLineChars="250" w:firstLine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220006">
              <w:rPr>
                <w:rFonts w:ascii="Arial" w:hAnsi="Arial" w:cs="Arial"/>
                <w:szCs w:val="21"/>
              </w:rPr>
              <w:t>Ctrl vs. NAC</w:t>
            </w:r>
          </w:p>
        </w:tc>
        <w:tc>
          <w:tcPr>
            <w:tcW w:w="0" w:type="auto"/>
          </w:tcPr>
          <w:p w14:paraId="2AC64B0C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PA EPA </w:t>
            </w:r>
            <w:r>
              <w:rPr>
                <w:rFonts w:ascii="Arial" w:hAnsi="Arial" w:cs="Arial" w:hint="eastAsia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1439C85B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7C7F8F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bookmarkEnd w:id="3"/>
      <w:tr w:rsidR="004A7E18" w:rsidRPr="00C27772" w14:paraId="2625A319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A2EF88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d</w:t>
            </w:r>
            <w:r w:rsidRPr="00C27772">
              <w:rPr>
                <w:rFonts w:ascii="Arial" w:hAnsi="Arial" w:cs="Arial"/>
                <w:i/>
                <w:szCs w:val="21"/>
              </w:rPr>
              <w:t>db2</w:t>
            </w:r>
            <w:r>
              <w:rPr>
                <w:rFonts w:ascii="Arial" w:hAnsi="Arial" w:cs="Arial" w:hint="eastAsia"/>
                <w:szCs w:val="21"/>
              </w:rPr>
              <w:t>-</w:t>
            </w:r>
            <w:r w:rsidRPr="00C27772">
              <w:rPr>
                <w:rFonts w:ascii="Arial" w:hAnsi="Arial" w:cs="Arial"/>
                <w:szCs w:val="21"/>
              </w:rPr>
              <w:t xml:space="preserve">UV induction (Fig </w:t>
            </w:r>
            <w:r>
              <w:rPr>
                <w:rFonts w:ascii="Arial" w:hAnsi="Arial" w:cs="Arial"/>
                <w:szCs w:val="21"/>
              </w:rPr>
              <w:t>4A</w:t>
            </w:r>
            <w:r w:rsidRPr="00C27772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</w:tcPr>
          <w:p w14:paraId="7ECC0D45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525FA3D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4CFDDED6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53.54</w:t>
            </w:r>
            <w:r w:rsidRPr="00C27772">
              <w:rPr>
                <w:rFonts w:ascii="Arial" w:hAnsi="Arial" w:cs="Arial"/>
                <w:szCs w:val="21"/>
              </w:rPr>
              <w:t xml:space="preserve">; </w:t>
            </w: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425A8824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3</w:t>
            </w:r>
          </w:p>
        </w:tc>
      </w:tr>
      <w:tr w:rsidR="004A7E18" w:rsidRPr="00C27772" w14:paraId="7413FD64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EEBDA4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DEE01F6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ZF  Ctrl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vs. 3h</w:t>
            </w:r>
            <w:r>
              <w:rPr>
                <w:rFonts w:ascii="Arial" w:hAnsi="Arial" w:cs="Arial"/>
                <w:szCs w:val="21"/>
              </w:rPr>
              <w:t>-</w:t>
            </w:r>
            <w:r w:rsidRPr="00C27772">
              <w:rPr>
                <w:rFonts w:ascii="Arial" w:hAnsi="Arial" w:cs="Arial"/>
                <w:szCs w:val="21"/>
              </w:rPr>
              <w:t>12h</w:t>
            </w:r>
          </w:p>
        </w:tc>
        <w:tc>
          <w:tcPr>
            <w:tcW w:w="0" w:type="auto"/>
          </w:tcPr>
          <w:p w14:paraId="6ECE1BD9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C27772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C27772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740F39BB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&gt;0.05   ns</w:t>
            </w:r>
          </w:p>
        </w:tc>
        <w:tc>
          <w:tcPr>
            <w:tcW w:w="0" w:type="auto"/>
          </w:tcPr>
          <w:p w14:paraId="0726BC5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49AE91F0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ECD07A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106A892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Ctrl vs. 24h</w:t>
            </w:r>
            <w:r>
              <w:rPr>
                <w:rFonts w:ascii="Arial" w:hAnsi="Arial" w:cs="Arial"/>
                <w:szCs w:val="21"/>
              </w:rPr>
              <w:t>-60</w:t>
            </w:r>
            <w:r w:rsidRPr="00C27772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377DB11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C00C20F" w14:textId="77777777" w:rsidR="004A7E18" w:rsidRPr="00C27772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7421A47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9910AC6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218D03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72B8A5A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PA</w:t>
            </w:r>
            <w:r w:rsidRPr="00C27772">
              <w:rPr>
                <w:rFonts w:ascii="Arial" w:hAnsi="Arial" w:cs="Arial"/>
                <w:szCs w:val="21"/>
              </w:rPr>
              <w:t xml:space="preserve">  Ctrl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vs. 3h</w:t>
            </w:r>
          </w:p>
        </w:tc>
        <w:tc>
          <w:tcPr>
            <w:tcW w:w="0" w:type="auto"/>
          </w:tcPr>
          <w:p w14:paraId="4C67658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C27772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C27772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35ADD24B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>
              <w:rPr>
                <w:rFonts w:ascii="Arial" w:hAnsi="Arial" w:cs="Arial"/>
                <w:szCs w:val="21"/>
              </w:rPr>
              <w:t>540</w:t>
            </w:r>
            <w:r w:rsidRPr="00C27772">
              <w:rPr>
                <w:rFonts w:ascii="Arial" w:hAnsi="Arial" w:cs="Arial"/>
                <w:szCs w:val="21"/>
              </w:rPr>
              <w:t xml:space="preserve">  ns</w:t>
            </w:r>
            <w:proofErr w:type="gramEnd"/>
          </w:p>
        </w:tc>
        <w:tc>
          <w:tcPr>
            <w:tcW w:w="0" w:type="auto"/>
          </w:tcPr>
          <w:p w14:paraId="68694536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C0A10B5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5725D2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652C59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6</w:t>
            </w:r>
            <w:r w:rsidRPr="00C27772">
              <w:rPr>
                <w:rFonts w:ascii="Arial" w:hAnsi="Arial" w:cs="Arial"/>
                <w:szCs w:val="21"/>
              </w:rPr>
              <w:t xml:space="preserve">h </w:t>
            </w:r>
          </w:p>
        </w:tc>
        <w:tc>
          <w:tcPr>
            <w:tcW w:w="0" w:type="auto"/>
          </w:tcPr>
          <w:p w14:paraId="60737664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891C540" w14:textId="77777777" w:rsidR="004A7E18" w:rsidRPr="00C27772" w:rsidRDefault="004A7E18" w:rsidP="005D38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=0.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49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*</w:t>
            </w:r>
            <w:proofErr w:type="gramEnd"/>
          </w:p>
        </w:tc>
        <w:tc>
          <w:tcPr>
            <w:tcW w:w="0" w:type="auto"/>
          </w:tcPr>
          <w:p w14:paraId="1B4909C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0C610560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FC6AD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8E582F0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9h-</w:t>
            </w:r>
            <w:r w:rsidRPr="00C27772">
              <w:rPr>
                <w:rFonts w:ascii="Arial" w:hAnsi="Arial" w:cs="Arial"/>
                <w:szCs w:val="21"/>
              </w:rPr>
              <w:t>60h</w:t>
            </w:r>
          </w:p>
        </w:tc>
        <w:tc>
          <w:tcPr>
            <w:tcW w:w="0" w:type="auto"/>
          </w:tcPr>
          <w:p w14:paraId="67DCEB7B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142B3AA" w14:textId="77777777" w:rsidR="004A7E18" w:rsidRPr="00C27772" w:rsidRDefault="004A7E18" w:rsidP="005D38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</w:t>
            </w:r>
            <w:r>
              <w:rPr>
                <w:rFonts w:ascii="Arial" w:hAnsi="Arial" w:cs="Arial"/>
                <w:szCs w:val="21"/>
              </w:rPr>
              <w:t>01</w:t>
            </w:r>
            <w:r w:rsidRPr="00C27772">
              <w:rPr>
                <w:rFonts w:ascii="Arial" w:hAnsi="Arial" w:cs="Arial"/>
                <w:szCs w:val="21"/>
              </w:rPr>
              <w:t xml:space="preserve">  *</w:t>
            </w:r>
            <w:proofErr w:type="gramEnd"/>
            <w:r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16F33C6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17E8891A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17F212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6-4 photolyase</w:t>
            </w:r>
            <w:r>
              <w:rPr>
                <w:rFonts w:ascii="Arial" w:hAnsi="Arial" w:cs="Arial" w:hint="eastAsia"/>
                <w:szCs w:val="21"/>
              </w:rPr>
              <w:t>-</w:t>
            </w:r>
            <w:r w:rsidRPr="00C27772">
              <w:rPr>
                <w:rFonts w:ascii="Arial" w:hAnsi="Arial" w:cs="Arial"/>
                <w:szCs w:val="21"/>
              </w:rPr>
              <w:t xml:space="preserve">UV induction (Fig </w:t>
            </w:r>
            <w:r>
              <w:rPr>
                <w:rFonts w:ascii="Arial" w:hAnsi="Arial" w:cs="Arial"/>
                <w:szCs w:val="21"/>
              </w:rPr>
              <w:t>4B</w:t>
            </w:r>
            <w:r w:rsidRPr="00C27772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</w:tcPr>
          <w:p w14:paraId="0EAE46E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EE1CAE7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4731E8DB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519.8</w:t>
            </w:r>
            <w:r w:rsidRPr="00C27772">
              <w:rPr>
                <w:rFonts w:ascii="Arial" w:hAnsi="Arial" w:cs="Arial"/>
                <w:szCs w:val="21"/>
              </w:rPr>
              <w:t xml:space="preserve">; </w:t>
            </w: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60BEEF2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>3</w:t>
            </w:r>
          </w:p>
        </w:tc>
      </w:tr>
      <w:tr w:rsidR="004A7E18" w:rsidRPr="00C27772" w14:paraId="09391E29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E06231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123D10A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27772">
              <w:rPr>
                <w:rFonts w:ascii="Arial" w:hAnsi="Arial" w:cs="Arial"/>
                <w:szCs w:val="21"/>
              </w:rPr>
              <w:t>ZF  Ctrl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vs. 3h</w:t>
            </w:r>
          </w:p>
        </w:tc>
        <w:tc>
          <w:tcPr>
            <w:tcW w:w="0" w:type="auto"/>
          </w:tcPr>
          <w:p w14:paraId="26171AF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C27772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C27772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5F714CC4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>
              <w:rPr>
                <w:rFonts w:ascii="Arial" w:hAnsi="Arial" w:cs="Arial"/>
                <w:szCs w:val="21"/>
              </w:rPr>
              <w:t>761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ns</w:t>
            </w:r>
            <w:proofErr w:type="gramEnd"/>
          </w:p>
        </w:tc>
        <w:tc>
          <w:tcPr>
            <w:tcW w:w="0" w:type="auto"/>
          </w:tcPr>
          <w:p w14:paraId="189AE468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0DBBE436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46BD18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7D13663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009F6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6</w:t>
            </w:r>
            <w:r w:rsidRPr="004009F6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0202067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B87B7E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>
              <w:rPr>
                <w:rFonts w:ascii="Arial" w:hAnsi="Arial" w:cs="Arial"/>
                <w:szCs w:val="21"/>
              </w:rPr>
              <w:t>004  *</w:t>
            </w:r>
            <w:proofErr w:type="gramEnd"/>
            <w:r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0" w:type="auto"/>
          </w:tcPr>
          <w:p w14:paraId="50A60FE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813C82D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EAB4E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56EB850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009F6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9</w:t>
            </w:r>
            <w:r w:rsidRPr="004009F6">
              <w:rPr>
                <w:rFonts w:ascii="Arial" w:hAnsi="Arial" w:cs="Arial"/>
                <w:szCs w:val="21"/>
              </w:rPr>
              <w:t>h</w:t>
            </w:r>
            <w:r>
              <w:rPr>
                <w:rFonts w:ascii="Arial" w:hAnsi="Arial" w:cs="Arial"/>
                <w:szCs w:val="21"/>
              </w:rPr>
              <w:t>-60h</w:t>
            </w:r>
          </w:p>
        </w:tc>
        <w:tc>
          <w:tcPr>
            <w:tcW w:w="0" w:type="auto"/>
          </w:tcPr>
          <w:p w14:paraId="23A19AF9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09C307F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1A166455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1B46D02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F34222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43CFFB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PA</w:t>
            </w:r>
            <w:r w:rsidRPr="00C27772">
              <w:rPr>
                <w:rFonts w:ascii="Arial" w:hAnsi="Arial" w:cs="Arial"/>
                <w:szCs w:val="21"/>
              </w:rPr>
              <w:t xml:space="preserve">  Ctrl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 xml:space="preserve"> vs. 3h</w:t>
            </w:r>
            <w:r>
              <w:rPr>
                <w:rFonts w:ascii="Arial" w:hAnsi="Arial" w:cs="Arial"/>
                <w:szCs w:val="21"/>
              </w:rPr>
              <w:t>-6</w:t>
            </w:r>
            <w:r w:rsidRPr="00C27772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132C23B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F6321D0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 xml:space="preserve">&gt;0.05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C27772">
              <w:rPr>
                <w:rFonts w:ascii="Arial" w:hAnsi="Arial" w:cs="Arial"/>
                <w:szCs w:val="21"/>
              </w:rPr>
              <w:t>ns</w:t>
            </w:r>
          </w:p>
        </w:tc>
        <w:tc>
          <w:tcPr>
            <w:tcW w:w="0" w:type="auto"/>
          </w:tcPr>
          <w:p w14:paraId="3914E57B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0FE543E9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C6D0F3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34AD16C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9</w:t>
            </w:r>
            <w:r w:rsidRPr="00C27772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5850D93A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30AA5A5E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47</w:t>
            </w:r>
            <w:r w:rsidRPr="00C27772">
              <w:rPr>
                <w:rFonts w:ascii="Arial" w:hAnsi="Arial" w:cs="Arial"/>
                <w:szCs w:val="21"/>
              </w:rPr>
              <w:t xml:space="preserve">  *</w:t>
            </w:r>
            <w:proofErr w:type="gramEnd"/>
          </w:p>
        </w:tc>
        <w:tc>
          <w:tcPr>
            <w:tcW w:w="0" w:type="auto"/>
          </w:tcPr>
          <w:p w14:paraId="125988E4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4E4720CA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6AF425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725199D" w14:textId="77777777" w:rsidR="004A7E18" w:rsidRPr="00C27772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12</w:t>
            </w:r>
            <w:r w:rsidRPr="00C27772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755484A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6712A9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0" w:type="auto"/>
          </w:tcPr>
          <w:p w14:paraId="7E7AF648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AF96F84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C1D04F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B6121E5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009F6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24</w:t>
            </w:r>
            <w:r w:rsidRPr="004009F6">
              <w:rPr>
                <w:rFonts w:ascii="Arial" w:hAnsi="Arial" w:cs="Arial"/>
                <w:szCs w:val="21"/>
              </w:rPr>
              <w:t>h</w:t>
            </w:r>
            <w:r>
              <w:rPr>
                <w:rFonts w:ascii="Arial" w:hAnsi="Arial" w:cs="Arial"/>
                <w:szCs w:val="21"/>
              </w:rPr>
              <w:t>-36h</w:t>
            </w:r>
          </w:p>
        </w:tc>
        <w:tc>
          <w:tcPr>
            <w:tcW w:w="0" w:type="auto"/>
          </w:tcPr>
          <w:p w14:paraId="185E14B4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C4CEDF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E512B5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A534D18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3807E5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693E097" w14:textId="77777777" w:rsidR="004A7E18" w:rsidRPr="004009F6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48</w:t>
            </w:r>
            <w:r w:rsidRPr="00C27772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321BD932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16832EB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>
              <w:rPr>
                <w:rFonts w:ascii="Arial" w:hAnsi="Arial" w:cs="Arial"/>
                <w:szCs w:val="21"/>
              </w:rPr>
              <w:t>214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ns</w:t>
            </w:r>
            <w:proofErr w:type="gramEnd"/>
          </w:p>
        </w:tc>
        <w:tc>
          <w:tcPr>
            <w:tcW w:w="0" w:type="auto"/>
          </w:tcPr>
          <w:p w14:paraId="457666D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AA0943C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C18483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305538E" w14:textId="77777777" w:rsidR="004A7E18" w:rsidRPr="00C27772" w:rsidRDefault="004A7E18" w:rsidP="005D38CB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009F6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54</w:t>
            </w:r>
            <w:r w:rsidRPr="004009F6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E6350BF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31D60EB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>
              <w:rPr>
                <w:rFonts w:ascii="Arial" w:hAnsi="Arial" w:cs="Arial"/>
                <w:szCs w:val="21"/>
              </w:rPr>
              <w:t>016  *</w:t>
            </w:r>
            <w:proofErr w:type="gramEnd"/>
          </w:p>
        </w:tc>
        <w:tc>
          <w:tcPr>
            <w:tcW w:w="0" w:type="auto"/>
          </w:tcPr>
          <w:p w14:paraId="691BCD5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675612AB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3ACA5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3E31087" w14:textId="77777777" w:rsidR="004A7E18" w:rsidRPr="004009F6" w:rsidRDefault="004A7E18" w:rsidP="005D38CB">
            <w:pPr>
              <w:ind w:firstLineChars="200"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009F6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60</w:t>
            </w:r>
            <w:r w:rsidRPr="004009F6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18FDFC0A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2BABBC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>
              <w:rPr>
                <w:rFonts w:ascii="Arial" w:hAnsi="Arial" w:cs="Arial"/>
                <w:szCs w:val="21"/>
              </w:rPr>
              <w:t>015  *</w:t>
            </w:r>
            <w:proofErr w:type="gramEnd"/>
          </w:p>
        </w:tc>
        <w:tc>
          <w:tcPr>
            <w:tcW w:w="0" w:type="auto"/>
          </w:tcPr>
          <w:p w14:paraId="30C3EC8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5D03021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170E39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 w:rsidRPr="0051482A">
              <w:rPr>
                <w:rFonts w:ascii="Arial" w:hAnsi="Arial" w:cs="Arial"/>
                <w:szCs w:val="21"/>
              </w:rPr>
              <w:t xml:space="preserve">NAC effects on </w:t>
            </w:r>
            <w:r>
              <w:rPr>
                <w:rFonts w:ascii="Arial" w:hAnsi="Arial" w:cs="Arial"/>
                <w:szCs w:val="21"/>
              </w:rPr>
              <w:t xml:space="preserve">UV </w:t>
            </w:r>
            <w:r w:rsidRPr="0051482A">
              <w:rPr>
                <w:rFonts w:ascii="Arial" w:hAnsi="Arial" w:cs="Arial"/>
                <w:szCs w:val="21"/>
              </w:rPr>
              <w:t xml:space="preserve">induction of </w:t>
            </w:r>
            <w:r w:rsidRPr="0051482A">
              <w:rPr>
                <w:rFonts w:ascii="Arial" w:hAnsi="Arial" w:cs="Arial"/>
                <w:i/>
                <w:iCs/>
                <w:szCs w:val="21"/>
              </w:rPr>
              <w:t>ddb2</w:t>
            </w:r>
            <w:r w:rsidRPr="0051482A">
              <w:rPr>
                <w:rFonts w:ascii="Arial" w:hAnsi="Arial" w:cs="Arial"/>
                <w:szCs w:val="21"/>
              </w:rPr>
              <w:t xml:space="preserve"> (Fig </w:t>
            </w:r>
            <w:r>
              <w:rPr>
                <w:rFonts w:ascii="Arial" w:hAnsi="Arial" w:cs="Arial"/>
                <w:szCs w:val="21"/>
              </w:rPr>
              <w:t>4C</w:t>
            </w:r>
            <w:r w:rsidRPr="0051482A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  <w:gridSpan w:val="2"/>
          </w:tcPr>
          <w:p w14:paraId="4B899452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51482A">
              <w:rPr>
                <w:rFonts w:ascii="Arial" w:hAnsi="Arial" w:cs="Arial"/>
                <w:szCs w:val="21"/>
              </w:rPr>
              <w:t>Student’s t-test (unpaired, two tailed)</w:t>
            </w:r>
          </w:p>
        </w:tc>
        <w:tc>
          <w:tcPr>
            <w:tcW w:w="0" w:type="auto"/>
          </w:tcPr>
          <w:p w14:paraId="780BF21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D544B0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:rsidRPr="00C27772" w14:paraId="104DB798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325F3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563AB73" w14:textId="77777777" w:rsidR="004A7E18" w:rsidRPr="00C27772" w:rsidRDefault="004A7E18" w:rsidP="005D38CB">
            <w:pPr>
              <w:ind w:firstLineChars="250" w:firstLine="5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202761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NAC</w:t>
            </w:r>
          </w:p>
        </w:tc>
        <w:tc>
          <w:tcPr>
            <w:tcW w:w="0" w:type="auto"/>
          </w:tcPr>
          <w:p w14:paraId="1BB5424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ZF PAC-2 24h</w:t>
            </w:r>
          </w:p>
        </w:tc>
        <w:tc>
          <w:tcPr>
            <w:tcW w:w="0" w:type="auto"/>
          </w:tcPr>
          <w:p w14:paraId="13BB8B89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1CE4CB08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0AA9E3E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88F2DA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0D9443F" w14:textId="77777777" w:rsidR="004A7E18" w:rsidRPr="00C27772" w:rsidRDefault="004A7E18" w:rsidP="005D38CB">
            <w:pPr>
              <w:ind w:firstLineChars="250" w:firstLine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220006">
              <w:rPr>
                <w:rFonts w:ascii="Arial" w:hAnsi="Arial" w:cs="Arial"/>
                <w:szCs w:val="21"/>
              </w:rPr>
              <w:t>Ctrl vs. NAC</w:t>
            </w:r>
          </w:p>
        </w:tc>
        <w:tc>
          <w:tcPr>
            <w:tcW w:w="0" w:type="auto"/>
          </w:tcPr>
          <w:p w14:paraId="5A1C27C9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ZF PAC-2 3</w:t>
            </w:r>
            <w:r>
              <w:rPr>
                <w:rFonts w:ascii="Arial" w:hAnsi="Arial" w:cs="Arial" w:hint="eastAsia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52F3073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7E626AD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7D0C277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57109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64E4F2C" w14:textId="77777777" w:rsidR="004A7E18" w:rsidRPr="00220006" w:rsidRDefault="004A7E18" w:rsidP="005D38CB">
            <w:pPr>
              <w:ind w:firstLineChars="250" w:firstLine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202761">
              <w:rPr>
                <w:rFonts w:ascii="Arial" w:hAnsi="Arial" w:cs="Arial"/>
                <w:szCs w:val="21"/>
              </w:rPr>
              <w:t xml:space="preserve">Ctrl vs. </w:t>
            </w:r>
            <w:r>
              <w:rPr>
                <w:rFonts w:ascii="Arial" w:hAnsi="Arial" w:cs="Arial"/>
                <w:szCs w:val="21"/>
              </w:rPr>
              <w:t>NAC</w:t>
            </w:r>
          </w:p>
        </w:tc>
        <w:tc>
          <w:tcPr>
            <w:tcW w:w="0" w:type="auto"/>
          </w:tcPr>
          <w:p w14:paraId="754009D9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PA EPA 24h</w:t>
            </w:r>
          </w:p>
        </w:tc>
        <w:tc>
          <w:tcPr>
            <w:tcW w:w="0" w:type="auto"/>
          </w:tcPr>
          <w:p w14:paraId="34C6B2E2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</w:t>
            </w:r>
            <w:r>
              <w:rPr>
                <w:rFonts w:ascii="Arial" w:hAnsi="Arial" w:cs="Arial"/>
                <w:szCs w:val="21"/>
              </w:rPr>
              <w:t>01</w:t>
            </w:r>
            <w:r w:rsidRPr="00C27772">
              <w:rPr>
                <w:rFonts w:ascii="Arial" w:hAnsi="Arial" w:cs="Arial"/>
                <w:szCs w:val="21"/>
              </w:rPr>
              <w:t xml:space="preserve">  *</w:t>
            </w:r>
            <w:proofErr w:type="gramEnd"/>
            <w:r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45C9550E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BAC2637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C13AE6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5FD8A6E" w14:textId="77777777" w:rsidR="004A7E18" w:rsidRPr="00220006" w:rsidRDefault="004A7E18" w:rsidP="005D38CB">
            <w:pPr>
              <w:ind w:firstLineChars="250" w:firstLine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220006">
              <w:rPr>
                <w:rFonts w:ascii="Arial" w:hAnsi="Arial" w:cs="Arial"/>
                <w:szCs w:val="21"/>
              </w:rPr>
              <w:t>Ctrl vs. NAC</w:t>
            </w:r>
          </w:p>
        </w:tc>
        <w:tc>
          <w:tcPr>
            <w:tcW w:w="0" w:type="auto"/>
          </w:tcPr>
          <w:p w14:paraId="7AB487FB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PA EPA 3</w:t>
            </w:r>
            <w:r>
              <w:rPr>
                <w:rFonts w:ascii="Arial" w:hAnsi="Arial" w:cs="Arial" w:hint="eastAsia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7AD1A935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8554E5D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39E27CAB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43036A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bookmarkStart w:id="4" w:name="_Hlk28697568"/>
            <w:r w:rsidRPr="00C40B3C">
              <w:rPr>
                <w:rFonts w:ascii="Arial" w:hAnsi="Arial" w:cs="Arial"/>
                <w:szCs w:val="21"/>
              </w:rPr>
              <w:t xml:space="preserve">mRNA stability of </w:t>
            </w:r>
            <w:r>
              <w:rPr>
                <w:rFonts w:ascii="Arial" w:hAnsi="Arial" w:cs="Arial"/>
                <w:szCs w:val="21"/>
              </w:rPr>
              <w:t xml:space="preserve">ZF </w:t>
            </w:r>
            <w:r w:rsidRPr="004300B4">
              <w:rPr>
                <w:rFonts w:ascii="Arial" w:hAnsi="Arial" w:cs="Arial"/>
                <w:i/>
                <w:iCs/>
                <w:szCs w:val="21"/>
              </w:rPr>
              <w:t>CPD photolyase</w:t>
            </w:r>
            <w:r w:rsidRPr="00C40B3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(Fig 5A)</w:t>
            </w:r>
          </w:p>
        </w:tc>
        <w:tc>
          <w:tcPr>
            <w:tcW w:w="0" w:type="auto"/>
          </w:tcPr>
          <w:p w14:paraId="03E6E7E2" w14:textId="77777777" w:rsidR="004A7E18" w:rsidRPr="00220006" w:rsidRDefault="004A7E18" w:rsidP="005D38CB">
            <w:pPr>
              <w:ind w:firstLineChars="250" w:firstLine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C5A6BA5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40B3C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40B3C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43E068AA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14.12</w:t>
            </w:r>
            <w:r w:rsidRPr="00C40B3C">
              <w:rPr>
                <w:rFonts w:ascii="Arial" w:hAnsi="Arial" w:cs="Arial"/>
                <w:szCs w:val="21"/>
              </w:rPr>
              <w:t xml:space="preserve">; </w:t>
            </w:r>
            <w:r w:rsidRPr="00C40B3C">
              <w:rPr>
                <w:rFonts w:ascii="Arial" w:hAnsi="Arial" w:cs="Arial"/>
                <w:i/>
                <w:iCs/>
                <w:szCs w:val="21"/>
              </w:rPr>
              <w:t>P</w:t>
            </w:r>
            <w:r w:rsidRPr="00C40B3C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131C25CA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:rsidRPr="00C27772" w14:paraId="45968580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D56E22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6EEE92A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2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2673CFCB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4300B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4300B4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43F768ED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5811F32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CBA8F04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8C4C27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352470A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4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767C206C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2F4CE9E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4A72EC8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794043F9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0D5690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6BE7813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6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4115FBA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9920890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625F334F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525F2E5C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7CA556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5DFB414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8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420C22F4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6A5D39D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2B41A3C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bookmarkEnd w:id="4"/>
      <w:tr w:rsidR="004A7E18" w:rsidRPr="00C27772" w14:paraId="3A05B739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8272F7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 xml:space="preserve">mRNA stability of </w:t>
            </w:r>
            <w:r>
              <w:rPr>
                <w:rFonts w:ascii="Arial" w:hAnsi="Arial" w:cs="Arial"/>
                <w:szCs w:val="21"/>
              </w:rPr>
              <w:t xml:space="preserve">PA </w:t>
            </w:r>
            <w:r w:rsidRPr="004300B4">
              <w:rPr>
                <w:rFonts w:ascii="Arial" w:hAnsi="Arial" w:cs="Arial"/>
                <w:i/>
                <w:iCs/>
                <w:szCs w:val="21"/>
              </w:rPr>
              <w:t>CPD photolyase</w:t>
            </w:r>
            <w:r w:rsidRPr="00C40B3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(Fig 5B)</w:t>
            </w:r>
          </w:p>
        </w:tc>
        <w:tc>
          <w:tcPr>
            <w:tcW w:w="0" w:type="auto"/>
          </w:tcPr>
          <w:p w14:paraId="2F813BA8" w14:textId="77777777" w:rsidR="004A7E18" w:rsidRPr="00220006" w:rsidRDefault="004A7E18" w:rsidP="005D38CB">
            <w:pPr>
              <w:ind w:firstLineChars="250" w:firstLine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BDA7247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40B3C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40B3C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565EC3E4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1.102</w:t>
            </w:r>
            <w:r w:rsidRPr="00C40B3C">
              <w:rPr>
                <w:rFonts w:ascii="Arial" w:hAnsi="Arial" w:cs="Arial"/>
                <w:szCs w:val="21"/>
              </w:rPr>
              <w:t xml:space="preserve">; </w:t>
            </w:r>
            <w:r w:rsidRPr="00C40B3C">
              <w:rPr>
                <w:rFonts w:ascii="Arial" w:hAnsi="Arial" w:cs="Arial"/>
                <w:i/>
                <w:iCs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40B3C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0" w:type="auto"/>
          </w:tcPr>
          <w:p w14:paraId="0C8DE137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14:paraId="01AB5DA3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2E10C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E904CF1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2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30E4B39C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4300B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4300B4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50CB3D77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&gt;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99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2001D73F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31A1F4B8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33F036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19311BA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4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721BC956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F07CDFF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47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59767CE3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49CC9F55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361208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E5E98EC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6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5E1D4B4E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4DEEAAB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81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16DD7B37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05BF815C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095C1E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41FB560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8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2F7E12D8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2A5C2AF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96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7C2A81B9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2D50A2EA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D2504F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bookmarkStart w:id="5" w:name="_Hlk28698116"/>
            <w:r w:rsidRPr="00C40B3C">
              <w:rPr>
                <w:rFonts w:ascii="Arial" w:hAnsi="Arial" w:cs="Arial"/>
                <w:szCs w:val="21"/>
              </w:rPr>
              <w:t xml:space="preserve">mRNA stability of </w:t>
            </w:r>
            <w:r>
              <w:rPr>
                <w:rFonts w:ascii="Arial" w:hAnsi="Arial" w:cs="Arial"/>
                <w:szCs w:val="21"/>
              </w:rPr>
              <w:t xml:space="preserve">ZF </w:t>
            </w:r>
            <w:r w:rsidRPr="004300B4">
              <w:rPr>
                <w:rFonts w:ascii="Arial" w:hAnsi="Arial" w:cs="Arial"/>
                <w:i/>
                <w:iCs/>
                <w:szCs w:val="21"/>
              </w:rPr>
              <w:t>6-4 photolyase</w:t>
            </w:r>
            <w:r w:rsidRPr="00C40B3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(Fig 5C)</w:t>
            </w:r>
          </w:p>
        </w:tc>
        <w:tc>
          <w:tcPr>
            <w:tcW w:w="0" w:type="auto"/>
          </w:tcPr>
          <w:p w14:paraId="055FAEC9" w14:textId="77777777" w:rsidR="004A7E18" w:rsidRPr="00220006" w:rsidRDefault="004A7E18" w:rsidP="005D38CB">
            <w:pPr>
              <w:ind w:firstLineChars="250" w:firstLine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2C0FE74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40B3C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40B3C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00EE9324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66.09</w:t>
            </w:r>
            <w:r w:rsidRPr="00C40B3C">
              <w:rPr>
                <w:rFonts w:ascii="Arial" w:hAnsi="Arial" w:cs="Arial"/>
                <w:szCs w:val="21"/>
              </w:rPr>
              <w:t xml:space="preserve">; </w:t>
            </w:r>
            <w:r w:rsidRPr="00C40B3C">
              <w:rPr>
                <w:rFonts w:ascii="Arial" w:hAnsi="Arial" w:cs="Arial"/>
                <w:i/>
                <w:iCs/>
                <w:szCs w:val="21"/>
              </w:rPr>
              <w:t>P</w:t>
            </w:r>
            <w:r w:rsidRPr="00C40B3C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5B8F8E3D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14:paraId="6730D7AA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86A767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DD0DD55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2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20C7C139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4300B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4300B4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2A4C7C27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343B2D8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39049BE6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CE94BC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2B2CD36E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4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71B7E259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367363CC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3C85F81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4FAD7F26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D9DB3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0F79905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6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45B6291D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85409BC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4B066715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7CFB1897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F3AB92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809E6EB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8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4EEC87E8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326B482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EE7C846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bookmarkEnd w:id="5"/>
      <w:tr w:rsidR="004A7E18" w:rsidRPr="00C27772" w14:paraId="6BFCBA30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EB6007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 xml:space="preserve">mRNA stability of </w:t>
            </w:r>
            <w:r>
              <w:rPr>
                <w:rFonts w:ascii="Arial" w:hAnsi="Arial" w:cs="Arial"/>
                <w:szCs w:val="21"/>
              </w:rPr>
              <w:t xml:space="preserve">PA </w:t>
            </w:r>
            <w:r w:rsidRPr="004300B4">
              <w:rPr>
                <w:rFonts w:ascii="Arial" w:hAnsi="Arial" w:cs="Arial"/>
                <w:i/>
                <w:iCs/>
                <w:szCs w:val="21"/>
              </w:rPr>
              <w:t>6-4 photolyase</w:t>
            </w:r>
            <w:r w:rsidRPr="00C40B3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(Fig 5D)</w:t>
            </w:r>
          </w:p>
        </w:tc>
        <w:tc>
          <w:tcPr>
            <w:tcW w:w="0" w:type="auto"/>
          </w:tcPr>
          <w:p w14:paraId="2BCFBA18" w14:textId="77777777" w:rsidR="004A7E18" w:rsidRPr="00220006" w:rsidRDefault="004A7E18" w:rsidP="005D38CB">
            <w:pPr>
              <w:ind w:firstLineChars="250" w:firstLine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B23047B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40B3C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40B3C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696FD3C0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1.051</w:t>
            </w:r>
            <w:r w:rsidRPr="00C40B3C">
              <w:rPr>
                <w:rFonts w:ascii="Arial" w:hAnsi="Arial" w:cs="Arial"/>
                <w:szCs w:val="21"/>
              </w:rPr>
              <w:t xml:space="preserve">; </w:t>
            </w:r>
            <w:r w:rsidRPr="00C40B3C">
              <w:rPr>
                <w:rFonts w:ascii="Arial" w:hAnsi="Arial" w:cs="Arial"/>
                <w:i/>
                <w:iCs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40B3C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4</w:t>
            </w:r>
            <w:r w:rsidRPr="00C40B3C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0" w:type="auto"/>
          </w:tcPr>
          <w:p w14:paraId="021B4A44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14:paraId="42F8C7AD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7FB913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3EC0591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2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609E4239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4300B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4300B4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325F678A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&gt;</w:t>
            </w:r>
            <w:r w:rsidRPr="00C27772">
              <w:rPr>
                <w:rFonts w:ascii="Arial" w:hAnsi="Arial" w:cs="Arial"/>
                <w:szCs w:val="21"/>
              </w:rPr>
              <w:t>0.0</w:t>
            </w:r>
            <w:r>
              <w:rPr>
                <w:rFonts w:ascii="Arial" w:hAnsi="Arial" w:cs="Arial"/>
                <w:szCs w:val="21"/>
              </w:rPr>
              <w:t>5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1113E304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2E8FE625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110CAA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21FC745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4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482CA963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46B1699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93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4B4EF167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6B6DB56F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7CD83B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D803185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6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9F865E1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96922CF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54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71693045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435553B4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D65297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B2B6105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8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A35C187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B4E212C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62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0F5B799E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40F4A6A4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78E7CC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bookmarkStart w:id="6" w:name="_Hlk28703852"/>
            <w:r w:rsidRPr="00C40B3C">
              <w:rPr>
                <w:rFonts w:ascii="Arial" w:hAnsi="Arial" w:cs="Arial"/>
                <w:szCs w:val="21"/>
              </w:rPr>
              <w:t xml:space="preserve">mRNA stability of </w:t>
            </w:r>
            <w:r>
              <w:rPr>
                <w:rFonts w:ascii="Arial" w:hAnsi="Arial" w:cs="Arial"/>
                <w:szCs w:val="21"/>
              </w:rPr>
              <w:t xml:space="preserve">ZF </w:t>
            </w:r>
            <w:r>
              <w:rPr>
                <w:rFonts w:ascii="Arial" w:hAnsi="Arial" w:cs="Arial"/>
                <w:i/>
                <w:iCs/>
                <w:szCs w:val="21"/>
              </w:rPr>
              <w:t>ddb2</w:t>
            </w:r>
            <w:r w:rsidRPr="00C40B3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(Fig 5E)</w:t>
            </w:r>
          </w:p>
        </w:tc>
        <w:tc>
          <w:tcPr>
            <w:tcW w:w="0" w:type="auto"/>
          </w:tcPr>
          <w:p w14:paraId="28615AEC" w14:textId="77777777" w:rsidR="004A7E18" w:rsidRPr="00220006" w:rsidRDefault="004A7E18" w:rsidP="005D38CB">
            <w:pPr>
              <w:ind w:firstLineChars="250" w:firstLine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9E9D318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40B3C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40B3C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5A5424DF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28.71</w:t>
            </w:r>
            <w:r w:rsidRPr="00C40B3C">
              <w:rPr>
                <w:rFonts w:ascii="Arial" w:hAnsi="Arial" w:cs="Arial"/>
                <w:szCs w:val="21"/>
              </w:rPr>
              <w:t xml:space="preserve">; </w:t>
            </w:r>
            <w:r w:rsidRPr="00C40B3C">
              <w:rPr>
                <w:rFonts w:ascii="Arial" w:hAnsi="Arial" w:cs="Arial"/>
                <w:i/>
                <w:iCs/>
                <w:szCs w:val="21"/>
              </w:rPr>
              <w:t>P</w:t>
            </w:r>
            <w:r w:rsidRPr="00C40B3C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69176117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14:paraId="334874B9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9C204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F84BE29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2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22801944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4300B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4300B4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27560E9C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2B7B4666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236E54D0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B2A37D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936DAC9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4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58742BE8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7BC549C8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AAC6A14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41D7D0E8" w14:textId="77777777" w:rsidTr="005D3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B87758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1C74541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6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4B8CA19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02DE1BF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3B3A2CDC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6CCDF6A5" w14:textId="77777777" w:rsidTr="005D38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763E15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6387163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8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7E62C0EC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2D901565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0B91A0AE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bookmarkEnd w:id="6"/>
      <w:tr w:rsidR="004A7E18" w:rsidRPr="00C27772" w14:paraId="1FB527A6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7C0410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 xml:space="preserve">mRNA stability of </w:t>
            </w:r>
            <w:r>
              <w:rPr>
                <w:rFonts w:ascii="Arial" w:hAnsi="Arial" w:cs="Arial"/>
                <w:szCs w:val="21"/>
              </w:rPr>
              <w:t xml:space="preserve">PA </w:t>
            </w:r>
            <w:r>
              <w:rPr>
                <w:rFonts w:ascii="Arial" w:hAnsi="Arial" w:cs="Arial"/>
                <w:i/>
                <w:iCs/>
                <w:szCs w:val="21"/>
              </w:rPr>
              <w:t>ddb2</w:t>
            </w:r>
            <w:r w:rsidRPr="00C40B3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(Fig 5F)</w:t>
            </w:r>
          </w:p>
        </w:tc>
        <w:tc>
          <w:tcPr>
            <w:tcW w:w="0" w:type="auto"/>
          </w:tcPr>
          <w:p w14:paraId="14B4B7DA" w14:textId="77777777" w:rsidR="004A7E18" w:rsidRPr="00220006" w:rsidRDefault="004A7E18" w:rsidP="005D38CB">
            <w:pPr>
              <w:ind w:firstLineChars="250" w:firstLine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3FDD818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40B3C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40B3C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6C580FDF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18.35</w:t>
            </w:r>
            <w:r w:rsidRPr="00C40B3C">
              <w:rPr>
                <w:rFonts w:ascii="Arial" w:hAnsi="Arial" w:cs="Arial"/>
                <w:szCs w:val="21"/>
              </w:rPr>
              <w:t xml:space="preserve">; </w:t>
            </w:r>
            <w:r w:rsidRPr="00C40B3C">
              <w:rPr>
                <w:rFonts w:ascii="Arial" w:hAnsi="Arial" w:cs="Arial"/>
                <w:i/>
                <w:iCs/>
                <w:szCs w:val="21"/>
              </w:rPr>
              <w:t>P</w:t>
            </w:r>
            <w:r w:rsidRPr="00C40B3C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0965C14C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14:paraId="46D064C1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BED723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B50064C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2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580E6E5F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4300B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4300B4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3CAD0768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501F2E7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02A23A60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B61BFA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C5C13D2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4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33713C80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A2AD2D8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77E761DC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370B3457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A61552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28CB739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6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3B5DB450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14DB3A28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</w:t>
            </w:r>
          </w:p>
        </w:tc>
        <w:tc>
          <w:tcPr>
            <w:tcW w:w="0" w:type="auto"/>
          </w:tcPr>
          <w:p w14:paraId="3952C2E2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054BBDBA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E3B816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219EC9A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8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79683CD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344AF743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1</w:t>
            </w:r>
            <w:r w:rsidRPr="00C27772">
              <w:rPr>
                <w:rFonts w:ascii="Arial" w:hAnsi="Arial" w:cs="Arial"/>
                <w:szCs w:val="21"/>
              </w:rPr>
              <w:t>1  *</w:t>
            </w:r>
            <w:proofErr w:type="gramEnd"/>
          </w:p>
        </w:tc>
        <w:tc>
          <w:tcPr>
            <w:tcW w:w="0" w:type="auto"/>
          </w:tcPr>
          <w:p w14:paraId="3AFC8A20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:rsidRPr="00C27772" w14:paraId="36967EA9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BA42B7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bookmarkStart w:id="7" w:name="_Hlk28704101"/>
            <w:r w:rsidRPr="00C40B3C">
              <w:rPr>
                <w:rFonts w:ascii="Arial" w:hAnsi="Arial" w:cs="Arial"/>
                <w:szCs w:val="21"/>
              </w:rPr>
              <w:t xml:space="preserve">mRNA stability of </w:t>
            </w:r>
            <w:r>
              <w:rPr>
                <w:rFonts w:ascii="Arial" w:hAnsi="Arial" w:cs="Arial"/>
                <w:szCs w:val="21"/>
              </w:rPr>
              <w:t xml:space="preserve">ZF </w:t>
            </w:r>
            <w:proofErr w:type="spellStart"/>
            <w:r>
              <w:rPr>
                <w:rFonts w:ascii="Arial" w:hAnsi="Arial" w:cs="Arial"/>
                <w:i/>
                <w:iCs/>
                <w:szCs w:val="21"/>
              </w:rPr>
              <w:t>xpc</w:t>
            </w:r>
            <w:proofErr w:type="spellEnd"/>
            <w:r w:rsidRPr="00C40B3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(Fig 5G)</w:t>
            </w:r>
          </w:p>
        </w:tc>
        <w:tc>
          <w:tcPr>
            <w:tcW w:w="0" w:type="auto"/>
          </w:tcPr>
          <w:p w14:paraId="159E3E86" w14:textId="77777777" w:rsidR="004A7E18" w:rsidRPr="00220006" w:rsidRDefault="004A7E18" w:rsidP="005D38CB">
            <w:pPr>
              <w:ind w:firstLineChars="250" w:firstLine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2D15E90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40B3C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40B3C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6525A9E1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13.19</w:t>
            </w:r>
            <w:r w:rsidRPr="00C40B3C">
              <w:rPr>
                <w:rFonts w:ascii="Arial" w:hAnsi="Arial" w:cs="Arial"/>
                <w:szCs w:val="21"/>
              </w:rPr>
              <w:t xml:space="preserve">; </w:t>
            </w:r>
            <w:r w:rsidRPr="00C40B3C">
              <w:rPr>
                <w:rFonts w:ascii="Arial" w:hAnsi="Arial" w:cs="Arial"/>
                <w:i/>
                <w:iCs/>
                <w:szCs w:val="21"/>
              </w:rPr>
              <w:t>P</w:t>
            </w:r>
            <w:r w:rsidRPr="00C40B3C">
              <w:rPr>
                <w:rFonts w:ascii="Arial" w:hAnsi="Arial" w:cs="Arial"/>
                <w:szCs w:val="21"/>
              </w:rPr>
              <w:t>&lt;0.001</w:t>
            </w:r>
          </w:p>
        </w:tc>
        <w:tc>
          <w:tcPr>
            <w:tcW w:w="0" w:type="auto"/>
          </w:tcPr>
          <w:p w14:paraId="70F30868" w14:textId="77777777" w:rsidR="004A7E18" w:rsidRPr="00C27772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14:paraId="5E88D73E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85DD0E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87E3CC0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2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3DED6359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4300B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4300B4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57091FC1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14140176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6A3E68ED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B65B63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68DCB416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4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75F5A900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C614C40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6BB718C7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6F1F5CC3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4C35D2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1B99E71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6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09003749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855A403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388205A5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58A2E69E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368C2B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4AC13AE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8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187BCDAF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08E7363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53ED7B60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bookmarkEnd w:id="7"/>
      <w:tr w:rsidR="004A7E18" w:rsidRPr="00C27772" w14:paraId="4F1D02D1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625F1" w14:textId="77777777" w:rsidR="004A7E18" w:rsidRPr="00C27772" w:rsidRDefault="004A7E18" w:rsidP="005D38CB">
            <w:pPr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 xml:space="preserve">mRNA stability of </w:t>
            </w:r>
            <w:r>
              <w:rPr>
                <w:rFonts w:ascii="Arial" w:hAnsi="Arial" w:cs="Arial"/>
                <w:szCs w:val="21"/>
              </w:rPr>
              <w:t xml:space="preserve">PA </w:t>
            </w:r>
            <w:proofErr w:type="spellStart"/>
            <w:r>
              <w:rPr>
                <w:rFonts w:ascii="Arial" w:hAnsi="Arial" w:cs="Arial"/>
                <w:i/>
                <w:iCs/>
                <w:szCs w:val="21"/>
              </w:rPr>
              <w:t>xpc</w:t>
            </w:r>
            <w:proofErr w:type="spellEnd"/>
            <w:r w:rsidRPr="00C40B3C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(Fig 5H)</w:t>
            </w:r>
          </w:p>
        </w:tc>
        <w:tc>
          <w:tcPr>
            <w:tcW w:w="0" w:type="auto"/>
          </w:tcPr>
          <w:p w14:paraId="5B9A99FE" w14:textId="77777777" w:rsidR="004A7E18" w:rsidRPr="00220006" w:rsidRDefault="004A7E18" w:rsidP="005D38CB">
            <w:pPr>
              <w:ind w:firstLineChars="250" w:firstLine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5128076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gramStart"/>
            <w:r w:rsidRPr="00C40B3C">
              <w:rPr>
                <w:rFonts w:ascii="Arial" w:hAnsi="Arial" w:cs="Arial"/>
                <w:szCs w:val="21"/>
              </w:rPr>
              <w:t>2 way</w:t>
            </w:r>
            <w:proofErr w:type="gramEnd"/>
            <w:r w:rsidRPr="00C40B3C">
              <w:rPr>
                <w:rFonts w:ascii="Arial" w:hAnsi="Arial" w:cs="Arial"/>
                <w:szCs w:val="21"/>
              </w:rPr>
              <w:t xml:space="preserve"> ANOVA</w:t>
            </w:r>
          </w:p>
        </w:tc>
        <w:tc>
          <w:tcPr>
            <w:tcW w:w="0" w:type="auto"/>
          </w:tcPr>
          <w:p w14:paraId="41D70AE1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0B3C">
              <w:rPr>
                <w:rFonts w:ascii="Arial" w:hAnsi="Arial" w:cs="Arial"/>
                <w:szCs w:val="21"/>
              </w:rPr>
              <w:t>F=</w:t>
            </w:r>
            <w:r>
              <w:rPr>
                <w:rFonts w:ascii="Arial" w:hAnsi="Arial" w:cs="Arial"/>
                <w:szCs w:val="21"/>
              </w:rPr>
              <w:t>7.09</w:t>
            </w:r>
            <w:r w:rsidRPr="00C40B3C">
              <w:rPr>
                <w:rFonts w:ascii="Arial" w:hAnsi="Arial" w:cs="Arial"/>
                <w:szCs w:val="21"/>
              </w:rPr>
              <w:t xml:space="preserve">; </w:t>
            </w:r>
            <w:r w:rsidRPr="00C40B3C">
              <w:rPr>
                <w:rFonts w:ascii="Arial" w:hAnsi="Arial" w:cs="Arial"/>
                <w:i/>
                <w:iCs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40B3C">
              <w:rPr>
                <w:rFonts w:ascii="Arial" w:hAnsi="Arial" w:cs="Arial"/>
                <w:szCs w:val="21"/>
              </w:rPr>
              <w:t>0.001</w:t>
            </w:r>
          </w:p>
        </w:tc>
        <w:tc>
          <w:tcPr>
            <w:tcW w:w="0" w:type="auto"/>
          </w:tcPr>
          <w:p w14:paraId="71C935AC" w14:textId="77777777" w:rsidR="004A7E18" w:rsidRPr="00C27772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</w:tr>
      <w:tr w:rsidR="004A7E18" w14:paraId="0ADF8436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01E52B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EC162EA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2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2BFC58A4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proofErr w:type="spellStart"/>
            <w:r w:rsidRPr="004300B4">
              <w:rPr>
                <w:rFonts w:ascii="Arial" w:hAnsi="Arial" w:cs="Arial"/>
                <w:szCs w:val="21"/>
              </w:rPr>
              <w:t>Sidak's</w:t>
            </w:r>
            <w:proofErr w:type="spellEnd"/>
            <w:r w:rsidRPr="004300B4">
              <w:rPr>
                <w:rFonts w:ascii="Arial" w:hAnsi="Arial" w:cs="Arial"/>
                <w:szCs w:val="21"/>
              </w:rPr>
              <w:t xml:space="preserve"> multiple comparisons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24FC9">
              <w:rPr>
                <w:rFonts w:ascii="Arial" w:hAnsi="Arial" w:cs="Arial"/>
                <w:szCs w:val="21"/>
              </w:rPr>
              <w:t>test</w:t>
            </w:r>
          </w:p>
        </w:tc>
        <w:tc>
          <w:tcPr>
            <w:tcW w:w="0" w:type="auto"/>
          </w:tcPr>
          <w:p w14:paraId="0AE156CF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69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01CC04C4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3CA2374C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DFB727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10823219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4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6DC89297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42AC9CD2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730908C4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7A918A15" w14:textId="77777777" w:rsidTr="005D38CB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302E42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16B7709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6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42C28509" w14:textId="77777777" w:rsidR="004A7E18" w:rsidRPr="004300B4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3B769258" w14:textId="77777777" w:rsidR="004A7E18" w:rsidRPr="00C40B3C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 w:rsidRPr="00C27772">
              <w:rPr>
                <w:rFonts w:ascii="Arial" w:hAnsi="Arial" w:cs="Arial"/>
                <w:szCs w:val="21"/>
              </w:rPr>
              <w:t>&lt;</w:t>
            </w:r>
            <w:proofErr w:type="gramStart"/>
            <w:r w:rsidRPr="00C27772">
              <w:rPr>
                <w:rFonts w:ascii="Arial" w:hAnsi="Arial" w:cs="Arial"/>
                <w:szCs w:val="21"/>
              </w:rPr>
              <w:t>0.001  *</w:t>
            </w:r>
            <w:proofErr w:type="gramEnd"/>
            <w:r w:rsidRPr="00C27772">
              <w:rPr>
                <w:rFonts w:ascii="Arial" w:hAnsi="Arial" w:cs="Arial"/>
                <w:szCs w:val="21"/>
              </w:rPr>
              <w:t>**</w:t>
            </w:r>
          </w:p>
        </w:tc>
        <w:tc>
          <w:tcPr>
            <w:tcW w:w="0" w:type="auto"/>
          </w:tcPr>
          <w:p w14:paraId="4ED91F45" w14:textId="77777777" w:rsidR="004A7E18" w:rsidRDefault="004A7E18" w:rsidP="005D3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4A7E18" w14:paraId="23888A4B" w14:textId="77777777" w:rsidTr="005D38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6B36AC" w14:textId="77777777" w:rsidR="004A7E18" w:rsidRPr="00C40B3C" w:rsidRDefault="004A7E18" w:rsidP="005D38C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81D45D0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300B4">
              <w:rPr>
                <w:rFonts w:ascii="Arial" w:hAnsi="Arial" w:cs="Arial"/>
                <w:szCs w:val="21"/>
              </w:rPr>
              <w:t xml:space="preserve">Ctrl vs. UV-C </w:t>
            </w:r>
            <w:r>
              <w:rPr>
                <w:rFonts w:ascii="Arial" w:hAnsi="Arial" w:cs="Arial"/>
                <w:szCs w:val="21"/>
              </w:rPr>
              <w:t>8</w:t>
            </w:r>
            <w:r w:rsidRPr="004300B4">
              <w:rPr>
                <w:rFonts w:ascii="Arial" w:hAnsi="Arial" w:cs="Arial"/>
                <w:szCs w:val="21"/>
              </w:rPr>
              <w:t>h</w:t>
            </w:r>
          </w:p>
        </w:tc>
        <w:tc>
          <w:tcPr>
            <w:tcW w:w="0" w:type="auto"/>
          </w:tcPr>
          <w:p w14:paraId="160C3AE5" w14:textId="77777777" w:rsidR="004A7E18" w:rsidRPr="004300B4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0" w:type="auto"/>
          </w:tcPr>
          <w:p w14:paraId="6E3C2041" w14:textId="77777777" w:rsidR="004A7E18" w:rsidRPr="00C40B3C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27772"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=</w:t>
            </w:r>
            <w:r w:rsidRPr="00C27772">
              <w:rPr>
                <w:rFonts w:ascii="Arial" w:hAnsi="Arial" w:cs="Arial"/>
                <w:szCs w:val="21"/>
              </w:rPr>
              <w:t>0.0</w:t>
            </w:r>
            <w:r>
              <w:rPr>
                <w:rFonts w:ascii="Arial" w:hAnsi="Arial" w:cs="Arial"/>
                <w:szCs w:val="21"/>
              </w:rPr>
              <w:t>9</w:t>
            </w:r>
            <w:r w:rsidRPr="00C27772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ns</w:t>
            </w:r>
          </w:p>
        </w:tc>
        <w:tc>
          <w:tcPr>
            <w:tcW w:w="0" w:type="auto"/>
          </w:tcPr>
          <w:p w14:paraId="13AE5F3E" w14:textId="77777777" w:rsidR="004A7E18" w:rsidRDefault="004A7E18" w:rsidP="005D3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</w:tbl>
    <w:p w14:paraId="482E1EA3" w14:textId="77777777" w:rsidR="004A7E18" w:rsidRDefault="004A7E18" w:rsidP="004A7E18">
      <w:pPr>
        <w:widowControl/>
        <w:jc w:val="left"/>
      </w:pPr>
    </w:p>
    <w:p w14:paraId="1F3E332F" w14:textId="3F8984DF" w:rsidR="009D5260" w:rsidRDefault="009D5260" w:rsidP="004A7E18">
      <w:pPr>
        <w:widowControl/>
        <w:jc w:val="left"/>
        <w:rPr>
          <w:rFonts w:hint="eastAsia"/>
        </w:rPr>
      </w:pPr>
    </w:p>
    <w:sectPr w:rsidR="009D5260" w:rsidSect="004A7E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1"/>
    <w:rsid w:val="004A7E18"/>
    <w:rsid w:val="007864C1"/>
    <w:rsid w:val="009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9E55"/>
  <w15:chartTrackingRefBased/>
  <w15:docId w15:val="{5A432BBF-732E-4400-843F-D855D14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E18"/>
    <w:rPr>
      <w:sz w:val="18"/>
      <w:szCs w:val="18"/>
    </w:rPr>
  </w:style>
  <w:style w:type="table" w:customStyle="1" w:styleId="6">
    <w:name w:val="浅色列表6"/>
    <w:basedOn w:val="a1"/>
    <w:next w:val="a7"/>
    <w:uiPriority w:val="61"/>
    <w:rsid w:val="004A7E1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7">
    <w:name w:val="Light List"/>
    <w:basedOn w:val="a1"/>
    <w:uiPriority w:val="61"/>
    <w:semiHidden/>
    <w:unhideWhenUsed/>
    <w:rsid w:val="004A7E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专业型1"/>
    <w:basedOn w:val="a1"/>
    <w:next w:val="a8"/>
    <w:rsid w:val="004A7E18"/>
    <w:rPr>
      <w:rFonts w:ascii="Cambria" w:hAnsi="Cambria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Professional"/>
    <w:basedOn w:val="a1"/>
    <w:uiPriority w:val="99"/>
    <w:semiHidden/>
    <w:unhideWhenUsed/>
    <w:rsid w:val="004A7E18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9">
    <w:name w:val="Table Grid"/>
    <w:basedOn w:val="a1"/>
    <w:uiPriority w:val="39"/>
    <w:rsid w:val="004A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7E1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7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海谕</dc:creator>
  <cp:keywords/>
  <dc:description/>
  <cp:lastModifiedBy>赵 海谕</cp:lastModifiedBy>
  <cp:revision>2</cp:revision>
  <dcterms:created xsi:type="dcterms:W3CDTF">2020-12-15T13:56:00Z</dcterms:created>
  <dcterms:modified xsi:type="dcterms:W3CDTF">2020-12-15T13:58:00Z</dcterms:modified>
</cp:coreProperties>
</file>