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38" w:rsidRDefault="00C07D3E">
      <w:r>
        <w:rPr>
          <w:rFonts w:ascii="Bembo" w:hAnsi="Bembo"/>
          <w:b/>
          <w:bCs/>
          <w:noProof/>
          <w:sz w:val="22"/>
          <w:szCs w:val="22"/>
          <w:lang w:val="en-US" w:eastAsia="en-US"/>
        </w:rPr>
        <w:drawing>
          <wp:inline distT="0" distB="0" distL="0" distR="0" wp14:anchorId="0BDFAF32" wp14:editId="1F50CC79">
            <wp:extent cx="4852035" cy="51583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16 at 12.48.3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2035" cy="5158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7138" w:rsidSect="00B84E6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mb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3E"/>
    <w:rsid w:val="00A27138"/>
    <w:rsid w:val="00B84E6B"/>
    <w:rsid w:val="00BC75DD"/>
    <w:rsid w:val="00C07D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20D5B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D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D3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D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D3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Husdjurs genetik SLU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Truvé User</dc:creator>
  <cp:keywords/>
  <dc:description/>
  <cp:lastModifiedBy>Katarina Truvé User</cp:lastModifiedBy>
  <cp:revision>1</cp:revision>
  <dcterms:created xsi:type="dcterms:W3CDTF">2015-12-27T11:43:00Z</dcterms:created>
  <dcterms:modified xsi:type="dcterms:W3CDTF">2015-12-27T11:44:00Z</dcterms:modified>
</cp:coreProperties>
</file>