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27" w:rsidRDefault="00A24327" w:rsidP="00A24327">
      <w:pPr>
        <w:spacing w:after="120"/>
        <w:rPr>
          <w:b/>
          <w:i/>
        </w:rPr>
      </w:pPr>
      <w:r w:rsidRPr="00A31CD6">
        <w:rPr>
          <w:b/>
        </w:rPr>
        <w:t>S</w:t>
      </w:r>
      <w:r>
        <w:rPr>
          <w:b/>
        </w:rPr>
        <w:t xml:space="preserve">2 </w:t>
      </w:r>
      <w:r w:rsidRPr="00A31CD6">
        <w:rPr>
          <w:b/>
        </w:rPr>
        <w:t>Table</w:t>
      </w:r>
      <w:r>
        <w:rPr>
          <w:b/>
        </w:rPr>
        <w:t>.</w:t>
      </w:r>
      <w:r w:rsidRPr="00A31CD6">
        <w:rPr>
          <w:b/>
        </w:rPr>
        <w:t xml:space="preserve"> Up and </w:t>
      </w:r>
      <w:r>
        <w:rPr>
          <w:b/>
        </w:rPr>
        <w:t>D</w:t>
      </w:r>
      <w:r w:rsidRPr="00A31CD6">
        <w:rPr>
          <w:b/>
        </w:rPr>
        <w:t xml:space="preserve">own-regulated </w:t>
      </w:r>
      <w:r>
        <w:rPr>
          <w:b/>
        </w:rPr>
        <w:t>P</w:t>
      </w:r>
      <w:r w:rsidRPr="00A31CD6">
        <w:rPr>
          <w:b/>
        </w:rPr>
        <w:t>roteins in SBW25 ∆</w:t>
      </w:r>
      <w:r w:rsidRPr="00A31CD6">
        <w:rPr>
          <w:b/>
          <w:i/>
        </w:rPr>
        <w:t>rimK</w:t>
      </w:r>
    </w:p>
    <w:tbl>
      <w:tblPr>
        <w:tblStyle w:val="TableGridLight"/>
        <w:tblW w:w="8433" w:type="dxa"/>
        <w:tblLook w:val="04A0" w:firstRow="1" w:lastRow="0" w:firstColumn="1" w:lastColumn="0" w:noHBand="0" w:noVBand="1"/>
      </w:tblPr>
      <w:tblGrid>
        <w:gridCol w:w="5511"/>
        <w:gridCol w:w="1001"/>
        <w:gridCol w:w="1001"/>
        <w:gridCol w:w="920"/>
      </w:tblGrid>
      <w:tr w:rsidR="00A24327" w:rsidRPr="00A31CD6" w:rsidTr="00C7267C">
        <w:trPr>
          <w:trHeight w:val="300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Downregulated in ∆</w:t>
            </w:r>
            <w:r w:rsidRPr="00A31CD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rimK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WT/∆</w:t>
            </w:r>
            <w:r w:rsidRPr="00A31CD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rimK</w:t>
            </w: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Assay 1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WT/∆</w:t>
            </w:r>
            <w:r w:rsidRPr="00A31CD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rimK</w:t>
            </w: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Assay 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Average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aldolase PFLU_4292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12.835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14.241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13.538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Protein Hfq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7.536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2.921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5.229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D-hydantoinase PFLU_3942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3.914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5.394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4.654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50S ribosomal protein L34 rpmH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6.361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2.056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4.209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50S ribosomal protein L24 rplX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5.283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2.701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3.992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PFLU_1522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4.997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2.567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3.782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PFLU_5262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5.363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1.878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3.621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PFLU_2951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3.464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3.436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3.450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outer membrane protein PFLU_1327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3.816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2.632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3.224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PFLU_3617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3.747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2.257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3.002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50S ribosomal protein L16 rplP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3.570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1.965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2.768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regulatory protein PFLU_2993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3.401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1.928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2.665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30S ribosomal protein S15 rpsO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3.650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1.635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2.643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Phosphate starvation-inducible protein psiF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2.085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3.159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2.622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Transcriptional regulatory protein algP2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2.906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2.130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2.518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Regulator of secondary metabolism RsmE</w:t>
            </w: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1E3558">
              <w:rPr>
                <w:rFonts w:eastAsia="Times New Roman" w:cs="Times New Roman"/>
                <w:sz w:val="18"/>
                <w:szCs w:val="18"/>
                <w:lang w:eastAsia="en-GB"/>
              </w:rPr>
              <w:t>PFLU_4165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3.841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1.181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2.511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Transcriptional regulatory protein AlgP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2.806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2.215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2.511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DNA-binding protein HU1 hupA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3.260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1.639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Ubiquinol-cytochrome c reductase iron-sulfur subunit petA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2.954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1.945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30S ribosomal protein S13 rpsM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2.919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1.977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2.448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PFLU_5073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3.016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1.826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2.421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30S ribosomal protein S21 rpsU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3.219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1.536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2.378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Catalase katE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1.634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3.110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2.372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2-nonaprenyl-3-methyl-6-methoxy-1,4-benzoquinol hydroxylase coq7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2.403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2.314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2.359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PFLU_0413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3.434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1.269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2.352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50S ribosomal protein L22 rplV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2.778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1.863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2.321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50S ribosomal protein L6 rplF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2.877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1.724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2.301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NADH dehydrogenase I chain E PFLU_3821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2.469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2.093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2.281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PFLU_1746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2.662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1.878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2.270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Integration host factor subunit beta ihfB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2.604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1.933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2.269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30S ribosomal protein S18 rpsR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2.802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1.704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2.253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30S ribosomal protein S9 rpsI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2.494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2.006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PFLU_0038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2.489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1.965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2.227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30S ribosomal protein S19 rpsS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2.827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1.542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2.185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ATP-dependent protease subunit HslV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2.373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1.946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2.160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PFLU_2493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2.727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1.581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2.154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50S ribosomal protein L18 rplR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2.406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1.897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2.152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30S ribosomal protein S7 rpsG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2.802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1.481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2.142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30S ribosomal protein S10 rpsJ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2.648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1.555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2.102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UPF0434 protein PFLU_3771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2.929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1.264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2.097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50S ribosomal protein L3 rplC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2.450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1.714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2.082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Osmotically inducible protein Y PFLU_5248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2.251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1.895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2.073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DNA-binding protein HU-beta PFLU_3926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2.729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1.414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2.072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PFLU_5954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2.515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1.591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2.053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PFLU_4313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2.542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1.563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2.053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50S ribosomal protein L21 rplU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2.194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1.876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short chain dehydrogenase/reductase PFLU_0654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1.871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2.145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2.008</w:t>
            </w:r>
          </w:p>
        </w:tc>
      </w:tr>
      <w:tr w:rsidR="00A24327" w:rsidRPr="00A31CD6" w:rsidTr="00C7267C">
        <w:trPr>
          <w:trHeight w:val="300"/>
        </w:trPr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Upregulated in ∆</w:t>
            </w:r>
            <w:r w:rsidRPr="00A31CD6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rimK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∆</w:t>
            </w:r>
            <w:r w:rsidRPr="00A31CD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rimK</w:t>
            </w: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/WT Assay 1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∆</w:t>
            </w:r>
            <w:r w:rsidRPr="00A31CD6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rimK</w:t>
            </w: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/WT Assay 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Average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UPF0234 protein PFLU_4927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2.041</w:t>
            </w:r>
          </w:p>
        </w:tc>
        <w:tc>
          <w:tcPr>
            <w:tcW w:w="100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2.016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PFLU_4689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1.838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2.222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2.030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uncharacterized protein PFLU_1037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1.905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2.174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2.039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Pyrroline-5-carboxylate reductase PFLU_5764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2.045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2.079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2.062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secreted amidase PFLU_3453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2.169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1.957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2.063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UPF0234 protein PFLU_4927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1.946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2.183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2.064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Enolase 1 eno1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1.786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2.086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acyl carrier protein PFLU_3200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2.421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1.779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2.100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Site-determining protein MinD PFLU_4370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1.880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2.358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2.119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Phosphoserine aminotransferase serC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2.247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1.992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2.120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NADP-dependent malic enzyme PFLU_0405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2.222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2.129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PFLU_5768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2.381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1.905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2.143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PFLU_4803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2.257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2.049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2.153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PFLU_1551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1.709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2.604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2.157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3-phosphoshikimate 1-carboxyvinyltransferase 2 aroA2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1.661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2.171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dehydrogenase PFLU_0670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1.718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2.171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Aspartate aminotransferase PFLU_4460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2.075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2.283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2.179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UTP--glucose-1-phosphate uridylyltransferase PFLU_2985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1.949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2.410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2.179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Glutathione reductase PFLU_2986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2.146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2.189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Succinylglutamate desuccinylase astE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1.558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2.191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pterin-4-alpha-carbinolamine dehydratase PFLU_4459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1.961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2.197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Nicotinate-nucleotide pyrophosphorylase nadC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2.445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1.965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Transcription elongation factor GreA 2 greA2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2.392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2.215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hydrolase PFLU_5827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1.931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2.506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2.218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PFLU_1158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1.965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2.223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PFLU_6006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2.817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1.637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2.227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3-deoxy-D-manno-octulosonate 8-phosphate phosphatase kdsC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1.770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2.688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2.229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OmpA family lipoprotein PFLU_4907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2.874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2.230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UDP-N-acetylmuramoyl-tripeptide--D-alanyl-D-alanine ligase murF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2.227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2.257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2.242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ABC transport system, substrate-binding protein PFLU_2041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2.119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2.253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regulatory protein PFLU_1195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2.188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2.347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2.268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Acyl carrier protein acpP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2.183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2.364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2.274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Dihydroorotase pyrC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2.545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2.004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2.274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PFLU_2070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2.287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Chaperone protein HscA homolog hscA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1.972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2.604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2.288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PFLU_2888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2.304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2.273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2.288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Aminomethyltransferase gcvT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2.392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2.208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2.300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 xml:space="preserve">Glucokinase PFLU_4963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1.653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2.301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Aminomethyltransferase PFLU_4899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2.475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2.128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2.301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Cold shock protein capB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1.745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2.865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Glutamate-1-semialdehyde 2,1-aminomutase hemL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2.710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1.912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2.311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Major cold shock protein cspA3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1.658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2.976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2.317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PFLU_1909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3.058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2.323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PFLU_5173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2.169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2.500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Phosphoglucosamine mutase glmM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2.985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1.689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2.337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PFLU_4879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2.404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2.342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2.373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Probable transcriptional regulatory protein PFLU_3909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1.770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2.976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2.373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Electron transfer flavoprotein alpha-subunit PFLU_4676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2.198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2.551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2.374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oxidoreductase PFLU_4576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2.841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1.946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2.393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GTP-binding protein PFLU_0729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2.519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2.278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2.398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DNA-binding response regulator ompR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2.183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2.404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Haem utilisation protein PFLU_4969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2.041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2.770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PFLU_5550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1.984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2.408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3-oxoacyl-[acyl-carrier-protein] synthase 2 PFLU_3199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3.401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1.425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2.413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dehydrogenase PFLU_5606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3.367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1.481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2.424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Trans-aconitate 2-methyltransferase tam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2.618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2.427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ABC transport system, exported protein PFLU_0891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2.604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2.268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2.436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Electron transfer flavoprotein beta-subunit PFLU_4677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2.342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2.564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2.453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Biosynthetic arginine decarboxylase speA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3.509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1.401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2.455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Glutamate--tRNA ligase gltX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3.356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1.563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2.459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Peptide methionine sulfoxide reductase MsrA 3 msrA3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2.370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2.497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PFLU_4377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2.049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2.950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2.500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6-phosphogluconolactonase PFLU_4837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2.375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2.503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magnesium chelatase protein PFLU_2671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2.404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2.618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2.511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PFLU_0903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2.564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2.463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2.514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L-arabinose-binding periplasmic protein PFLU_4684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2.096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2.941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2.519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reductase PFLU_1621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1.984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3.067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2.526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Phosphoribosylaminoimidazole-succinocarboxamide synthase purC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2.564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2.488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2.526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GTP cyclohydrolase-2 ribA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2.288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2.770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2.529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sulfurylase PFLU_4624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2.564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2.500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2.532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exported heme receptor protein PFLU_4968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3.509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1.563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2.536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Conserved hypothetical membrane protein PFLU_1216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1.808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3.268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2.538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Malate synthase G glcB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2.755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2.326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2.540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PFLU_3177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2.146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2.941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2.544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exported protein PFLU_3517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3.185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1.919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2.552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phage-related protein PFLU_0522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3.534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1.616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2.575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Dihydrodipicolinate synthase 1 dapA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2.336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2.581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Isoleucine--tRNA ligase ileS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3.802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1.387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2.595</w:t>
            </w:r>
          </w:p>
        </w:tc>
      </w:tr>
      <w:tr w:rsidR="00A24327" w:rsidRPr="00A31CD6" w:rsidTr="00C7267C">
        <w:trPr>
          <w:trHeight w:val="54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hemin transport system, substrate-binding protein PFLU_5229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3.003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2.198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2.600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PFLU_1582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3.185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2.609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Site-determining protein PFLU_4418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3.279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1.969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2.624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 xml:space="preserve">Putative dehydrogenase PFLU_0663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2.257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3.003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2.630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Protein TolB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3.559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1.709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2.634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Peptide methionine sulfoxide reductase MsrA 1 msrA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2.445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3-isopropylmalate dehydrogenase leuB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3.077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2.208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2.642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Lactoylglutathione lyase PFLU_2991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2.353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2.941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2.647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Type IV pilus response regulator/twitching mobility protein pilH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1.773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3.521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2.647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isoprenoid biosynthesis-related protein elbB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2.410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2.890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Ferripyoverdine receptor fpvA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3.953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1.359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2.656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PFLU_6020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2.203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2.664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Orotate phosphoribosyltransferase pyrE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3.367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1.976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2.672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Tail-specific protease PFLU_2032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1.912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3.436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2.674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hydratase/isomerase protein PFLU_1440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3.584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1.818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2.701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Ribosome-recycling factor frr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3.185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2.708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Transaldolase 1 talB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2.427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3.003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2.715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PFLU_2551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3.846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1.610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2.728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2,3-bisphosphoglycerate-independent phosphoglycerate mutase gpmI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2.611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2.865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2.738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Phosphoenolpyruvate carboxykinase [ATP] pckA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3.311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2.198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2.755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Imidazole glycerol phosphate synthase subunit HisH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2.494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3.021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2.757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UDP-N-acetylglucosamine 1-carboxyvinyltransferase murA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3.268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2.262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2.765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PFLU_5573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2.141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3.390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2.766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UPF0345 protein PFLU_4399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2.336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3.226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2.781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PFLU_5479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3.546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2.789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Phosphoribosylamine--glycine ligase purD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3.322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2.268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2.795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Phosphoglycerate kinase pgk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2.415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3.185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2.800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Alcohol dehydrogenase class III adhC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2.857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2.770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2.814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PFLU_2570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2.488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3.145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2.816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PFLU_4598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2.075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3.584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2.829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Acetyl-coenzyme A synthetase 1 acsA1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3.906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1.764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3-hydroxydecanoyl-[acyl-carrier-protein] dehydratase fabA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3.195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2.475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Branched-chain-amino-acid aminotransferase PFLU_3968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2.740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2.985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2.862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Octaprenyl-diphosphate synthase PFLU_5172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3.106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2.865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UDP-3-O-[3-hydroxymyristoyl] N-acetylglucosamine deacetylase lpxC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2.604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3.175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2.889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PFLU_4149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3.745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2.058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2.901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Probable thiol peroxidase tpx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2.358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2.903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nitroreductase PFLU_1519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3.236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2.577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2.907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Indole-3-glycerol phosphate synthase trpC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2.433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3.413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2.923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Pyridoxine/pyridoxamine 5~-phosphate oxidase pdxH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3.205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2.660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2.932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PFLU_5950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2.387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3.484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Glycine cleavage system H protein 2 gcvH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2.183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3.731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2.957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Glycine dehydrogenase [decarboxylating] gcvP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4.630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1.294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2.962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alanyl-tRNA synthetase PFLU_4627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2.740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3.226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2.983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PFLU_3219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3.086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2.924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Adenylate kinase adk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2.740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3.279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3.009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DNA gyrase subunit A gyrA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4.673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1.351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3.012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 xml:space="preserve">Putative hydrolase PFLU_1831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2.890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3.175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3.032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cobalamin biosynthesis-related protein PFLU_2669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3.096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3.003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3.049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glutathione S-transferase PFLU_2378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4.049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2.053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3.051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ABC transport system, exported protein PFLU_0376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2.976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3.135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3.055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PFLU_1231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4.717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1.462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3.089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Biopolymer transport protein exbD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4.444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1.736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3.090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Bifunctional polymyxin resistance protein ArnA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4.630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1.560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3.095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Protein disulfide isomerase II PFLU_5007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3.509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2.688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3.098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Peptidyl-prolyl cis-trans isomerase PFLU_3873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2.247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4.032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3.140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phosphomannomutase/phosphoglucomutase PFLU_5986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3.040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3.257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3.148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PFLU_2865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2.703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3.597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sulfurtransferase PFLU_5786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3.279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3.030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3.154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GMP synthase [glutamine-hydrolyzing] guaA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5.025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1.285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3.155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Elongation factor P efp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2.809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3.509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3.159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TonB-dependent receptor PFLU_1087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2.155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4.202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3.178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Azurin azu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2.481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3.209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ABC transport system, substrate-binding protein PFLU_2039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3.717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2.710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3.214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HIT domain-containing protein PFLU_5553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2.841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3.597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3.219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Superoxide dismutase sodA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2.857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3.584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3.221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Transaldolase 2 tal2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3.521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2.967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3.244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PFLU_1890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4.329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2.160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3.244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Thioredoxin trxA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2.564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4.032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3.298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NADP-dependent glyceraldehyde-3-phosphate dehydrogenase PFLU_3844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5.208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1.401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3.304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Phosphotransferase enzyme IIA component ptsN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2.801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3.817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3.309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Putrescine ABC transport system, substrate-binding periplasmic protein potF2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3.846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2.786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3.316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aldose 1-epimerase PFLU_2375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3.311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3.322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3.317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Triosephosphate isomerase tpiA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3.937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2.703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3.320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PFLU_4669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4.032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2.717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3.375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Chaperone SurA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3.650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3.106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3.378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sugar ABC transport system, lipoprotein PFLU_3117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3.247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3.534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3.390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1-(5-phosphoribosyl)-5-[(5-phosphoribosylamino)methylideneamino] imidazole-4-carboxamide isomerase hisA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3.597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3.236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3.417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PFLU_5224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5.025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1.818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3.422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Phage protein PFLU_2832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2.519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4.348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3.433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Peptidyl-prolyl cis-trans isomerase PFLU_2635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2.326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4.566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3.446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Chemotaxis response regulator CheY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3.497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3.436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3.466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diaminobutyrate--2-oxoglutarate aminotransferase PFLU_3217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5.208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3.478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oxidoreductase PFLU_5859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3.390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3.571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3.481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ribose transport system, substrate-binding protein PFLU_4160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3.448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3.559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3.503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2-methylcitrate dehydratase PFLU_4628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5.780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1.258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3.519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PFLU_5830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4.310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2.778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3.544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Phosphorylase glgP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5.051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2.049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3.550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sugar-binding exported protein PFLU_3996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3.861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3.311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3.586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 xml:space="preserve">Putative exported protein PFLU_1896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3.953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3.257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3.605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Phosphoenolpyruvate carboxylase ppc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5.988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1.299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3.643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peptidase PFLU_3649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4.785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2.545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3.665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Threonine synthase thrC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5.848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1.490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3.669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Thiol:disulfide interchange protein DsbA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2.941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4.425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3.683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NAD dependent epimerase/dehydratase fnl2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5.848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1.567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3.708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hydrolase PFLU_5821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4.367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3.135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3.751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PFLU_5434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2.994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4.695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3.844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O-acetylserine (Thiol)-lyase PFLU_4625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4.608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3.155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3.881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iron utilisation protein PFLU_1089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4.255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3.509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3.882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NAD-glutamate dehydrogenase PFLU_3504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5.988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1.825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3.906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amidase PFLU_3353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4.505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3.356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3.930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Dipeptide ABC transport system, substrate-binding protein dppA1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4.717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3.195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3.956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ATP synthase subunit b atpF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6.329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1.590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3.959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acyl CoA oxidase PFLU_3198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6.329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1.592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3.961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PFLU_5582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6.410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1.761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4.085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glycine betaine/L-proline ABC transport system, substrate-binding protein PFLU_5680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4.032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4.184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4.108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exported protein PFLU_2914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3.968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4.292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4.130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phage-related protein PFLU_0523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6.849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1.587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4.218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Conserved hypothetical exported protein PFLU_0091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4.484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3.984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4.234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non-ribosomal peptide synthetase PFLU_3224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5.682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2.793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4.238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ABC transport system, substrate-binding protein PFLU_1213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5.051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4.249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exported protein PFLU_3741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5.000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3.610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4.305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oxidoreductase PFLU_0041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5.952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2.747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4.350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non-ribosomal peptide synthetase PFLU_3222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6.711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2.155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4.433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Maltose-binding protein PFLU_4846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5.682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3.472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4.577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L-ornithine 5-monooxygenase PFLU_3975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4.274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5.348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4.811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non-ribosomal peptide synthetase PFLU_3225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7.463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2.237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4.850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amino acid ABC transport system, substrate-binding protein PFLU_1000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5.495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4.292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4.893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membrane protein PFLU_4501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5.848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4.630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5.239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pyoverdine synthetase F PFLU_2547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5.650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4.831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5.240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hydrolase PFLU_1856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6.711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3.817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5.264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Glutamate/aspartate ABC transport system, periplasmic binding protein gltI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6.452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4.167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5.309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Pyoverdin synthetase J PvdJ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7.752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2.933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5.342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histidine-binding periplasmic protein PFLU_4765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5.650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5.348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5.499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ABC transport system, exported protein PFLU_0246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5.747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5.263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5.505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aminotransferase PFLU_5135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9.524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1.645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5.584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uncharacterized protein PFLU_3504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9.524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1.661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5.592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amino acid transport system, substrate-binding protein PFLU_1311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6.098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5.291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5.694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rhizopine-binding ABC transporter protein PFLU_2583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5.848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5.587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5.717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Aromatic-amino-acid aminotransferase PFLU_4209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8.000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3.731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5.866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ubiquinol--cytochrome C reductase, cytochrome C1 PFLU_0843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9.259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3.003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6.131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lastRenderedPageBreak/>
              <w:t xml:space="preserve">Biopolymer transport membrane protein exbB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9.434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3.115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6.275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branched amino acid ABC transport system, substrate-binding protein livJ2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6.667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6.024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6.345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Dipeptide ABC transport system, substrate-binding protein dppA2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8.264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4.444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6.354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amino acid ABC transport system, membrane protein PFLU_0313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6.803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6.211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6.507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Putrescine ABC transport system, substrate-binding periplasmic protein potF1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6.667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6.452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6.559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exported protein PFLU_0215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5.405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7.874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6.640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Glucose-6-phosphate isomerase pgi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12.195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1.779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6.987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Diaminobutyrate--2-oxoglutarate aminotransferase PFLU_4378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7.519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6.623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7.071</w:t>
            </w:r>
          </w:p>
        </w:tc>
      </w:tr>
      <w:tr w:rsidR="00A24327" w:rsidRPr="00A31CD6" w:rsidTr="00C7267C">
        <w:trPr>
          <w:trHeight w:val="525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Putative D-methionine ABC transport system, substrate-binding protein PFLU_0068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7.576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6.623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7.099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Dipeptide ABC transport system, substrate-binding protein dppA3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9.346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5.525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7.435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Branched amino acid ABC transport system, substrate-binding protein livJ1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8.850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7.092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sz w:val="18"/>
                <w:szCs w:val="18"/>
                <w:lang w:eastAsia="en-GB"/>
              </w:rPr>
              <w:t>7.971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membrane protein PFLU_5076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13.889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2.294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8.091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Molybdate-binding periplasmic protein PFLU_2971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9.259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7.042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8.151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Pyoverdine synthetase I pvdI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12.821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3.534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8.177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Aspartate-semialdehyde dehydrogenase asd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11.765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4.902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8.333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UPF0312 protein PFLU_5725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8.065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8.621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8.343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membrane protein PFLU_0832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14.706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4.348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9.527</w:t>
            </w:r>
          </w:p>
        </w:tc>
      </w:tr>
      <w:tr w:rsidR="00A24327" w:rsidRPr="00A31CD6" w:rsidTr="00C7267C">
        <w:trPr>
          <w:trHeight w:val="300"/>
        </w:trPr>
        <w:tc>
          <w:tcPr>
            <w:tcW w:w="551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Putative ABC transport system, periplasmic protein PFLU_6091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8.696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19.231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24327" w:rsidRPr="00A31CD6" w:rsidRDefault="00A24327" w:rsidP="00C7267C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A31CD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13.963</w:t>
            </w:r>
          </w:p>
        </w:tc>
      </w:tr>
    </w:tbl>
    <w:p w:rsidR="00A24327" w:rsidRDefault="00A24327" w:rsidP="00A24327"/>
    <w:p w:rsidR="004E63B2" w:rsidRDefault="00A24327">
      <w:bookmarkStart w:id="0" w:name="_GoBack"/>
      <w:bookmarkEnd w:id="0"/>
    </w:p>
    <w:sectPr w:rsidR="004E6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27"/>
    <w:rsid w:val="00410C48"/>
    <w:rsid w:val="00541091"/>
    <w:rsid w:val="008B373D"/>
    <w:rsid w:val="00A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B2F5-4CE4-4472-BC1F-06C5D8F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2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-Accent31">
    <w:name w:val="List Table 6 Colorful - Accent 31"/>
    <w:basedOn w:val="TableNormal"/>
    <w:uiPriority w:val="51"/>
    <w:rsid w:val="00A243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243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327"/>
    <w:rPr>
      <w:color w:val="954F72"/>
      <w:u w:val="single"/>
    </w:rPr>
  </w:style>
  <w:style w:type="paragraph" w:customStyle="1" w:styleId="font1">
    <w:name w:val="font1"/>
    <w:basedOn w:val="Normal"/>
    <w:rsid w:val="00A24327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n-GB" w:eastAsia="en-GB"/>
    </w:rPr>
  </w:style>
  <w:style w:type="paragraph" w:customStyle="1" w:styleId="font5">
    <w:name w:val="font5"/>
    <w:basedOn w:val="Normal"/>
    <w:rsid w:val="00A24327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customStyle="1" w:styleId="font6">
    <w:name w:val="font6"/>
    <w:basedOn w:val="Normal"/>
    <w:rsid w:val="00A24327"/>
    <w:pPr>
      <w:spacing w:before="100" w:beforeAutospacing="1" w:after="100" w:afterAutospacing="1"/>
    </w:pPr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A24327"/>
    <w:pPr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sz w:val="20"/>
      <w:szCs w:val="20"/>
      <w:lang w:val="en-GB" w:eastAsia="en-GB"/>
    </w:rPr>
  </w:style>
  <w:style w:type="paragraph" w:customStyle="1" w:styleId="font8">
    <w:name w:val="font8"/>
    <w:basedOn w:val="Normal"/>
    <w:rsid w:val="00A24327"/>
    <w:pPr>
      <w:spacing w:before="100" w:beforeAutospacing="1" w:after="100" w:afterAutospacing="1"/>
    </w:pPr>
    <w:rPr>
      <w:rFonts w:ascii="Calibri Light" w:eastAsia="Times New Roman" w:hAnsi="Calibri Light" w:cs="Times New Roman"/>
      <w:b/>
      <w:bCs/>
      <w:color w:val="000000"/>
      <w:sz w:val="20"/>
      <w:szCs w:val="20"/>
      <w:lang w:val="en-GB" w:eastAsia="en-GB"/>
    </w:rPr>
  </w:style>
  <w:style w:type="paragraph" w:customStyle="1" w:styleId="xl65">
    <w:name w:val="xl65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6">
    <w:name w:val="xl66"/>
    <w:basedOn w:val="Normal"/>
    <w:rsid w:val="00A2432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67">
    <w:name w:val="xl67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69">
    <w:name w:val="xl69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1">
    <w:name w:val="xl71"/>
    <w:basedOn w:val="Normal"/>
    <w:rsid w:val="00A24327"/>
    <w:pPr>
      <w:spacing w:before="100" w:beforeAutospacing="1" w:after="100" w:afterAutospacing="1"/>
      <w:textAlignment w:val="center"/>
    </w:pPr>
    <w:rPr>
      <w:rFonts w:ascii="Calibri Light" w:eastAsia="Times New Roman" w:hAnsi="Calibri Light" w:cs="Times New Roman"/>
      <w:b/>
      <w:bCs/>
      <w:sz w:val="20"/>
      <w:szCs w:val="20"/>
      <w:lang w:val="en-GB" w:eastAsia="en-GB"/>
    </w:rPr>
  </w:style>
  <w:style w:type="paragraph" w:customStyle="1" w:styleId="xl72">
    <w:name w:val="xl72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3">
    <w:name w:val="xl73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A2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A2432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A2432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Light">
    <w:name w:val="Grid Table Light"/>
    <w:basedOn w:val="TableNormal"/>
    <w:uiPriority w:val="40"/>
    <w:rsid w:val="00A243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A243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A24327"/>
    <w:pPr>
      <w:spacing w:after="160"/>
    </w:pPr>
    <w:rPr>
      <w:rFonts w:ascii="Calibri" w:hAnsi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24327"/>
    <w:rPr>
      <w:rFonts w:ascii="Calibri" w:hAnsi="Calibri"/>
      <w:noProof/>
      <w:lang w:val="en-US"/>
    </w:rPr>
  </w:style>
  <w:style w:type="table" w:styleId="LightShading">
    <w:name w:val="Light Shading"/>
    <w:basedOn w:val="TableNormal"/>
    <w:uiPriority w:val="60"/>
    <w:rsid w:val="00A243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lainTable3">
    <w:name w:val="Plain Table 3"/>
    <w:basedOn w:val="TableNormal"/>
    <w:uiPriority w:val="43"/>
    <w:rsid w:val="00A243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A243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A24327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4327"/>
    <w:rPr>
      <w:rFonts w:ascii="Calibri" w:hAnsi="Calibri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2575</Words>
  <Characters>14683</Characters>
  <Application>Microsoft Office Word</Application>
  <DocSecurity>0</DocSecurity>
  <Lines>122</Lines>
  <Paragraphs>34</Paragraphs>
  <ScaleCrop>false</ScaleCrop>
  <Company>NBI</Company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Malone (JIC)</dc:creator>
  <cp:keywords/>
  <dc:description/>
  <cp:lastModifiedBy>Jacob Malone (JIC)</cp:lastModifiedBy>
  <cp:revision>1</cp:revision>
  <dcterms:created xsi:type="dcterms:W3CDTF">2016-01-15T13:53:00Z</dcterms:created>
  <dcterms:modified xsi:type="dcterms:W3CDTF">2016-01-15T13:54:00Z</dcterms:modified>
</cp:coreProperties>
</file>