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040"/>
        <w:gridCol w:w="2808"/>
      </w:tblGrid>
      <w:tr w:rsidR="00A948E7" w:rsidRPr="0081310E" w:rsidTr="00BE6945">
        <w:trPr>
          <w:trHeight w:val="80"/>
        </w:trPr>
        <w:tc>
          <w:tcPr>
            <w:tcW w:w="1728" w:type="dxa"/>
          </w:tcPr>
          <w:p w:rsidR="00A948E7" w:rsidRPr="0081310E" w:rsidRDefault="00A948E7" w:rsidP="00FB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0E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  <w:r w:rsidR="00FB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10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040" w:type="dxa"/>
          </w:tcPr>
          <w:p w:rsidR="00A948E7" w:rsidRPr="0081310E" w:rsidRDefault="00A9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0E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2808" w:type="dxa"/>
          </w:tcPr>
          <w:p w:rsidR="00A948E7" w:rsidRPr="0081310E" w:rsidRDefault="00A9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0E">
              <w:rPr>
                <w:rFonts w:ascii="Times New Roman" w:hAnsi="Times New Roman" w:cs="Times New Roman"/>
                <w:b/>
                <w:sz w:val="24"/>
                <w:szCs w:val="24"/>
              </w:rPr>
              <w:t>Source and comments</w:t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  <w:lang w:val="da-DK"/>
              </w:rPr>
              <w:t>XL280</w:t>
            </w:r>
            <w:r w:rsidRPr="0081310E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5040" w:type="dxa"/>
          </w:tcPr>
          <w:p w:rsidR="00A948E7" w:rsidRPr="0081310E" w:rsidRDefault="00DA7CFB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Wild type</w:t>
            </w:r>
          </w:p>
        </w:tc>
        <w:tc>
          <w:tcPr>
            <w:tcW w:w="2808" w:type="dxa"/>
          </w:tcPr>
          <w:p w:rsidR="00A948E7" w:rsidRPr="0081310E" w:rsidRDefault="0060495D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&lt;EndNote&gt;&lt;Cite&gt;&lt;Author&gt;Lin&lt;/Author&gt;&lt;Year&gt;2006&lt;/Year&gt;&lt;RecNum&gt;48&lt;/RecNum&gt;&lt;DisplayText&gt;[1]&lt;/DisplayText&gt;&lt;record&gt;&lt;rec-number&gt;48&lt;/rec-number&gt;&lt;foreign-keys&gt;&lt;key app="EN" db-id="dfdt2aa5jzexfie9sscvaepc0x5rf0959ddf" timestamp="1420630593"&gt;48&lt;/key&gt;&lt;/foreign-keys&gt;&lt;ref-type name="Journal Article"&gt;17&lt;/ref-type&gt;&lt;contributors&gt;&lt;authors&gt;&lt;author&gt;Lin, Xiaorong&lt;/author&gt;&lt;author&gt;Huang, Johnny C.&lt;/author&gt;&lt;author&gt;Mitchell, Thomas G.&lt;/author&gt;&lt;author&gt;Heitman, Joseph&lt;/author&gt;&lt;/authors&gt;&lt;/contributors&gt;&lt;titles&gt;&lt;title&gt;&lt;style face="normal" font="default" size="100%"&gt;Virulence attributes and hyphal growth of &lt;/style&gt;&lt;style face="italic" font="default" size="100%"&gt;C. neoformans&lt;/style&gt;&lt;style face="normal" font="default" size="100%"&gt; are quantitative traits and the &lt;/style&gt;&lt;style face="italic" font="default" size="100%"&gt;MATα&lt;/style&gt;&lt;style face="normal" font="default" size="100%"&gt; allele enhances filamentation&lt;/style&gt;&lt;/title&gt;&lt;secondary-title&gt;PLoS Genet&lt;/secondary-title&gt;&lt;/titles&gt;&lt;periodical&gt;&lt;full-title&gt;PLoS Genet&lt;/full-title&gt;&lt;/periodical&gt;&lt;pages&gt;e187&lt;/pages&gt;&lt;volume&gt;2&lt;/volume&gt;&lt;number&gt;11&lt;/number&gt;&lt;dates&gt;&lt;year&gt;2006&lt;/year&gt;&lt;/dates&gt;&lt;publisher&gt;Public Library of Science&lt;/publisher&gt;&lt;urls&gt;&lt;related-urls&gt;&lt;url&gt;http://dx.plos.org/10.1371%2Fjournal.pgen.0020187&lt;/url&gt;&lt;/related-urls&gt;&lt;/urls&gt;&lt;electronic-resource-num&gt;10.1371/journal.pgen.0020187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Lin, 2006 #48" w:history="1">
              <w:r w:rsidR="004D4C57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AI</w:t>
            </w:r>
            <w:r w:rsidR="00A2185B">
              <w:rPr>
                <w:rFonts w:ascii="Times New Roman" w:hAnsi="Times New Roman" w:cs="Times New Roman"/>
              </w:rPr>
              <w:t>J18</w:t>
            </w:r>
          </w:p>
        </w:tc>
        <w:tc>
          <w:tcPr>
            <w:tcW w:w="5040" w:type="dxa"/>
          </w:tcPr>
          <w:p w:rsidR="00A948E7" w:rsidRPr="0081310E" w:rsidRDefault="0061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Wild type, </w:t>
            </w:r>
            <w:r w:rsidR="00A2185B">
              <w:rPr>
                <w:rFonts w:ascii="Times New Roman" w:hAnsi="Times New Roman" w:cs="Times New Roman"/>
              </w:rPr>
              <w:t>Congenic pair of</w:t>
            </w:r>
            <w:r w:rsidR="00DA7CFB" w:rsidRPr="0081310E">
              <w:rPr>
                <w:rFonts w:ascii="Times New Roman" w:hAnsi="Times New Roman" w:cs="Times New Roman"/>
              </w:rPr>
              <w:t xml:space="preserve"> XL280</w:t>
            </w:r>
            <w:r w:rsidR="00DA7CFB" w:rsidRPr="0081310E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2808" w:type="dxa"/>
          </w:tcPr>
          <w:p w:rsidR="00A948E7" w:rsidRPr="0081310E" w:rsidRDefault="00A2185B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22464">
              <w:rPr>
                <w:rFonts w:ascii="Times New Roman" w:hAnsi="Times New Roman" w:cs="Times New Roman"/>
              </w:rPr>
              <w:instrText xml:space="preserve"> ADDIN EN.CITE &lt;EndNote&gt;&lt;Cite&gt;&lt;Author&gt;Zhai&lt;/Author&gt;&lt;Year&gt;2013&lt;/Year&gt;&lt;RecNum&gt;47&lt;/RecNum&gt;&lt;DisplayText&gt;[2]&lt;/DisplayText&gt;&lt;record&gt;&lt;rec-number&gt;47&lt;/rec-number&gt;&lt;foreign-keys&gt;&lt;key app="EN" db-id="dfdt2aa5jzexfie9sscvaepc0x5rf0959ddf" timestamp="1420630593"&gt;47&lt;/key&gt;&lt;/foreign-keys&gt;&lt;ref-type name="Journal Article"&gt;17&lt;/ref-type&gt;&lt;contributors&gt;&lt;authors&gt;&lt;author&gt;Zhai, Bing&lt;/author&gt;&lt;author&gt;Zhu, Pinkuan&lt;/author&gt;&lt;author&gt;Foyle, Dylan&lt;/author&gt;&lt;author&gt;Upadhyay, Srijana&lt;/author&gt;&lt;author&gt;Idnurm, Alexander&lt;/author&gt;&lt;author&gt;Lin, Xiaorong&lt;/author&gt;&lt;/authors&gt;&lt;/contributors&gt;&lt;titles&gt;&lt;title&gt;&lt;style face="normal" font="default" size="100%"&gt;Congenic strains of the filamentous form of &lt;/style&gt;&lt;style face="italic" font="default" size="100%"&gt;Cryptococcus neoformans &lt;/style&gt;&lt;style face="normal" font="default" size="100%"&gt;for studies of fungal morphogenesis and virulence&lt;/style&gt;&lt;/title&gt;&lt;secondary-title&gt;Infect Immun&lt;/secondary-title&gt;&lt;/titles&gt;&lt;periodical&gt;&lt;full-title&gt;Infect Immun&lt;/full-title&gt;&lt;/periodical&gt;&lt;pages&gt;2626-2637&lt;/pages&gt;&lt;volume&gt;81&lt;/volume&gt;&lt;number&gt;7&lt;/number&gt;&lt;dates&gt;&lt;year&gt;2013&lt;/year&gt;&lt;pub-dates&gt;&lt;date&gt;03/04/received&amp;#xD;03/22/rev-request&amp;#xD;05/08/accepted&lt;/date&gt;&lt;/pub-dates&gt;&lt;/dates&gt;&lt;pub-location&gt;1752 N St., N.W., Washington, DC&lt;/pub-location&gt;&lt;publisher&gt;American Society for Microbiology&lt;/publisher&gt;&lt;isbn&gt;0019-9567&amp;#xD;1098-5522&lt;/isbn&gt;&lt;accession-num&gt;PMC3697605&lt;/accession-num&gt;&lt;urls&gt;&lt;related-urls&gt;&lt;url&gt;http://www.ncbi.nlm.nih.gov/pmc/articles/PMC3697605/&lt;/url&gt;&lt;/related-urls&gt;&lt;/urls&gt;&lt;electronic-resource-num&gt;10.1128/IAI.00259-13&lt;/electronic-resource-num&gt;&lt;remote-database-name&gt;PMC&lt;/remote-database-na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0495D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Zhai, 2013 #47" w:history="1">
              <w:r w:rsidR="004D4C57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="0060495D"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KN99</w:t>
            </w:r>
            <w:r w:rsidRPr="0081310E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5040" w:type="dxa"/>
          </w:tcPr>
          <w:p w:rsidR="00A948E7" w:rsidRPr="0081310E" w:rsidRDefault="005E2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Wild </w:t>
            </w:r>
            <w:r w:rsidR="00E73BD6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808" w:type="dxa"/>
          </w:tcPr>
          <w:p w:rsidR="00A948E7" w:rsidRPr="0081310E" w:rsidRDefault="0060495D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22464">
              <w:rPr>
                <w:rFonts w:ascii="Times New Roman" w:hAnsi="Times New Roman" w:cs="Times New Roman"/>
              </w:rPr>
              <w:instrText xml:space="preserve"> ADDIN EN.CITE &lt;EndNote&gt;&lt;Cite&gt;&lt;Author&gt;Nielsen&lt;/Author&gt;&lt;Year&gt;2003&lt;/Year&gt;&lt;RecNum&gt;107&lt;/RecNum&gt;&lt;DisplayText&gt;[3]&lt;/DisplayText&gt;&lt;record&gt;&lt;rec-number&gt;107&lt;/rec-number&gt;&lt;foreign-keys&gt;&lt;key app="EN" db-id="dfdt2aa5jzexfie9sscvaepc0x5rf0959ddf" timestamp="1425070489"&gt;107&lt;/key&gt;&lt;/foreign-keys&gt;&lt;ref-type name="Journal Article"&gt;17&lt;/ref-type&gt;&lt;contributors&gt;&lt;authors&gt;&lt;author&gt;Nielsen, Kirsten&lt;/author&gt;&lt;author&gt;Cox, Gary M.&lt;/author&gt;&lt;author&gt;Wang, Ping&lt;/author&gt;&lt;author&gt;Toffaletti, Dena L.&lt;/author&gt;&lt;author&gt;Perfect, John R.&lt;/author&gt;&lt;author&gt;Heitman, Joseph&lt;/author&gt;&lt;/authors&gt;&lt;/contributors&gt;&lt;titles&gt;&lt;title&gt;&lt;style face="normal" font="default" size="100%"&gt;Sexual cycle of &lt;/style&gt;&lt;style face="italic" font="default" size="100%"&gt;Cryptococcus neoformans&lt;/style&gt;&lt;style face="normal" font="default" size="100%"&gt; var.&lt;/style&gt;&lt;style face="italic" font="default" size="100%"&gt; grubii &lt;/style&gt;&lt;style face="normal" font="default" size="100%"&gt;and virulence of congenic a and &lt;/style&gt;&lt;style face="italic" font="default" size="100%"&gt;α&lt;/style&gt;&lt;style face="normal" font="default" size="100%"&gt; Isolates&lt;/style&gt;&lt;/title&gt;&lt;secondary-title&gt;Infect Immun&lt;/secondary-title&gt;&lt;/titles&gt;&lt;periodical&gt;&lt;full-title&gt;Infect Immun&lt;/full-title&gt;&lt;/periodical&gt;&lt;pages&gt;4831-4841&lt;/pages&gt;&lt;volume&gt;71&lt;/volume&gt;&lt;number&gt;9&lt;/number&gt;&lt;dates&gt;&lt;year&gt;2003&lt;/year&gt;&lt;pub-dates&gt;&lt;date&gt;03/21/received&amp;#xD;04/12/revised&amp;#xD;04/28/accepted&lt;/date&gt;&lt;/pub-dates&gt;&lt;/dates&gt;&lt;publisher&gt;American Society for Microbiology&lt;/publisher&gt;&lt;isbn&gt;0019-9567&amp;#xD;1098-5522&lt;/isbn&gt;&lt;accession-num&gt;PMC187335&lt;/accession-num&gt;&lt;urls&gt;&lt;related-urls&gt;&lt;url&gt;http://www.ncbi.nlm.nih.gov/pmc/articles/PMC187335/&lt;/url&gt;&lt;/related-urls&gt;&lt;/urls&gt;&lt;electronic-resource-num&gt;10.1128/IAI.71.9.4831-4841.2003&lt;/electronic-resource-num&gt;&lt;remote-database-name&gt;PMC&lt;/remote-database-na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" w:tooltip="Nielsen, 2003 #107" w:history="1">
              <w:r w:rsidR="004D4C57">
                <w:rPr>
                  <w:rFonts w:ascii="Times New Roman" w:hAnsi="Times New Roman" w:cs="Times New Roman"/>
                  <w:noProof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KN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"/>
                <w:attr w:name="UnitName" w:val="a"/>
              </w:smartTagPr>
              <w:r w:rsidRPr="0081310E">
                <w:rPr>
                  <w:rFonts w:ascii="Times New Roman" w:hAnsi="Times New Roman" w:cs="Times New Roman"/>
                </w:rPr>
                <w:t>99</w:t>
              </w:r>
              <w:r w:rsidRPr="0081310E">
                <w:rPr>
                  <w:rFonts w:ascii="Times New Roman" w:hAnsi="Times New Roman" w:cs="Times New Roman"/>
                  <w:b/>
                </w:rPr>
                <w:t>a</w:t>
              </w:r>
            </w:smartTag>
          </w:p>
        </w:tc>
        <w:tc>
          <w:tcPr>
            <w:tcW w:w="5040" w:type="dxa"/>
          </w:tcPr>
          <w:p w:rsidR="00A948E7" w:rsidRPr="0081310E" w:rsidRDefault="0061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Wild type, </w:t>
            </w:r>
            <w:r w:rsidR="00E73BD6">
              <w:rPr>
                <w:rFonts w:ascii="Times New Roman" w:hAnsi="Times New Roman" w:cs="Times New Roman"/>
              </w:rPr>
              <w:t>Congenic pair of KN99</w:t>
            </w:r>
            <w:r w:rsidR="00E73BD6" w:rsidRPr="0081310E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2808" w:type="dxa"/>
          </w:tcPr>
          <w:p w:rsidR="00A948E7" w:rsidRPr="0081310E" w:rsidRDefault="0060495D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22464">
              <w:rPr>
                <w:rFonts w:ascii="Times New Roman" w:hAnsi="Times New Roman" w:cs="Times New Roman"/>
              </w:rPr>
              <w:instrText xml:space="preserve"> ADDIN EN.CITE &lt;EndNote&gt;&lt;Cite&gt;&lt;Author&gt;Nielsen&lt;/Author&gt;&lt;Year&gt;2003&lt;/Year&gt;&lt;RecNum&gt;107&lt;/RecNum&gt;&lt;DisplayText&gt;[3]&lt;/DisplayText&gt;&lt;record&gt;&lt;rec-number&gt;107&lt;/rec-number&gt;&lt;foreign-keys&gt;&lt;key app="EN" db-id="dfdt2aa5jzexfie9sscvaepc0x5rf0959ddf" timestamp="1425070489"&gt;107&lt;/key&gt;&lt;/foreign-keys&gt;&lt;ref-type name="Journal Article"&gt;17&lt;/ref-type&gt;&lt;contributors&gt;&lt;authors&gt;&lt;author&gt;Nielsen, Kirsten&lt;/author&gt;&lt;author&gt;Cox, Gary M.&lt;/author&gt;&lt;author&gt;Wang, Ping&lt;/author&gt;&lt;author&gt;Toffaletti, Dena L.&lt;/author&gt;&lt;author&gt;Perfect, John R.&lt;/author&gt;&lt;author&gt;Heitman, Joseph&lt;/author&gt;&lt;/authors&gt;&lt;/contributors&gt;&lt;titles&gt;&lt;title&gt;&lt;style face="normal" font="default" size="100%"&gt;Sexual cycle of &lt;/style&gt;&lt;style face="italic" font="default" size="100%"&gt;Cryptococcus neoformans&lt;/style&gt;&lt;style face="normal" font="default" size="100%"&gt; var.&lt;/style&gt;&lt;style face="italic" font="default" size="100%"&gt; grubii &lt;/style&gt;&lt;style face="normal" font="default" size="100%"&gt;and virulence of congenic a and &lt;/style&gt;&lt;style face="italic" font="default" size="100%"&gt;α&lt;/style&gt;&lt;style face="normal" font="default" size="100%"&gt; Isolates&lt;/style&gt;&lt;/title&gt;&lt;secondary-title&gt;Infect Immun&lt;/secondary-title&gt;&lt;/titles&gt;&lt;periodical&gt;&lt;full-title&gt;Infect Immun&lt;/full-title&gt;&lt;/periodical&gt;&lt;pages&gt;4831-4841&lt;/pages&gt;&lt;volume&gt;71&lt;/volume&gt;&lt;number&gt;9&lt;/number&gt;&lt;dates&gt;&lt;year&gt;2003&lt;/year&gt;&lt;pub-dates&gt;&lt;date&gt;03/21/received&amp;#xD;04/12/revised&amp;#xD;04/28/accepted&lt;/date&gt;&lt;/pub-dates&gt;&lt;/dates&gt;&lt;publisher&gt;American Society for Microbiology&lt;/publisher&gt;&lt;isbn&gt;0019-9567&amp;#xD;1098-5522&lt;/isbn&gt;&lt;accession-num&gt;PMC187335&lt;/accession-num&gt;&lt;urls&gt;&lt;related-urls&gt;&lt;url&gt;http://www.ncbi.nlm.nih.gov/pmc/articles/PMC187335/&lt;/url&gt;&lt;/related-urls&gt;&lt;/urls&gt;&lt;electronic-resource-num&gt;10.1128/IAI.71.9.4831-4841.2003&lt;/electronic-resource-num&gt;&lt;remote-database-name&gt;PMC&lt;/remote-database-nam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" w:tooltip="Nielsen, 2003 #107" w:history="1">
              <w:r w:rsidR="004D4C57">
                <w:rPr>
                  <w:rFonts w:ascii="Times New Roman" w:hAnsi="Times New Roman" w:cs="Times New Roman"/>
                  <w:noProof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JEC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81310E">
                <w:rPr>
                  <w:rFonts w:ascii="Times New Roman" w:hAnsi="Times New Roman" w:cs="Times New Roman"/>
                </w:rPr>
                <w:t>20</w:t>
              </w:r>
              <w:r w:rsidRPr="0081310E">
                <w:rPr>
                  <w:rFonts w:ascii="Times New Roman" w:hAnsi="Times New Roman" w:cs="Times New Roman"/>
                  <w:b/>
                </w:rPr>
                <w:t>a</w:t>
              </w:r>
            </w:smartTag>
          </w:p>
        </w:tc>
        <w:tc>
          <w:tcPr>
            <w:tcW w:w="5040" w:type="dxa"/>
          </w:tcPr>
          <w:p w:rsidR="00A948E7" w:rsidRPr="0081310E" w:rsidRDefault="0061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Wild type, </w:t>
            </w:r>
            <w:r w:rsidR="000E0394">
              <w:rPr>
                <w:rFonts w:ascii="Times New Roman" w:hAnsi="Times New Roman" w:cs="Times New Roman"/>
              </w:rPr>
              <w:t>Congenic pair of JEC21</w:t>
            </w:r>
            <w:r w:rsidR="000E0394" w:rsidRPr="0081310E">
              <w:rPr>
                <w:rFonts w:ascii="Times New Roman" w:hAnsi="Times New Roman" w:cs="Times New Roman"/>
              </w:rPr>
              <w:sym w:font="Symbol" w:char="F061"/>
            </w:r>
          </w:p>
        </w:tc>
        <w:tc>
          <w:tcPr>
            <w:tcW w:w="2808" w:type="dxa"/>
          </w:tcPr>
          <w:p w:rsidR="00A948E7" w:rsidRPr="0081310E" w:rsidRDefault="00DE5B80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PEVuZE5vdGU+PENpdGU+PEF1dGhvcj5Ld29uLUNodW5nPC9BdXRob3I+PFllYXI+MTk5MjwvWWVh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</w:fldData>
              </w:fldChar>
            </w:r>
            <w:r w:rsidR="004D4C57">
              <w:rPr>
                <w:rFonts w:ascii="Times New Roman" w:hAnsi="Times New Roman" w:cs="Times New Roman"/>
              </w:rPr>
              <w:instrText xml:space="preserve"> ADDIN EN.CITE </w:instrText>
            </w:r>
            <w:r w:rsidR="004D4C57">
              <w:rPr>
                <w:rFonts w:ascii="Times New Roman" w:hAnsi="Times New Roman" w:cs="Times New Roman"/>
              </w:rPr>
              <w:fldChar w:fldCharType="begin">
                <w:fldData xml:space="preserve">PEVuZE5vdGU+PENpdGU+PEF1dGhvcj5Ld29uLUNodW5nPC9BdXRob3I+PFllYXI+MTk5MjwvWWVh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</w:fldData>
              </w:fldChar>
            </w:r>
            <w:r w:rsidR="004D4C5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D4C57">
              <w:rPr>
                <w:rFonts w:ascii="Times New Roman" w:hAnsi="Times New Roman" w:cs="Times New Roman"/>
              </w:rPr>
            </w:r>
            <w:r w:rsidR="004D4C5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0495D">
              <w:rPr>
                <w:rFonts w:ascii="Times New Roman" w:hAnsi="Times New Roman" w:cs="Times New Roman"/>
                <w:noProof/>
              </w:rPr>
              <w:t>[</w:t>
            </w:r>
            <w:hyperlink w:anchor="_ENREF_4" w:tooltip="Kwon-Chung, 1992 #105" w:history="1">
              <w:r w:rsidR="004D4C57">
                <w:rPr>
                  <w:rFonts w:ascii="Times New Roman" w:hAnsi="Times New Roman" w:cs="Times New Roman"/>
                  <w:noProof/>
                </w:rPr>
                <w:t>4</w:t>
              </w:r>
            </w:hyperlink>
            <w:r w:rsidR="0060495D">
              <w:rPr>
                <w:rFonts w:ascii="Times New Roman" w:hAnsi="Times New Roman" w:cs="Times New Roman"/>
                <w:noProof/>
              </w:rPr>
              <w:t>,</w:t>
            </w:r>
            <w:hyperlink w:anchor="_ENREF_5" w:tooltip="Heitman, 1999 #106" w:history="1">
              <w:r w:rsidR="004D4C57">
                <w:rPr>
                  <w:rFonts w:ascii="Times New Roman" w:hAnsi="Times New Roman" w:cs="Times New Roman"/>
                  <w:noProof/>
                </w:rPr>
                <w:t>5</w:t>
              </w:r>
            </w:hyperlink>
            <w:r w:rsidR="0060495D"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14B" w:rsidRPr="0081310E" w:rsidTr="00BE6945">
        <w:tc>
          <w:tcPr>
            <w:tcW w:w="1728" w:type="dxa"/>
          </w:tcPr>
          <w:p w:rsidR="007D114B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LW87</w:t>
            </w:r>
          </w:p>
        </w:tc>
        <w:tc>
          <w:tcPr>
            <w:tcW w:w="5040" w:type="dxa"/>
          </w:tcPr>
          <w:p w:rsidR="007D114B" w:rsidRPr="00367E35" w:rsidRDefault="007D114B" w:rsidP="007D114B">
            <w:pPr>
              <w:rPr>
                <w:rFonts w:ascii="Times New Roman" w:hAnsi="Times New Roman" w:cs="Times New Roman"/>
                <w:i/>
              </w:rPr>
            </w:pPr>
            <w:r w:rsidRPr="00775A14">
              <w:rPr>
                <w:rFonts w:ascii="Times New Roman" w:hAnsi="Times New Roman" w:cs="Times New Roman"/>
              </w:rPr>
              <w:t>P</w:t>
            </w:r>
            <w:r w:rsidRPr="00775A14"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  <w:i/>
              </w:rPr>
              <w:t>-CFL1</w:t>
            </w:r>
            <w:r w:rsidR="00152249">
              <w:rPr>
                <w:rFonts w:ascii="Times New Roman" w:hAnsi="Times New Roman" w:cs="Times New Roman"/>
              </w:rPr>
              <w:t>-NEO</w:t>
            </w:r>
            <w:r w:rsidR="00152249" w:rsidRPr="00152249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7D114B" w:rsidRDefault="009112D3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&lt;EndNote&gt;&lt;Cite&gt;&lt;Author&gt;Wang&lt;/Author&gt;&lt;Year&gt;2012&lt;/Year&gt;&lt;RecNum&gt;46&lt;/RecNum&gt;&lt;DisplayText&gt;[6]&lt;/DisplayText&gt;&lt;record&gt;&lt;rec-number&gt;46&lt;/rec-number&gt;&lt;foreign-keys&gt;&lt;key app="EN" db-id="dfdt2aa5jzexfie9sscvaepc0x5rf0959ddf" timestamp="1420630593"&gt;46&lt;/key&gt;&lt;/foreign-keys&gt;&lt;ref-type name="Journal Article"&gt;17&lt;/ref-type&gt;&lt;contributors&gt;&lt;authors&gt;&lt;author&gt;Wang, Linqi&lt;/author&gt;&lt;author&gt;Zhai, Bing&lt;/author&gt;&lt;author&gt;Lin, Xiaorong&lt;/author&gt;&lt;/authors&gt;&lt;/contributors&gt;&lt;titles&gt;&lt;title&gt;&lt;style face="normal" font="default" size="100%"&gt;The link between morphotype transition and virulence in &lt;/style&gt;&lt;style face="italic" font="default" size="100%"&gt;Cryptococcus neoformans&lt;/style&gt;&lt;/title&gt;&lt;secondary-title&gt;PLoS Pathog&lt;/secondary-title&gt;&lt;/titles&gt;&lt;periodical&gt;&lt;full-title&gt;PLoS Pathog&lt;/full-title&gt;&lt;/periodical&gt;&lt;pages&gt;e1002765&lt;/pages&gt;&lt;volume&gt;8&lt;/volume&gt;&lt;number&gt;6&lt;/number&gt;&lt;dates&gt;&lt;year&gt;2012&lt;/year&gt;&lt;/dates&gt;&lt;publisher&gt;Public Library of Science&lt;/publisher&gt;&lt;urls&gt;&lt;related-urls&gt;&lt;url&gt;http://dx.doi.org/10.1371%2Fjournal.ppat.1002765&lt;/url&gt;&lt;/related-urls&gt;&lt;/urls&gt;&lt;electronic-resource-num&gt;10.1371/journal.ppat.1002765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6" w:tooltip="Wang, 2012 #46" w:history="1">
              <w:r w:rsidR="004D4C57">
                <w:rPr>
                  <w:rFonts w:ascii="Times New Roman" w:hAnsi="Times New Roman" w:cs="Times New Roman"/>
                  <w:noProof/>
                </w:rPr>
                <w:t>6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14B" w:rsidRPr="0081310E" w:rsidTr="00BE6945">
        <w:tc>
          <w:tcPr>
            <w:tcW w:w="1728" w:type="dxa"/>
          </w:tcPr>
          <w:p w:rsidR="007D114B" w:rsidRPr="0081310E" w:rsidRDefault="001A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XL942</w:t>
            </w:r>
            <w:r w:rsidRPr="001A3E1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7D114B" w:rsidRPr="00775A14" w:rsidRDefault="007D114B" w:rsidP="007D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mat2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7D114B" w:rsidRDefault="00922464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112D3">
              <w:rPr>
                <w:rFonts w:ascii="Times New Roman" w:hAnsi="Times New Roman" w:cs="Times New Roman"/>
              </w:rPr>
              <w:instrText xml:space="preserve"> ADDIN EN.CITE &lt;EndNote&gt;&lt;Cite&gt;&lt;Author&gt;Lin&lt;/Author&gt;&lt;Year&gt;2010&lt;/Year&gt;&lt;RecNum&gt;56&lt;/RecNum&gt;&lt;DisplayText&gt;[7]&lt;/DisplayText&gt;&lt;record&gt;&lt;rec-number&gt;56&lt;/rec-number&gt;&lt;foreign-keys&gt;&lt;key app="EN" db-id="dfdt2aa5jzexfie9sscvaepc0x5rf0959ddf" timestamp="1420630594"&gt;56&lt;/key&gt;&lt;/foreign-keys&gt;&lt;ref-type name="Journal Article"&gt;17&lt;/ref-type&gt;&lt;contributors&gt;&lt;authors&gt;&lt;author&gt;Lin, X.&lt;/author&gt;&lt;author&gt;Jackson, J. C.&lt;/author&gt;&lt;author&gt;Feretzaki, M.&lt;/author&gt;&lt;author&gt;Xue, C.&lt;/author&gt;&lt;author&gt;Heitman, J.&lt;/author&gt;&lt;/authors&gt;&lt;/contributors&gt;&lt;auth-address&gt;Department of Biology, Texas A&amp;amp;M University, College Station, Texas, United States of America. xlin@mail.bio.tamu.edu&lt;/auth-address&gt;&lt;titles&gt;&lt;title&gt;&lt;style face="normal" font="default" size="100%"&gt;Transcription factors Mat2 and Znf2 operate cellular circuits orchestrating opposite- and same-sex mating in &lt;/style&gt;&lt;style face="italic" font="default" size="100%"&gt;Cryptococcus neoformans&lt;/style&gt;&lt;/title&gt;&lt;secondary-title&gt;PLoS Genet&lt;/secondary-title&gt;&lt;/titles&gt;&lt;periodical&gt;&lt;full-title&gt;PLoS Genet&lt;/full-title&gt;&lt;/periodical&gt;&lt;pages&gt;e1000953&lt;/pages&gt;&lt;volume&gt;6&lt;/volume&gt;&lt;number&gt;5&lt;/number&gt;&lt;edition&gt;2010/05/21&lt;/edition&gt;&lt;keywords&gt;&lt;keyword&gt;Cell Fusion&lt;/keyword&gt;&lt;keyword&gt;Cryptococcus neoformans/genetics/*physiology&lt;/keyword&gt;&lt;keyword&gt;Fungal Proteins/*physiology&lt;/keyword&gt;&lt;keyword&gt;Morphogenesis&lt;/keyword&gt;&lt;keyword&gt;Reproduction&lt;/keyword&gt;&lt;keyword&gt;*Sex Factors&lt;/keyword&gt;&lt;keyword&gt;Transcription Factors/*physiology&lt;/keyword&gt;&lt;keyword&gt;Zinc Fingers&lt;/keyword&gt;&lt;/keywords&gt;&lt;dates&gt;&lt;year&gt;2010&lt;/year&gt;&lt;pub-dates&gt;&lt;date&gt;May&lt;/date&gt;&lt;/pub-dates&gt;&lt;/dates&gt;&lt;isbn&gt;1553-7404 (Electronic)&amp;#xD;1553-7390 (Linking)&lt;/isbn&gt;&lt;accession-num&gt;20485569&lt;/accession-num&gt;&lt;urls&gt;&lt;related-urls&gt;&lt;url&gt;http://www.ncbi.nlm.nih.gov/pubmed/20485569&lt;/url&gt;&lt;/related-urls&gt;&lt;/urls&gt;&lt;custom2&gt;2869318&lt;/custom2&gt;&lt;electronic-resource-num&gt;10.1371/journal.pgen.1000953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112D3">
              <w:rPr>
                <w:rFonts w:ascii="Times New Roman" w:hAnsi="Times New Roman" w:cs="Times New Roman"/>
                <w:noProof/>
              </w:rPr>
              <w:t>[</w:t>
            </w:r>
            <w:hyperlink w:anchor="_ENREF_7" w:tooltip="Lin, 2010 #56" w:history="1">
              <w:r w:rsidR="004D4C57">
                <w:rPr>
                  <w:rFonts w:ascii="Times New Roman" w:hAnsi="Times New Roman" w:cs="Times New Roman"/>
                  <w:noProof/>
                </w:rPr>
                <w:t>7</w:t>
              </w:r>
            </w:hyperlink>
            <w:r w:rsidR="009112D3"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XL1601</w:t>
            </w:r>
            <w:r w:rsidR="00367E35">
              <w:rPr>
                <w:rFonts w:ascii="Times New Roman" w:hAnsi="Times New Roman" w:cs="Times New Roman"/>
              </w:rPr>
              <w:t>α</w:t>
            </w:r>
            <w:r w:rsidR="005E2EF5"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A948E7" w:rsidRPr="0081310E" w:rsidRDefault="00367E35">
            <w:pPr>
              <w:rPr>
                <w:rFonts w:ascii="Times New Roman" w:hAnsi="Times New Roman" w:cs="Times New Roman"/>
              </w:rPr>
            </w:pPr>
            <w:r w:rsidRPr="00367E35">
              <w:rPr>
                <w:rFonts w:ascii="Times New Roman" w:hAnsi="Times New Roman" w:cs="Times New Roman"/>
                <w:i/>
              </w:rPr>
              <w:t>znf2</w:t>
            </w:r>
            <w:r w:rsidR="005B7FD7">
              <w:rPr>
                <w:rFonts w:ascii="Times New Roman" w:hAnsi="Times New Roman" w:cs="Times New Roman"/>
              </w:rPr>
              <w:t>::</w:t>
            </w:r>
            <w:proofErr w:type="spellStart"/>
            <w:r w:rsidR="005B7FD7" w:rsidRPr="005B7FD7">
              <w:rPr>
                <w:rFonts w:ascii="Times New Roman" w:hAnsi="Times New Roman" w:cs="Times New Roman"/>
                <w:i/>
              </w:rPr>
              <w:t>NEO</w:t>
            </w:r>
            <w:r w:rsidR="005B7FD7"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A948E7" w:rsidRPr="0081310E" w:rsidRDefault="00367E35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112D3">
              <w:rPr>
                <w:rFonts w:ascii="Times New Roman" w:hAnsi="Times New Roman" w:cs="Times New Roman"/>
              </w:rPr>
              <w:instrText xml:space="preserve"> ADDIN EN.CITE &lt;EndNote&gt;&lt;Cite&gt;&lt;Author&gt;Lin&lt;/Author&gt;&lt;Year&gt;2010&lt;/Year&gt;&lt;RecNum&gt;40&lt;/RecNum&gt;&lt;DisplayText&gt;[7]&lt;/DisplayText&gt;&lt;record&gt;&lt;rec-number&gt;40&lt;/rec-number&gt;&lt;foreign-keys&gt;&lt;key app="EN" db-id="dfdt2aa5jzexfie9sscvaepc0x5rf0959ddf" timestamp="1420630593"&gt;40&lt;/key&gt;&lt;/foreign-keys&gt;&lt;ref-type name="Journal Article"&gt;17&lt;/ref-type&gt;&lt;contributors&gt;&lt;authors&gt;&lt;author&gt;Lin, Xiaorong&lt;/author&gt;&lt;author&gt;Jackson, Jennifer C.&lt;/author&gt;&lt;author&gt;Feretzaki, Marianna&lt;/author&gt;&lt;author&gt;Xue, Chaoyang&lt;/author&gt;&lt;author&gt;Heitman, Joseph&lt;/author&gt;&lt;/authors&gt;&lt;/contributors&gt;&lt;titles&gt;&lt;title&gt;&lt;style face="normal" font="default" size="100%"&gt;Transcription factors Mat2 and Znf2 operate cellular circuits orchestrating opposite- and same-sex mating in &lt;/style&gt;&lt;style face="italic" font="default" size="100%"&gt;Cryptococcus neoformans&lt;/style&gt;&lt;/title&gt;&lt;secondary-title&gt;PLoS Genet&lt;/secondary-title&gt;&lt;/titles&gt;&lt;periodical&gt;&lt;full-title&gt;PLoS Genet&lt;/full-title&gt;&lt;/periodical&gt;&lt;pages&gt;e1000953&lt;/pages&gt;&lt;volume&gt;6&lt;/volume&gt;&lt;number&gt;5&lt;/number&gt;&lt;dates&gt;&lt;year&gt;2010&lt;/year&gt;&lt;/dates&gt;&lt;publisher&gt;Public Library of Science&lt;/publisher&gt;&lt;urls&gt;&lt;related-urls&gt;&lt;url&gt;http://dx.doi.org/10.1371%2Fjournal.pgen.1000953&lt;/url&gt;&lt;/related-urls&gt;&lt;/urls&gt;&lt;electronic-resource-num&gt;10.1371/journal.pgen.1000953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112D3">
              <w:rPr>
                <w:rFonts w:ascii="Times New Roman" w:hAnsi="Times New Roman" w:cs="Times New Roman"/>
                <w:noProof/>
              </w:rPr>
              <w:t>[</w:t>
            </w:r>
            <w:hyperlink w:anchor="_ENREF_7" w:tooltip="Lin, 2010 #56" w:history="1">
              <w:r w:rsidR="004D4C57">
                <w:rPr>
                  <w:rFonts w:ascii="Times New Roman" w:hAnsi="Times New Roman" w:cs="Times New Roman"/>
                  <w:noProof/>
                </w:rPr>
                <w:t>7</w:t>
              </w:r>
            </w:hyperlink>
            <w:r w:rsidR="009112D3"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XL1637</w:t>
            </w:r>
            <w:r w:rsidR="00367E35" w:rsidRPr="00367E35">
              <w:rPr>
                <w:rFonts w:ascii="Times New Roman" w:hAnsi="Times New Roman" w:cs="Times New Roman"/>
                <w:b/>
              </w:rPr>
              <w:t>a</w:t>
            </w:r>
            <w:r w:rsidR="005E2EF5"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A948E7" w:rsidRPr="0081310E" w:rsidRDefault="00367E35">
            <w:pPr>
              <w:rPr>
                <w:rFonts w:ascii="Times New Roman" w:hAnsi="Times New Roman" w:cs="Times New Roman"/>
              </w:rPr>
            </w:pPr>
            <w:r w:rsidRPr="00367E35">
              <w:rPr>
                <w:rFonts w:ascii="Times New Roman" w:hAnsi="Times New Roman" w:cs="Times New Roman"/>
                <w:i/>
              </w:rPr>
              <w:t>znf2</w:t>
            </w:r>
            <w:r w:rsidR="005B7FD7">
              <w:rPr>
                <w:rFonts w:ascii="Times New Roman" w:hAnsi="Times New Roman" w:cs="Times New Roman"/>
              </w:rPr>
              <w:t>::</w:t>
            </w:r>
            <w:r w:rsidR="005B7FD7"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B7FD7" w:rsidRPr="005B7FD7">
              <w:rPr>
                <w:rFonts w:ascii="Times New Roman" w:hAnsi="Times New Roman" w:cs="Times New Roman"/>
                <w:i/>
              </w:rPr>
              <w:t>NEO</w:t>
            </w:r>
            <w:r w:rsidR="005B7FD7"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A948E7" w:rsidRPr="0081310E" w:rsidRDefault="00367E35" w:rsidP="004D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112D3">
              <w:rPr>
                <w:rFonts w:ascii="Times New Roman" w:hAnsi="Times New Roman" w:cs="Times New Roman"/>
              </w:rPr>
              <w:instrText xml:space="preserve"> ADDIN EN.CITE &lt;EndNote&gt;&lt;Cite&gt;&lt;Author&gt;Lin&lt;/Author&gt;&lt;Year&gt;2010&lt;/Year&gt;&lt;RecNum&gt;40&lt;/RecNum&gt;&lt;DisplayText&gt;[7]&lt;/DisplayText&gt;&lt;record&gt;&lt;rec-number&gt;40&lt;/rec-number&gt;&lt;foreign-keys&gt;&lt;key app="EN" db-id="dfdt2aa5jzexfie9sscvaepc0x5rf0959ddf" timestamp="1420630593"&gt;40&lt;/key&gt;&lt;/foreign-keys&gt;&lt;ref-type name="Journal Article"&gt;17&lt;/ref-type&gt;&lt;contributors&gt;&lt;authors&gt;&lt;author&gt;Lin, Xiaorong&lt;/author&gt;&lt;author&gt;Jackson, Jennifer C.&lt;/author&gt;&lt;author&gt;Feretzaki, Marianna&lt;/author&gt;&lt;author&gt;Xue, Chaoyang&lt;/author&gt;&lt;author&gt;Heitman, Joseph&lt;/author&gt;&lt;/authors&gt;&lt;/contributors&gt;&lt;titles&gt;&lt;title&gt;&lt;style face="normal" font="default" size="100%"&gt;Transcription factors Mat2 and Znf2 operate cellular circuits orchestrating opposite- and same-sex mating in &lt;/style&gt;&lt;style face="italic" font="default" size="100%"&gt;Cryptococcus neoformans&lt;/style&gt;&lt;/title&gt;&lt;secondary-title&gt;PLoS Genet&lt;/secondary-title&gt;&lt;/titles&gt;&lt;periodical&gt;&lt;full-title&gt;PLoS Genet&lt;/full-title&gt;&lt;/periodical&gt;&lt;pages&gt;e1000953&lt;/pages&gt;&lt;volume&gt;6&lt;/volume&gt;&lt;number&gt;5&lt;/number&gt;&lt;dates&gt;&lt;year&gt;2010&lt;/year&gt;&lt;/dates&gt;&lt;publisher&gt;Public Library of Science&lt;/publisher&gt;&lt;urls&gt;&lt;related-urls&gt;&lt;url&gt;http://dx.doi.org/10.1371%2Fjournal.pgen.1000953&lt;/url&gt;&lt;/related-urls&gt;&lt;/urls&gt;&lt;electronic-resource-num&gt;10.1371/journal.pgen.1000953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112D3">
              <w:rPr>
                <w:rFonts w:ascii="Times New Roman" w:hAnsi="Times New Roman" w:cs="Times New Roman"/>
                <w:noProof/>
              </w:rPr>
              <w:t>[</w:t>
            </w:r>
            <w:hyperlink w:anchor="_ENREF_7" w:tooltip="Lin, 2010 #56" w:history="1">
              <w:r w:rsidR="004D4C57">
                <w:rPr>
                  <w:rFonts w:ascii="Times New Roman" w:hAnsi="Times New Roman" w:cs="Times New Roman"/>
                  <w:noProof/>
                </w:rPr>
                <w:t>7</w:t>
              </w:r>
            </w:hyperlink>
            <w:r w:rsidR="009112D3"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LW25</w:t>
            </w:r>
            <w:r w:rsidR="00367E35">
              <w:rPr>
                <w:rFonts w:ascii="Times New Roman" w:hAnsi="Times New Roman" w:cs="Times New Roman"/>
              </w:rPr>
              <w:t>α</w:t>
            </w:r>
            <w:r w:rsidR="005E2EF5" w:rsidRPr="00E73BD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A948E7" w:rsidRPr="005B7FD7" w:rsidRDefault="00367E35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 w:rsidR="00152249">
              <w:rPr>
                <w:rFonts w:ascii="Times New Roman" w:hAnsi="Times New Roman" w:cs="Times New Roman"/>
              </w:rPr>
              <w:t>::</w:t>
            </w:r>
            <w:proofErr w:type="spellStart"/>
            <w:r w:rsidR="005B7FD7" w:rsidRPr="005B7FD7">
              <w:rPr>
                <w:rFonts w:ascii="Times New Roman" w:hAnsi="Times New Roman" w:cs="Times New Roman"/>
                <w:i/>
              </w:rPr>
              <w:t>NAT</w:t>
            </w:r>
            <w:r w:rsidR="005B7FD7"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 w:rsidR="00404EC0">
              <w:rPr>
                <w:rFonts w:ascii="Times New Roman" w:hAnsi="Times New Roman" w:cs="Times New Roman"/>
              </w:rPr>
              <w:t xml:space="preserve"> </w:t>
            </w:r>
            <w:r w:rsidR="005B7FD7" w:rsidRPr="00775A14">
              <w:rPr>
                <w:rFonts w:ascii="Times New Roman" w:hAnsi="Times New Roman" w:cs="Times New Roman"/>
              </w:rPr>
              <w:t>P</w:t>
            </w:r>
            <w:r w:rsidR="005B7FD7" w:rsidRPr="00775A14"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 w:rsidR="00775A14">
              <w:rPr>
                <w:rFonts w:ascii="Times New Roman" w:hAnsi="Times New Roman" w:cs="Times New Roman"/>
                <w:i/>
              </w:rPr>
              <w:t>-</w:t>
            </w:r>
            <w:r w:rsidR="005B7FD7" w:rsidRPr="00775A14">
              <w:rPr>
                <w:rFonts w:ascii="Times New Roman" w:hAnsi="Times New Roman" w:cs="Times New Roman"/>
                <w:i/>
              </w:rPr>
              <w:t>ZNF2</w:t>
            </w:r>
            <w:r w:rsidR="00404EC0">
              <w:rPr>
                <w:rFonts w:ascii="Times New Roman" w:hAnsi="Times New Roman" w:cs="Times New Roman"/>
              </w:rPr>
              <w:t>-</w:t>
            </w:r>
            <w:r w:rsidR="005B7FD7" w:rsidRPr="005B7FD7">
              <w:rPr>
                <w:rFonts w:ascii="Times New Roman" w:hAnsi="Times New Roman" w:cs="Times New Roman"/>
                <w:i/>
              </w:rPr>
              <w:t>NEO</w:t>
            </w:r>
            <w:r w:rsidR="005B7FD7"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A948E7" w:rsidRPr="0081310E" w:rsidRDefault="000E0394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A948E7" w:rsidRPr="0081310E" w:rsidTr="00BE6945">
        <w:tc>
          <w:tcPr>
            <w:tcW w:w="1728" w:type="dxa"/>
          </w:tcPr>
          <w:p w:rsidR="00A948E7" w:rsidRPr="0081310E" w:rsidRDefault="00A948E7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X261</w:t>
            </w:r>
            <w:r w:rsidR="005B7FD7">
              <w:rPr>
                <w:rFonts w:ascii="Times New Roman" w:hAnsi="Times New Roman" w:cs="Times New Roman"/>
              </w:rPr>
              <w:t>α</w:t>
            </w:r>
            <w:r w:rsidR="005E2EF5"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A948E7" w:rsidRPr="0081310E" w:rsidRDefault="005B7FD7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>
              <w:rPr>
                <w:rFonts w:ascii="Times New Roman" w:hAnsi="Times New Roman" w:cs="Times New Roman"/>
              </w:rPr>
              <w:t>Tn-</w:t>
            </w:r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A948E7" w:rsidRPr="0081310E" w:rsidRDefault="000E0394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NC36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5B7FD7" w:rsidRDefault="00152249" w:rsidP="007D114B">
            <w:pPr>
              <w:rPr>
                <w:rFonts w:ascii="Times New Roman" w:hAnsi="Times New Roman" w:cs="Times New Roman"/>
                <w:i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>
              <w:rPr>
                <w:rFonts w:ascii="Times New Roman" w:hAnsi="Times New Roman" w:cs="Times New Roman"/>
              </w:rPr>
              <w:t>Tn-</w:t>
            </w:r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5B7FD7">
              <w:rPr>
                <w:rFonts w:ascii="Times New Roman" w:hAnsi="Times New Roman" w:cs="Times New Roman"/>
                <w:i/>
                <w:vertAlign w:val="subscript"/>
              </w:rPr>
              <w:t>RZE1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NC01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NC02</w:t>
            </w:r>
            <w:r w:rsidRPr="005B7FD7">
              <w:rPr>
                <w:rFonts w:ascii="Times New Roman" w:hAnsi="Times New Roman" w:cs="Times New Roman"/>
                <w:b/>
              </w:rPr>
              <w:t>a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NC08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775A14">
              <w:rPr>
                <w:rFonts w:ascii="Times New Roman" w:hAnsi="Times New Roman" w:cs="Times New Roman"/>
                <w:i/>
                <w:vertAlign w:val="subscript"/>
              </w:rPr>
              <w:t>CTR4-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775A14">
              <w:rPr>
                <w:rFonts w:ascii="Times New Roman" w:hAnsi="Times New Roman" w:cs="Times New Roman"/>
                <w:i/>
              </w:rPr>
              <w:t>ZNF2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NC09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775A14" w:rsidRDefault="00152249" w:rsidP="00404EC0">
            <w:pPr>
              <w:rPr>
                <w:rFonts w:ascii="Times New Roman" w:hAnsi="Times New Roman" w:cs="Times New Roman"/>
              </w:rPr>
            </w:pP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E54651"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</w:rPr>
              <w:t>-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C5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NC43</w:t>
            </w:r>
            <w:r w:rsidR="00152249">
              <w:rPr>
                <w:rFonts w:ascii="Times New Roman" w:hAnsi="Times New Roman" w:cs="Times New Roman"/>
              </w:rPr>
              <w:t>α</w:t>
            </w:r>
            <w:r w:rsidR="00152249"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E54651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775A14">
              <w:rPr>
                <w:rFonts w:ascii="Times New Roman" w:hAnsi="Times New Roman" w:cs="Times New Roman"/>
                <w:i/>
                <w:vertAlign w:val="subscript"/>
              </w:rPr>
              <w:t>CTR4-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-RZE1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NC10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E54651" w:rsidRDefault="00152249" w:rsidP="00404EC0">
            <w:pPr>
              <w:rPr>
                <w:rFonts w:ascii="Times New Roman" w:hAnsi="Times New Roman" w:cs="Times New Roman"/>
                <w:i/>
              </w:rPr>
            </w:pP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E54651">
              <w:rPr>
                <w:rFonts w:ascii="Times New Roman" w:hAnsi="Times New Roman" w:cs="Times New Roman"/>
                <w:i/>
                <w:vertAlign w:val="subscript"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NC12</w:t>
            </w:r>
            <w:r w:rsidRPr="00775A14">
              <w:rPr>
                <w:rFonts w:ascii="Times New Roman" w:hAnsi="Times New Roman" w:cs="Times New Roman"/>
                <w:b/>
              </w:rPr>
              <w:t>a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E54651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NC13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NC14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E54651">
              <w:rPr>
                <w:rFonts w:ascii="Times New Roman" w:hAnsi="Times New Roman" w:cs="Times New Roman"/>
                <w:i/>
                <w:vertAlign w:val="subscript"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18 α/</w:t>
            </w:r>
            <w:r w:rsidRPr="00BC7A9B">
              <w:rPr>
                <w:rFonts w:ascii="Times New Roman" w:hAnsi="Times New Roman" w:cs="Times New Roman"/>
                <w:b/>
              </w:rPr>
              <w:t>a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rze1::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A14">
              <w:rPr>
                <w:rFonts w:ascii="Times New Roman" w:hAnsi="Times New Roman" w:cs="Times New Roman"/>
                <w:i/>
              </w:rPr>
              <w:t>ZNF2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diploid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NC21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BC7A9B" w:rsidRDefault="00152249" w:rsidP="00404EC0">
            <w:pPr>
              <w:tabs>
                <w:tab w:val="left" w:pos="2775"/>
              </w:tabs>
              <w:rPr>
                <w:rFonts w:ascii="Times New Roman" w:hAnsi="Times New Roman" w:cs="Times New Roman"/>
                <w:i/>
              </w:rPr>
            </w:pP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znf2</w:t>
            </w:r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NC23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ATG4-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NC26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E54651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ATG1-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NC31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E54651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ATG2-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XX9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E54651" w:rsidRDefault="00152249" w:rsidP="004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46C03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 w:rsidRPr="00C46C03">
              <w:rPr>
                <w:rFonts w:ascii="Times New Roman" w:hAnsi="Times New Roman" w:cs="Times New Roman"/>
                <w:i/>
              </w:rPr>
              <w:t>ZNF2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C46C03">
              <w:rPr>
                <w:rFonts w:ascii="Times New Roman" w:hAnsi="Times New Roman" w:cs="Times New Roman"/>
                <w:i/>
              </w:rPr>
              <w:t>mCherry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Unpublished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NC40</w:t>
            </w:r>
            <w:r>
              <w:rPr>
                <w:rFonts w:ascii="Times New Roman" w:hAnsi="Times New Roman" w:cs="Times New Roman"/>
              </w:rPr>
              <w:t>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C46C03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 w:rsidRPr="00C46C03">
              <w:rPr>
                <w:rFonts w:ascii="Times New Roman" w:hAnsi="Times New Roman" w:cs="Times New Roman"/>
                <w:i/>
              </w:rPr>
              <w:t>ZNF2</w:t>
            </w:r>
            <w:r>
              <w:rPr>
                <w:rFonts w:ascii="Times New Roman" w:hAnsi="Times New Roman" w:cs="Times New Roman"/>
              </w:rPr>
              <w:t>-</w:t>
            </w:r>
            <w:r w:rsidRPr="00C46C03">
              <w:rPr>
                <w:rFonts w:ascii="Times New Roman" w:hAnsi="Times New Roman" w:cs="Times New Roman"/>
                <w:i/>
              </w:rPr>
              <w:t>mCherry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NC41α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ATG3-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NC42 α</w:t>
            </w:r>
            <w:r w:rsidRPr="005E2E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ATG5-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YZ01α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</w:t>
            </w:r>
            <w:r w:rsidRPr="0055179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YZ02α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YZ03α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CDS3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C4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YZ04α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CDS4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C4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YZ05α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GPD1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CDS5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C4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YZ06α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551799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</w:t>
            </w:r>
            <w:r w:rsidRPr="0055179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HYG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C45F2D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YZ07α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551799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HYG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YZ08α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551799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HYG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YZ09α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 P</w:t>
            </w:r>
            <w:r w:rsidRPr="00551799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CDS4-HYG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YZ10α</w:t>
            </w:r>
            <w:r w:rsidRPr="0036573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 w:rsidRPr="005B7FD7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:: P</w:t>
            </w:r>
            <w:r w:rsidRPr="00551799">
              <w:rPr>
                <w:rFonts w:ascii="Times New Roman" w:hAnsi="Times New Roman" w:cs="Times New Roman"/>
                <w:i/>
                <w:vertAlign w:val="subscript"/>
              </w:rPr>
              <w:t>CTR4-2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CDS5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HYG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 w:rsidRPr="0081310E"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C54A91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NC44</w:t>
            </w:r>
            <w:r w:rsidR="00152249">
              <w:rPr>
                <w:rFonts w:ascii="Times New Roman" w:hAnsi="Times New Roman" w:cs="Times New Roman"/>
              </w:rPr>
              <w:t>α</w:t>
            </w:r>
            <w:r w:rsidR="00152249" w:rsidRPr="00B854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81310E" w:rsidRDefault="00152249" w:rsidP="0040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651"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-</w:t>
            </w:r>
            <w:r w:rsidRPr="005B7FD7">
              <w:rPr>
                <w:rFonts w:ascii="Times New Roman" w:hAnsi="Times New Roman" w:cs="Times New Roman"/>
                <w:i/>
              </w:rPr>
              <w:t>NEO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C54A91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NC45 α</w:t>
            </w:r>
            <w:r w:rsidRPr="00B854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5B7FD7" w:rsidRDefault="00152249" w:rsidP="00404E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EC0">
              <w:rPr>
                <w:rFonts w:ascii="Times New Roman" w:hAnsi="Times New Roman" w:cs="Times New Roman"/>
                <w:i/>
              </w:rPr>
              <w:t>ura5</w:t>
            </w:r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C54A91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NC46</w:t>
            </w:r>
            <w:r w:rsidR="00152249">
              <w:rPr>
                <w:rFonts w:ascii="Times New Roman" w:hAnsi="Times New Roman" w:cs="Times New Roman"/>
              </w:rPr>
              <w:t>α</w:t>
            </w:r>
            <w:r w:rsidR="00152249" w:rsidRPr="00B854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Default="00152249" w:rsidP="00404E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rze1</w:t>
            </w:r>
            <w:r>
              <w:rPr>
                <w:rFonts w:ascii="Times New Roman" w:hAnsi="Times New Roman" w:cs="Times New Roman"/>
              </w:rPr>
              <w:t>::</w:t>
            </w:r>
            <w:r w:rsidRPr="005B7F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B7FD7">
              <w:rPr>
                <w:rFonts w:ascii="Times New Roman" w:hAnsi="Times New Roman" w:cs="Times New Roman"/>
                <w:i/>
              </w:rPr>
              <w:t>NAT</w:t>
            </w:r>
            <w:r w:rsidRPr="005B7FD7"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EC0">
              <w:rPr>
                <w:rFonts w:ascii="Times New Roman" w:hAnsi="Times New Roman" w:cs="Times New Roman"/>
                <w:i/>
              </w:rPr>
              <w:t>ura5</w:t>
            </w:r>
            <w:r>
              <w:rPr>
                <w:rFonts w:ascii="Times New Roman" w:hAnsi="Times New Roman" w:cs="Times New Roman"/>
              </w:rPr>
              <w:t xml:space="preserve"> pPM8-</w:t>
            </w:r>
            <w:r>
              <w:rPr>
                <w:rFonts w:ascii="Times New Roman" w:hAnsi="Times New Roman" w:cs="Times New Roman"/>
                <w:i/>
              </w:rPr>
              <w:t>RZE- URA5</w:t>
            </w:r>
          </w:p>
        </w:tc>
        <w:tc>
          <w:tcPr>
            <w:tcW w:w="2808" w:type="dxa"/>
          </w:tcPr>
          <w:p w:rsidR="00152249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XL904α</w:t>
            </w:r>
            <w:r w:rsidRPr="00B854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40" w:type="dxa"/>
          </w:tcPr>
          <w:p w:rsidR="00152249" w:rsidRPr="005B7FD7" w:rsidRDefault="00152249" w:rsidP="00404E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znf2::NAT ZNF2</w:t>
            </w:r>
            <w:r w:rsidRPr="00B854DA">
              <w:rPr>
                <w:rFonts w:ascii="Times New Roman" w:hAnsi="Times New Roman" w:cs="Times New Roman"/>
                <w:i/>
              </w:rPr>
              <w:t>-NEO</w:t>
            </w:r>
          </w:p>
        </w:tc>
        <w:tc>
          <w:tcPr>
            <w:tcW w:w="2808" w:type="dxa"/>
          </w:tcPr>
          <w:p w:rsidR="00152249" w:rsidRPr="0081310E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152249" w:rsidRPr="0081310E" w:rsidTr="00BE6945">
        <w:tc>
          <w:tcPr>
            <w:tcW w:w="1728" w:type="dxa"/>
          </w:tcPr>
          <w:p w:rsidR="00152249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XL1643α</w:t>
            </w:r>
            <w:r w:rsidRPr="00B854D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52249" w:rsidRDefault="00152249" w:rsidP="00404E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znf2::NEO ZNF</w:t>
            </w:r>
            <w:r w:rsidRPr="00B854DA">
              <w:rPr>
                <w:rFonts w:ascii="Times New Roman" w:hAnsi="Times New Roman" w:cs="Times New Roman"/>
                <w:i/>
              </w:rPr>
              <w:t>2-NAT</w:t>
            </w:r>
          </w:p>
        </w:tc>
        <w:tc>
          <w:tcPr>
            <w:tcW w:w="2808" w:type="dxa"/>
          </w:tcPr>
          <w:p w:rsidR="00152249" w:rsidRDefault="00152249" w:rsidP="007D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</w:tbl>
    <w:p w:rsidR="00A2185B" w:rsidRDefault="0036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1D24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4EF">
        <w:rPr>
          <w:rFonts w:ascii="Times New Roman" w:hAnsi="Times New Roman" w:cs="Times New Roman"/>
          <w:sz w:val="24"/>
          <w:szCs w:val="24"/>
        </w:rPr>
        <w:t>strains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04EC0">
        <w:rPr>
          <w:rFonts w:ascii="Times New Roman" w:hAnsi="Times New Roman" w:cs="Times New Roman"/>
          <w:sz w:val="24"/>
          <w:szCs w:val="24"/>
        </w:rPr>
        <w:t>XL280</w:t>
      </w:r>
      <w:r w:rsidR="001D24EF">
        <w:rPr>
          <w:rFonts w:ascii="Times New Roman" w:hAnsi="Times New Roman" w:cs="Times New Roman"/>
          <w:sz w:val="24"/>
          <w:szCs w:val="24"/>
        </w:rPr>
        <w:t xml:space="preserve"> background; </w:t>
      </w:r>
      <w:r w:rsidR="00404EC0">
        <w:rPr>
          <w:rFonts w:ascii="Times New Roman" w:hAnsi="Times New Roman" w:cs="Times New Roman"/>
          <w:sz w:val="24"/>
          <w:szCs w:val="24"/>
        </w:rPr>
        <w:t xml:space="preserve"> </w:t>
      </w:r>
      <w:r w:rsidR="001D24EF">
        <w:rPr>
          <w:rFonts w:ascii="Times New Roman" w:hAnsi="Times New Roman" w:cs="Times New Roman"/>
          <w:sz w:val="24"/>
          <w:szCs w:val="24"/>
        </w:rPr>
        <w:t xml:space="preserve"> </w:t>
      </w:r>
      <w:r w:rsidRPr="001D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4EF">
        <w:rPr>
          <w:rFonts w:ascii="Times New Roman" w:hAnsi="Times New Roman" w:cs="Times New Roman"/>
          <w:sz w:val="24"/>
          <w:szCs w:val="24"/>
        </w:rPr>
        <w:t xml:space="preserve">strains in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D24EF">
        <w:rPr>
          <w:rFonts w:ascii="Times New Roman" w:hAnsi="Times New Roman" w:cs="Times New Roman"/>
          <w:sz w:val="24"/>
          <w:szCs w:val="24"/>
        </w:rPr>
        <w:t>H99 background</w:t>
      </w:r>
      <w:bookmarkStart w:id="0" w:name="_GoBack"/>
      <w:bookmarkEnd w:id="0"/>
    </w:p>
    <w:p w:rsidR="00C54A91" w:rsidRDefault="00C54A91">
      <w:pPr>
        <w:rPr>
          <w:rFonts w:ascii="Times New Roman" w:hAnsi="Times New Roman" w:cs="Times New Roman"/>
          <w:sz w:val="24"/>
          <w:szCs w:val="24"/>
        </w:rPr>
      </w:pPr>
    </w:p>
    <w:p w:rsidR="004D4C57" w:rsidRPr="004D4C57" w:rsidRDefault="00A2185B" w:rsidP="004D4C57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D4C57">
        <w:rPr>
          <w:rFonts w:ascii="Times New Roman" w:hAnsi="Times New Roman" w:cs="Times New Roman"/>
        </w:rPr>
        <w:fldChar w:fldCharType="begin"/>
      </w:r>
      <w:r w:rsidRPr="004D4C57">
        <w:rPr>
          <w:rFonts w:ascii="Times New Roman" w:hAnsi="Times New Roman" w:cs="Times New Roman"/>
        </w:rPr>
        <w:instrText xml:space="preserve"> ADDIN EN.REFLIST </w:instrText>
      </w:r>
      <w:r w:rsidRPr="004D4C57">
        <w:rPr>
          <w:rFonts w:ascii="Times New Roman" w:hAnsi="Times New Roman" w:cs="Times New Roman"/>
        </w:rPr>
        <w:fldChar w:fldCharType="separate"/>
      </w:r>
      <w:bookmarkStart w:id="1" w:name="_ENREF_1"/>
      <w:r w:rsidR="004D4C57" w:rsidRPr="004D4C57">
        <w:rPr>
          <w:rFonts w:ascii="Times New Roman" w:hAnsi="Times New Roman" w:cs="Times New Roman"/>
        </w:rPr>
        <w:t xml:space="preserve">1. Lin X, Huang JC, Mitchell TG, Heitman J (2006) Virulence attributes and hyphal growth of </w:t>
      </w:r>
      <w:r w:rsidR="004D4C57" w:rsidRPr="004D4C57">
        <w:rPr>
          <w:rFonts w:ascii="Times New Roman" w:hAnsi="Times New Roman" w:cs="Times New Roman"/>
          <w:i/>
        </w:rPr>
        <w:t>C. neoformans</w:t>
      </w:r>
      <w:r w:rsidR="004D4C57" w:rsidRPr="004D4C57">
        <w:rPr>
          <w:rFonts w:ascii="Times New Roman" w:hAnsi="Times New Roman" w:cs="Times New Roman"/>
        </w:rPr>
        <w:t xml:space="preserve"> are quantitative traits and the </w:t>
      </w:r>
      <w:r w:rsidR="004D4C57" w:rsidRPr="004D4C57">
        <w:rPr>
          <w:rFonts w:ascii="Times New Roman" w:hAnsi="Times New Roman" w:cs="Times New Roman"/>
          <w:i/>
        </w:rPr>
        <w:t>MATα</w:t>
      </w:r>
      <w:r w:rsidR="004D4C57" w:rsidRPr="004D4C57">
        <w:rPr>
          <w:rFonts w:ascii="Times New Roman" w:hAnsi="Times New Roman" w:cs="Times New Roman"/>
        </w:rPr>
        <w:t xml:space="preserve"> allele enhances filamentation. PLoS Genet 2: e187.</w:t>
      </w:r>
      <w:bookmarkEnd w:id="1"/>
    </w:p>
    <w:p w:rsidR="004D4C57" w:rsidRPr="004D4C57" w:rsidRDefault="004D4C57" w:rsidP="004D4C57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" w:name="_ENREF_2"/>
      <w:r w:rsidRPr="004D4C57">
        <w:rPr>
          <w:rFonts w:ascii="Times New Roman" w:hAnsi="Times New Roman" w:cs="Times New Roman"/>
        </w:rPr>
        <w:t xml:space="preserve">2. Zhai B, Zhu P, Foyle D, Upadhyay S, Idnurm A, et al. (2013) Congenic strains of the filamentous form of </w:t>
      </w:r>
      <w:r w:rsidRPr="004D4C57">
        <w:rPr>
          <w:rFonts w:ascii="Times New Roman" w:hAnsi="Times New Roman" w:cs="Times New Roman"/>
          <w:i/>
        </w:rPr>
        <w:t xml:space="preserve">Cryptococcus neoformans </w:t>
      </w:r>
      <w:r w:rsidRPr="004D4C57">
        <w:rPr>
          <w:rFonts w:ascii="Times New Roman" w:hAnsi="Times New Roman" w:cs="Times New Roman"/>
        </w:rPr>
        <w:t>for studies of fungal morphogenesis and virulence. Infect Immun 81: 2626-2637.</w:t>
      </w:r>
      <w:bookmarkEnd w:id="2"/>
    </w:p>
    <w:p w:rsidR="004D4C57" w:rsidRPr="004D4C57" w:rsidRDefault="004D4C57" w:rsidP="004D4C57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3" w:name="_ENREF_3"/>
      <w:r w:rsidRPr="004D4C57">
        <w:rPr>
          <w:rFonts w:ascii="Times New Roman" w:hAnsi="Times New Roman" w:cs="Times New Roman"/>
        </w:rPr>
        <w:t xml:space="preserve">3. Nielsen K, Cox GM, Wang P, Toffaletti DL, Perfect JR, et al. (2003) Sexual cycle of </w:t>
      </w:r>
      <w:r w:rsidRPr="004D4C57">
        <w:rPr>
          <w:rFonts w:ascii="Times New Roman" w:hAnsi="Times New Roman" w:cs="Times New Roman"/>
          <w:i/>
        </w:rPr>
        <w:t>Cryptococcus neoformans</w:t>
      </w:r>
      <w:r w:rsidRPr="004D4C57">
        <w:rPr>
          <w:rFonts w:ascii="Times New Roman" w:hAnsi="Times New Roman" w:cs="Times New Roman"/>
        </w:rPr>
        <w:t xml:space="preserve"> var.</w:t>
      </w:r>
      <w:r w:rsidRPr="004D4C57">
        <w:rPr>
          <w:rFonts w:ascii="Times New Roman" w:hAnsi="Times New Roman" w:cs="Times New Roman"/>
          <w:i/>
        </w:rPr>
        <w:t xml:space="preserve"> grubii </w:t>
      </w:r>
      <w:r w:rsidRPr="004D4C57">
        <w:rPr>
          <w:rFonts w:ascii="Times New Roman" w:hAnsi="Times New Roman" w:cs="Times New Roman"/>
        </w:rPr>
        <w:t xml:space="preserve">and virulence of congenic a and </w:t>
      </w:r>
      <w:r w:rsidRPr="004D4C57">
        <w:rPr>
          <w:rFonts w:ascii="Times New Roman" w:hAnsi="Times New Roman" w:cs="Times New Roman"/>
          <w:i/>
        </w:rPr>
        <w:t>α</w:t>
      </w:r>
      <w:r w:rsidRPr="004D4C57">
        <w:rPr>
          <w:rFonts w:ascii="Times New Roman" w:hAnsi="Times New Roman" w:cs="Times New Roman"/>
        </w:rPr>
        <w:t xml:space="preserve"> Isolates. Infect Immun 71: 4831-4841.</w:t>
      </w:r>
      <w:bookmarkEnd w:id="3"/>
    </w:p>
    <w:p w:rsidR="004D4C57" w:rsidRPr="004D4C57" w:rsidRDefault="004D4C57" w:rsidP="004D4C57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4" w:name="_ENREF_4"/>
      <w:r w:rsidRPr="004D4C57">
        <w:rPr>
          <w:rFonts w:ascii="Times New Roman" w:hAnsi="Times New Roman" w:cs="Times New Roman"/>
        </w:rPr>
        <w:t xml:space="preserve">4. Kwon-Chung KJ, Kozel TR, Edman JC, Polacheck I, Ellis D, et al. (1992) Recent advances in biology and immunology of </w:t>
      </w:r>
      <w:r w:rsidRPr="004D4C57">
        <w:rPr>
          <w:rFonts w:ascii="Times New Roman" w:hAnsi="Times New Roman" w:cs="Times New Roman"/>
          <w:i/>
        </w:rPr>
        <w:t>Cryptococcus neoformans</w:t>
      </w:r>
      <w:r w:rsidRPr="004D4C57">
        <w:rPr>
          <w:rFonts w:ascii="Times New Roman" w:hAnsi="Times New Roman" w:cs="Times New Roman"/>
        </w:rPr>
        <w:t>. J Med Vet Mycol 30: 133-142.</w:t>
      </w:r>
      <w:bookmarkEnd w:id="4"/>
    </w:p>
    <w:p w:rsidR="004D4C57" w:rsidRPr="004D4C57" w:rsidRDefault="004D4C57" w:rsidP="004D4C57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5" w:name="_ENREF_5"/>
      <w:r w:rsidRPr="004D4C57">
        <w:rPr>
          <w:rFonts w:ascii="Times New Roman" w:hAnsi="Times New Roman" w:cs="Times New Roman"/>
        </w:rPr>
        <w:t xml:space="preserve">5. Heitman J, Allen B, Alspaugh JA, Kwon-Chung KJ (1999) On the origins of congenic </w:t>
      </w:r>
      <w:r w:rsidRPr="004D4C57">
        <w:rPr>
          <w:rFonts w:ascii="Times New Roman" w:hAnsi="Times New Roman" w:cs="Times New Roman"/>
          <w:i/>
        </w:rPr>
        <w:t>MAT</w:t>
      </w:r>
      <w:r w:rsidRPr="004D4C57">
        <w:rPr>
          <w:rFonts w:ascii="Times New Roman" w:hAnsi="Times New Roman" w:cs="Times New Roman"/>
        </w:rPr>
        <w:t>α and</w:t>
      </w:r>
      <w:r w:rsidRPr="004D4C57">
        <w:rPr>
          <w:rFonts w:ascii="Times New Roman" w:hAnsi="Times New Roman" w:cs="Times New Roman"/>
          <w:i/>
        </w:rPr>
        <w:t xml:space="preserve"> MAT</w:t>
      </w:r>
      <w:r w:rsidRPr="004D4C57">
        <w:rPr>
          <w:rFonts w:ascii="Times New Roman" w:hAnsi="Times New Roman" w:cs="Times New Roman"/>
        </w:rPr>
        <w:t xml:space="preserve">a strains of the pathogenic yeast </w:t>
      </w:r>
      <w:r w:rsidRPr="004D4C57">
        <w:rPr>
          <w:rFonts w:ascii="Times New Roman" w:hAnsi="Times New Roman" w:cs="Times New Roman"/>
          <w:i/>
        </w:rPr>
        <w:t>Cryptococcus neoformans</w:t>
      </w:r>
      <w:r w:rsidRPr="004D4C57">
        <w:rPr>
          <w:rFonts w:ascii="Times New Roman" w:hAnsi="Times New Roman" w:cs="Times New Roman"/>
        </w:rPr>
        <w:t>. Fungal Genet Biol 28: 1-5.</w:t>
      </w:r>
      <w:bookmarkEnd w:id="5"/>
    </w:p>
    <w:p w:rsidR="004D4C57" w:rsidRPr="004D4C57" w:rsidRDefault="004D4C57" w:rsidP="004D4C57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6" w:name="_ENREF_6"/>
      <w:r w:rsidRPr="004D4C57">
        <w:rPr>
          <w:rFonts w:ascii="Times New Roman" w:hAnsi="Times New Roman" w:cs="Times New Roman"/>
        </w:rPr>
        <w:t xml:space="preserve">6. Wang L, Zhai B, Lin X (2012) The link between morphotype transition and virulence in </w:t>
      </w:r>
      <w:r w:rsidRPr="004D4C57">
        <w:rPr>
          <w:rFonts w:ascii="Times New Roman" w:hAnsi="Times New Roman" w:cs="Times New Roman"/>
          <w:i/>
        </w:rPr>
        <w:t>Cryptococcus neoformans</w:t>
      </w:r>
      <w:r w:rsidRPr="004D4C57">
        <w:rPr>
          <w:rFonts w:ascii="Times New Roman" w:hAnsi="Times New Roman" w:cs="Times New Roman"/>
        </w:rPr>
        <w:t>. PLoS Pathog 8: e1002765.</w:t>
      </w:r>
      <w:bookmarkEnd w:id="6"/>
    </w:p>
    <w:p w:rsidR="004D4C57" w:rsidRPr="004D4C57" w:rsidRDefault="004D4C57" w:rsidP="004D4C5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" w:name="_ENREF_7"/>
      <w:r w:rsidRPr="004D4C57">
        <w:rPr>
          <w:rFonts w:ascii="Times New Roman" w:hAnsi="Times New Roman" w:cs="Times New Roman"/>
        </w:rPr>
        <w:t xml:space="preserve">7. Lin X, Jackson JC, Feretzaki M, Xue C, Heitman J (2010) Transcription factors Mat2 and Znf2 operate cellular circuits orchestrating opposite- and same-sex mating in </w:t>
      </w:r>
      <w:r w:rsidRPr="004D4C57">
        <w:rPr>
          <w:rFonts w:ascii="Times New Roman" w:hAnsi="Times New Roman" w:cs="Times New Roman"/>
          <w:i/>
        </w:rPr>
        <w:t>Cryptococcus neoformans</w:t>
      </w:r>
      <w:r w:rsidRPr="004D4C57">
        <w:rPr>
          <w:rFonts w:ascii="Times New Roman" w:hAnsi="Times New Roman" w:cs="Times New Roman"/>
        </w:rPr>
        <w:t>. PLoS Genet 6: e1000953.</w:t>
      </w:r>
      <w:bookmarkEnd w:id="7"/>
    </w:p>
    <w:p w:rsidR="0067594A" w:rsidRPr="004D4C57" w:rsidRDefault="00A2185B">
      <w:pPr>
        <w:rPr>
          <w:rFonts w:ascii="Times New Roman" w:hAnsi="Times New Roman" w:cs="Times New Roman"/>
          <w:sz w:val="24"/>
          <w:szCs w:val="24"/>
        </w:rPr>
      </w:pPr>
      <w:r w:rsidRPr="004D4C57">
        <w:rPr>
          <w:rFonts w:ascii="Times New Roman" w:hAnsi="Times New Roman" w:cs="Times New Roman"/>
        </w:rPr>
        <w:fldChar w:fldCharType="end"/>
      </w:r>
    </w:p>
    <w:sectPr w:rsidR="0067594A" w:rsidRPr="004D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fdt2aa5jzexfie9sscvaepc0x5rf0959ddf&quot;&gt;My EndNote Library&lt;record-ids&gt;&lt;item&gt;40&lt;/item&gt;&lt;item&gt;46&lt;/item&gt;&lt;item&gt;47&lt;/item&gt;&lt;item&gt;48&lt;/item&gt;&lt;item&gt;56&lt;/item&gt;&lt;item&gt;105&lt;/item&gt;&lt;item&gt;106&lt;/item&gt;&lt;item&gt;107&lt;/item&gt;&lt;/record-ids&gt;&lt;/item&gt;&lt;/Libraries&gt;"/>
  </w:docVars>
  <w:rsids>
    <w:rsidRoot w:val="00A948E7"/>
    <w:rsid w:val="000E0394"/>
    <w:rsid w:val="000E77B7"/>
    <w:rsid w:val="00152249"/>
    <w:rsid w:val="00195DBE"/>
    <w:rsid w:val="001A3E11"/>
    <w:rsid w:val="001D24EF"/>
    <w:rsid w:val="002A2015"/>
    <w:rsid w:val="00365732"/>
    <w:rsid w:val="00366A54"/>
    <w:rsid w:val="00367E35"/>
    <w:rsid w:val="003801B4"/>
    <w:rsid w:val="003D63A5"/>
    <w:rsid w:val="003E0208"/>
    <w:rsid w:val="00404EC0"/>
    <w:rsid w:val="00425F9F"/>
    <w:rsid w:val="00457776"/>
    <w:rsid w:val="004D4C57"/>
    <w:rsid w:val="00551799"/>
    <w:rsid w:val="005B7FD7"/>
    <w:rsid w:val="005E2EF5"/>
    <w:rsid w:val="005F7762"/>
    <w:rsid w:val="0060495D"/>
    <w:rsid w:val="006133A1"/>
    <w:rsid w:val="0067594A"/>
    <w:rsid w:val="00775A14"/>
    <w:rsid w:val="007D114B"/>
    <w:rsid w:val="007D255C"/>
    <w:rsid w:val="0081310E"/>
    <w:rsid w:val="009112D3"/>
    <w:rsid w:val="00922464"/>
    <w:rsid w:val="00A2185B"/>
    <w:rsid w:val="00A948E7"/>
    <w:rsid w:val="00B854DA"/>
    <w:rsid w:val="00BC7A9B"/>
    <w:rsid w:val="00BE6945"/>
    <w:rsid w:val="00C46C03"/>
    <w:rsid w:val="00C54A91"/>
    <w:rsid w:val="00CC7BED"/>
    <w:rsid w:val="00CE0462"/>
    <w:rsid w:val="00DA7CFB"/>
    <w:rsid w:val="00DE5B80"/>
    <w:rsid w:val="00E54651"/>
    <w:rsid w:val="00E658B7"/>
    <w:rsid w:val="00E73BD6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218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185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218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185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21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218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185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218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185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21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Biology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Xiaorong Lin</cp:lastModifiedBy>
  <cp:revision>4</cp:revision>
  <dcterms:created xsi:type="dcterms:W3CDTF">2015-07-22T20:45:00Z</dcterms:created>
  <dcterms:modified xsi:type="dcterms:W3CDTF">2015-07-22T23:25:00Z</dcterms:modified>
</cp:coreProperties>
</file>