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7B" w:rsidRDefault="000A247B" w:rsidP="000A247B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S3: </w:t>
      </w:r>
      <w:r w:rsidRPr="00DB53DA">
        <w:rPr>
          <w:rFonts w:ascii="Times New Roman" w:hAnsi="Times New Roman"/>
          <w:i/>
        </w:rPr>
        <w:t>Wolbachia</w:t>
      </w:r>
      <w:r>
        <w:rPr>
          <w:rFonts w:ascii="Times New Roman" w:hAnsi="Times New Roman"/>
        </w:rPr>
        <w:t xml:space="preserve"> genetically interacts with </w:t>
      </w:r>
      <w:r w:rsidRPr="005304D7">
        <w:rPr>
          <w:rFonts w:ascii="Times New Roman" w:hAnsi="Times New Roman"/>
          <w:i/>
        </w:rPr>
        <w:t xml:space="preserve">D. melanogaster </w:t>
      </w:r>
      <w:r w:rsidRPr="00DB53DA">
        <w:rPr>
          <w:rFonts w:ascii="Times New Roman" w:hAnsi="Times New Roman"/>
          <w:i/>
        </w:rPr>
        <w:t>bam</w:t>
      </w:r>
    </w:p>
    <w:tbl>
      <w:tblPr>
        <w:tblStyle w:val="TableGrid"/>
        <w:tblW w:w="0" w:type="auto"/>
        <w:tblLook w:val="00BF"/>
      </w:tblPr>
      <w:tblGrid>
        <w:gridCol w:w="2376"/>
        <w:gridCol w:w="3301"/>
        <w:gridCol w:w="2839"/>
      </w:tblGrid>
      <w:tr w:rsidR="000A247B" w:rsidTr="000A247B">
        <w:tc>
          <w:tcPr>
            <w:tcW w:w="2376" w:type="dxa"/>
            <w:vAlign w:val="center"/>
          </w:tcPr>
          <w:p w:rsidR="000A247B" w:rsidRDefault="000A247B" w:rsidP="000A247B">
            <w:pPr>
              <w:jc w:val="center"/>
            </w:pPr>
            <w:r>
              <w:t>Genotype</w:t>
            </w:r>
          </w:p>
        </w:tc>
        <w:tc>
          <w:tcPr>
            <w:tcW w:w="3301" w:type="dxa"/>
            <w:vAlign w:val="center"/>
          </w:tcPr>
          <w:p w:rsidR="000A247B" w:rsidRDefault="000A247B" w:rsidP="000A247B">
            <w:pPr>
              <w:jc w:val="center"/>
            </w:pPr>
            <w:r>
              <w:t># of nurse cell-positive egg chambers</w:t>
            </w:r>
          </w:p>
        </w:tc>
        <w:tc>
          <w:tcPr>
            <w:tcW w:w="2839" w:type="dxa"/>
            <w:vAlign w:val="center"/>
          </w:tcPr>
          <w:p w:rsidR="000A247B" w:rsidRDefault="000A247B" w:rsidP="000A247B">
            <w:pPr>
              <w:jc w:val="center"/>
            </w:pPr>
            <w:r>
              <w:t xml:space="preserve"># of </w:t>
            </w:r>
            <w:proofErr w:type="spellStart"/>
            <w:r>
              <w:t>ovarioles</w:t>
            </w:r>
            <w:proofErr w:type="spellEnd"/>
            <w:r>
              <w:t xml:space="preserve"> examined</w:t>
            </w:r>
          </w:p>
        </w:tc>
      </w:tr>
      <w:tr w:rsidR="000A247B" w:rsidTr="000A247B">
        <w:trPr>
          <w:trHeight w:val="432"/>
        </w:trPr>
        <w:tc>
          <w:tcPr>
            <w:tcW w:w="2376" w:type="dxa"/>
            <w:vAlign w:val="center"/>
          </w:tcPr>
          <w:p w:rsidR="000A247B" w:rsidRDefault="000A247B" w:rsidP="000A247B">
            <w:r w:rsidRPr="000A247B">
              <w:rPr>
                <w:i/>
              </w:rPr>
              <w:t>bam</w:t>
            </w:r>
            <w:r>
              <w:t xml:space="preserve"> </w:t>
            </w:r>
            <w:proofErr w:type="spellStart"/>
            <w:r>
              <w:t>Tet</w:t>
            </w:r>
            <w:proofErr w:type="spellEnd"/>
          </w:p>
        </w:tc>
        <w:tc>
          <w:tcPr>
            <w:tcW w:w="3301" w:type="dxa"/>
            <w:vAlign w:val="center"/>
          </w:tcPr>
          <w:p w:rsidR="000A247B" w:rsidRDefault="000A247B" w:rsidP="000A247B">
            <w:pPr>
              <w:jc w:val="center"/>
            </w:pPr>
            <w:r>
              <w:t>350</w:t>
            </w:r>
          </w:p>
        </w:tc>
        <w:tc>
          <w:tcPr>
            <w:tcW w:w="2839" w:type="dxa"/>
            <w:vAlign w:val="center"/>
          </w:tcPr>
          <w:p w:rsidR="000A247B" w:rsidRDefault="000A247B" w:rsidP="000A247B">
            <w:pPr>
              <w:jc w:val="center"/>
            </w:pPr>
            <w:r>
              <w:t>190</w:t>
            </w:r>
          </w:p>
        </w:tc>
      </w:tr>
      <w:tr w:rsidR="000A247B" w:rsidTr="000A247B">
        <w:trPr>
          <w:trHeight w:val="407"/>
        </w:trPr>
        <w:tc>
          <w:tcPr>
            <w:tcW w:w="2376" w:type="dxa"/>
            <w:vAlign w:val="center"/>
          </w:tcPr>
          <w:p w:rsidR="000A247B" w:rsidRDefault="000A247B" w:rsidP="000A247B">
            <w:r w:rsidRPr="000A247B">
              <w:rPr>
                <w:i/>
              </w:rPr>
              <w:t>bam</w:t>
            </w:r>
            <w:r>
              <w:t xml:space="preserve"> +</w:t>
            </w:r>
            <w:proofErr w:type="spellStart"/>
            <w:r w:rsidRPr="000A247B">
              <w:rPr>
                <w:i/>
              </w:rPr>
              <w:t>w</w:t>
            </w:r>
            <w:r>
              <w:t>Mel</w:t>
            </w:r>
            <w:proofErr w:type="spellEnd"/>
          </w:p>
        </w:tc>
        <w:tc>
          <w:tcPr>
            <w:tcW w:w="3301" w:type="dxa"/>
            <w:vAlign w:val="center"/>
          </w:tcPr>
          <w:p w:rsidR="000A247B" w:rsidRDefault="000A247B" w:rsidP="000A247B">
            <w:pPr>
              <w:jc w:val="center"/>
            </w:pPr>
            <w:r>
              <w:t>372</w:t>
            </w:r>
          </w:p>
        </w:tc>
        <w:tc>
          <w:tcPr>
            <w:tcW w:w="2839" w:type="dxa"/>
            <w:vAlign w:val="center"/>
          </w:tcPr>
          <w:p w:rsidR="000A247B" w:rsidRDefault="000A247B" w:rsidP="000A247B">
            <w:pPr>
              <w:jc w:val="center"/>
            </w:pPr>
            <w:r>
              <w:t>126</w:t>
            </w:r>
          </w:p>
        </w:tc>
      </w:tr>
    </w:tbl>
    <w:p w:rsidR="00AA6B73" w:rsidRDefault="00580D03"/>
    <w:sectPr w:rsidR="00AA6B73" w:rsidSect="00AA6B7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A247B"/>
    <w:rsid w:val="000A247B"/>
    <w:rsid w:val="004C3213"/>
    <w:rsid w:val="00580D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4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School of Biological Science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Flores</dc:creator>
  <cp:keywords/>
  <cp:lastModifiedBy>Heather</cp:lastModifiedBy>
  <cp:revision>2</cp:revision>
  <dcterms:created xsi:type="dcterms:W3CDTF">2014-02-06T04:28:00Z</dcterms:created>
  <dcterms:modified xsi:type="dcterms:W3CDTF">2015-02-25T12:47:00Z</dcterms:modified>
</cp:coreProperties>
</file>