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84" w:rsidRDefault="00F51484" w:rsidP="00F51484">
      <w:pPr>
        <w:spacing w:after="0"/>
        <w:rPr>
          <w:rStyle w:val="Hyperlink"/>
          <w:color w:val="auto"/>
        </w:rPr>
      </w:pPr>
      <w:proofErr w:type="spellStart"/>
      <w:r>
        <w:t>KinasePhos</w:t>
      </w:r>
      <w:proofErr w:type="spellEnd"/>
      <w:r>
        <w:t xml:space="preserve"> (</w:t>
      </w:r>
      <w:hyperlink r:id="rId5" w:history="1">
        <w:r w:rsidRPr="007111BC">
          <w:rPr>
            <w:rStyle w:val="Hyperlink"/>
          </w:rPr>
          <w:t>http://kinasephos.mbc.nctu.edu.tw/</w:t>
        </w:r>
      </w:hyperlink>
      <w:r w:rsidRPr="009710AE">
        <w:rPr>
          <w:rStyle w:val="Hyperlink"/>
          <w:color w:val="auto"/>
        </w:rPr>
        <w:t>)</w:t>
      </w:r>
      <w:r>
        <w:rPr>
          <w:rStyle w:val="Hyperlink"/>
          <w:color w:val="auto"/>
        </w:rPr>
        <w:t xml:space="preserve"> predictions.</w:t>
      </w:r>
    </w:p>
    <w:p w:rsidR="00F51484" w:rsidRDefault="00F51484" w:rsidP="00F51484">
      <w:pPr>
        <w:spacing w:after="0"/>
      </w:pPr>
      <w:r>
        <w:t>T</w:t>
      </w:r>
      <w:r>
        <w:t xml:space="preserve">he prediction specificity value </w:t>
      </w:r>
      <w:r>
        <w:t xml:space="preserve">was set </w:t>
      </w:r>
      <w:r>
        <w:t>to 90%</w:t>
      </w:r>
      <w:r>
        <w:t>.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Location</w:t>
      </w:r>
      <w:bookmarkStart w:id="0" w:name="_GoBack"/>
      <w:bookmarkEnd w:id="0"/>
      <w:r>
        <w:t xml:space="preserve"> (AA)</w:t>
      </w:r>
      <w:r>
        <w:tab/>
        <w:t>Bit Score</w:t>
      </w:r>
      <w:r>
        <w:tab/>
        <w:t>E-value</w:t>
      </w:r>
      <w:r>
        <w:tab/>
        <w:t>Kinases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-1.8</w:t>
      </w:r>
      <w:r>
        <w:tab/>
        <w:t>22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4.5</w:t>
      </w:r>
      <w:r>
        <w:tab/>
        <w:t>1.4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-3.4</w:t>
      </w:r>
      <w:r>
        <w:tab/>
        <w:t>52</w:t>
      </w:r>
      <w:r>
        <w:tab/>
      </w:r>
      <w:proofErr w:type="spellStart"/>
      <w:r>
        <w:t>CaM</w:t>
      </w:r>
      <w:proofErr w:type="spellEnd"/>
      <w:r>
        <w:t>-II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-8.7</w:t>
      </w:r>
      <w:r>
        <w:tab/>
        <w:t>97</w:t>
      </w:r>
      <w:r>
        <w:tab/>
        <w:t>PKG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-3.9</w:t>
      </w:r>
      <w:r>
        <w:tab/>
        <w:t>89</w:t>
      </w:r>
      <w:r>
        <w:tab/>
        <w:t>IKK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-5.9</w:t>
      </w:r>
      <w:r>
        <w:tab/>
        <w:t>96</w:t>
      </w:r>
      <w:r>
        <w:tab/>
        <w:t>PKB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0.1</w:t>
      </w:r>
      <w:r>
        <w:tab/>
        <w:t>8.4</w:t>
      </w:r>
      <w:r>
        <w:tab/>
        <w:t>EGFR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-3.0</w:t>
      </w:r>
      <w:r>
        <w:tab/>
        <w:t>33</w:t>
      </w:r>
      <w:r>
        <w:tab/>
      </w:r>
      <w:proofErr w:type="spellStart"/>
      <w:r>
        <w:t>Syk</w:t>
      </w:r>
      <w:proofErr w:type="spellEnd"/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-2.8</w:t>
      </w:r>
      <w:r>
        <w:tab/>
        <w:t>29</w:t>
      </w:r>
      <w:r>
        <w:tab/>
      </w:r>
      <w:proofErr w:type="spellStart"/>
      <w:r>
        <w:t>Jak</w:t>
      </w:r>
      <w:proofErr w:type="spellEnd"/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33</w:t>
      </w:r>
      <w:r>
        <w:tab/>
        <w:t>-7.0</w:t>
      </w:r>
      <w:r>
        <w:tab/>
        <w:t>94</w:t>
      </w:r>
      <w:r>
        <w:tab/>
        <w:t>ATM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</w:t>
      </w:r>
      <w:r>
        <w:tab/>
        <w:t>-3.3</w:t>
      </w:r>
      <w:r>
        <w:tab/>
        <w:t>35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</w:t>
      </w:r>
      <w:r>
        <w:tab/>
        <w:t>-1.1</w:t>
      </w:r>
      <w:r>
        <w:tab/>
        <w:t>21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</w:t>
      </w:r>
      <w:r>
        <w:tab/>
        <w:t>3.3</w:t>
      </w:r>
      <w:r>
        <w:tab/>
        <w:t>1.7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-3.8</w:t>
      </w:r>
      <w:r>
        <w:tab/>
        <w:t>46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-4.6</w:t>
      </w:r>
      <w:r>
        <w:tab/>
        <w:t>57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-9.7</w:t>
      </w:r>
      <w:r>
        <w:tab/>
        <w:t>1e+02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-3.3</w:t>
      </w:r>
      <w:r>
        <w:tab/>
        <w:t>74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-7.0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-2.5</w:t>
      </w:r>
      <w:r>
        <w:tab/>
        <w:t>50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0.1</w:t>
      </w:r>
      <w:r>
        <w:tab/>
        <w:t>10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-0.1</w:t>
      </w:r>
      <w:r>
        <w:tab/>
        <w:t>7.2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-7.0</w:t>
      </w:r>
      <w:r>
        <w:tab/>
        <w:t>1e+02</w:t>
      </w:r>
      <w:r>
        <w:tab/>
      </w:r>
      <w:proofErr w:type="spellStart"/>
      <w:r>
        <w:t>CaM</w:t>
      </w:r>
      <w:proofErr w:type="spellEnd"/>
      <w:r>
        <w:t xml:space="preserve">-II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-3.0</w:t>
      </w:r>
      <w:r>
        <w:tab/>
        <w:t>66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-7.1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38</w:t>
      </w:r>
      <w:r>
        <w:tab/>
        <w:t>-3.0</w:t>
      </w:r>
      <w:r>
        <w:tab/>
        <w:t>46</w:t>
      </w:r>
      <w:r>
        <w:tab/>
        <w:t xml:space="preserve">PKB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-7.9</w:t>
      </w:r>
      <w:r>
        <w:tab/>
        <w:t>92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-4.9</w:t>
      </w:r>
      <w:r>
        <w:tab/>
        <w:t>98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-0.2</w:t>
      </w:r>
      <w:r>
        <w:tab/>
        <w:t>11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0.8</w:t>
      </w:r>
      <w:r>
        <w:tab/>
        <w:t>4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-1.1</w:t>
      </w:r>
      <w:r>
        <w:tab/>
        <w:t>23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-4.4</w:t>
      </w:r>
      <w:r>
        <w:tab/>
        <w:t>55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3.6</w:t>
      </w:r>
      <w:r>
        <w:tab/>
        <w:t>2.6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-6.8</w:t>
      </w:r>
      <w:r>
        <w:tab/>
        <w:t>93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3.5</w:t>
      </w:r>
      <w:r>
        <w:tab/>
        <w:t>1.5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lastRenderedPageBreak/>
        <w:t>46</w:t>
      </w:r>
      <w:r>
        <w:tab/>
        <w:t>-0.8</w:t>
      </w:r>
      <w:r>
        <w:tab/>
        <w:t>14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-8.2</w:t>
      </w:r>
      <w:r>
        <w:tab/>
        <w:t>70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69</w:t>
      </w:r>
      <w:r>
        <w:tab/>
        <w:t>-9.1</w:t>
      </w:r>
      <w:r>
        <w:tab/>
        <w:t>1e+02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73</w:t>
      </w:r>
      <w:r>
        <w:tab/>
        <w:t>-3.3</w:t>
      </w:r>
      <w:r>
        <w:tab/>
        <w:t>73</w:t>
      </w:r>
      <w:r>
        <w:tab/>
        <w:t>CKI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73</w:t>
      </w:r>
      <w:r>
        <w:tab/>
        <w:t>-5.4</w:t>
      </w:r>
      <w:r>
        <w:tab/>
        <w:t>91</w:t>
      </w:r>
      <w:r>
        <w:tab/>
        <w:t xml:space="preserve">PKB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84</w:t>
      </w:r>
      <w:r>
        <w:tab/>
        <w:t>-3.6</w:t>
      </w:r>
      <w:r>
        <w:tab/>
        <w:t>82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84</w:t>
      </w:r>
      <w:r>
        <w:tab/>
        <w:t>-9.9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88</w:t>
      </w:r>
      <w:r>
        <w:tab/>
        <w:t>-9.8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135</w:t>
      </w:r>
      <w:r>
        <w:tab/>
        <w:t>-2.8</w:t>
      </w:r>
      <w:r>
        <w:tab/>
        <w:t>20</w:t>
      </w:r>
      <w:r>
        <w:tab/>
        <w:t xml:space="preserve">PKA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138</w:t>
      </w:r>
      <w:r>
        <w:tab/>
        <w:t>-1.8</w:t>
      </w:r>
      <w:r>
        <w:tab/>
        <w:t>32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140</w:t>
      </w:r>
      <w:r>
        <w:tab/>
        <w:t>-4.3</w:t>
      </w:r>
      <w:r>
        <w:tab/>
        <w:t>73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140</w:t>
      </w:r>
      <w:r>
        <w:tab/>
        <w:t>-6.4</w:t>
      </w:r>
      <w:r>
        <w:tab/>
        <w:t>48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161</w:t>
      </w:r>
      <w:r>
        <w:tab/>
        <w:t>-6.3</w:t>
      </w:r>
      <w:r>
        <w:tab/>
        <w:t>86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161</w:t>
      </w:r>
      <w:r>
        <w:tab/>
        <w:t>-1.8</w:t>
      </w:r>
      <w:r>
        <w:tab/>
        <w:t>34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165</w:t>
      </w:r>
      <w:r>
        <w:tab/>
        <w:t>-8.2</w:t>
      </w:r>
      <w:r>
        <w:tab/>
        <w:t>94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165</w:t>
      </w:r>
      <w:r>
        <w:tab/>
        <w:t>-1.7</w:t>
      </w:r>
      <w:r>
        <w:tab/>
        <w:t>19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188</w:t>
      </w:r>
      <w:r>
        <w:tab/>
        <w:t>-4.2</w:t>
      </w:r>
      <w:r>
        <w:tab/>
        <w:t>36</w:t>
      </w:r>
      <w:r>
        <w:tab/>
        <w:t xml:space="preserve">PKA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201</w:t>
      </w:r>
      <w:r>
        <w:tab/>
        <w:t>-1.3</w:t>
      </w:r>
      <w:r>
        <w:tab/>
        <w:t>22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232</w:t>
      </w:r>
      <w:r>
        <w:tab/>
        <w:t>-3.6</w:t>
      </w:r>
      <w:r>
        <w:tab/>
        <w:t>84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287</w:t>
      </w:r>
      <w:r>
        <w:tab/>
        <w:t>-1.5</w:t>
      </w:r>
      <w:r>
        <w:tab/>
        <w:t>25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293</w:t>
      </w:r>
      <w:r>
        <w:tab/>
        <w:t>-6.3</w:t>
      </w:r>
      <w:r>
        <w:tab/>
        <w:t>70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300</w:t>
      </w:r>
      <w:r>
        <w:tab/>
        <w:t>-0.3</w:t>
      </w:r>
      <w:r>
        <w:tab/>
        <w:t>9.9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310</w:t>
      </w:r>
      <w:r>
        <w:tab/>
        <w:t>-1.6</w:t>
      </w:r>
      <w:r>
        <w:tab/>
        <w:t>28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310</w:t>
      </w:r>
      <w:r>
        <w:tab/>
        <w:t>-0.4</w:t>
      </w:r>
      <w:r>
        <w:tab/>
        <w:t>11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310</w:t>
      </w:r>
      <w:r>
        <w:tab/>
        <w:t>1.1</w:t>
      </w:r>
      <w:r>
        <w:tab/>
        <w:t>3.3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310</w:t>
      </w:r>
      <w:r>
        <w:tab/>
        <w:t>0.7</w:t>
      </w:r>
      <w:r>
        <w:tab/>
        <w:t>9.2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319</w:t>
      </w:r>
      <w:r>
        <w:tab/>
        <w:t>-6.9</w:t>
      </w:r>
      <w:r>
        <w:tab/>
        <w:t>1e+02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319</w:t>
      </w:r>
      <w:r>
        <w:tab/>
        <w:t>-3.2</w:t>
      </w:r>
      <w:r>
        <w:tab/>
        <w:t>35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319</w:t>
      </w:r>
      <w:r>
        <w:tab/>
        <w:t>0.0</w:t>
      </w:r>
      <w:r>
        <w:tab/>
        <w:t>8.4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349</w:t>
      </w:r>
      <w:r>
        <w:tab/>
        <w:t>-9.0</w:t>
      </w:r>
      <w:r>
        <w:tab/>
        <w:t>79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351</w:t>
      </w:r>
      <w:r>
        <w:tab/>
        <w:t>-1.8</w:t>
      </w:r>
      <w:r>
        <w:tab/>
        <w:t>33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352</w:t>
      </w:r>
      <w:r>
        <w:tab/>
        <w:t>-2.0</w:t>
      </w:r>
      <w:r>
        <w:tab/>
        <w:t>27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352</w:t>
      </w:r>
      <w:r>
        <w:tab/>
        <w:t>-4.7</w:t>
      </w:r>
      <w:r>
        <w:tab/>
        <w:t>97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352</w:t>
      </w:r>
      <w:r>
        <w:tab/>
        <w:t>-7.9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352</w:t>
      </w:r>
      <w:r>
        <w:tab/>
        <w:t>-4.2</w:t>
      </w:r>
      <w:r>
        <w:tab/>
        <w:t>94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354</w:t>
      </w:r>
      <w:r>
        <w:tab/>
        <w:t>-6.9</w:t>
      </w:r>
      <w:r>
        <w:tab/>
        <w:t>1e+02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355</w:t>
      </w:r>
      <w:r>
        <w:tab/>
        <w:t>-2.5</w:t>
      </w:r>
      <w:r>
        <w:tab/>
        <w:t>22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-6.2</w:t>
      </w:r>
      <w:r>
        <w:tab/>
        <w:t>96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-4.6</w:t>
      </w:r>
      <w:r>
        <w:tab/>
        <w:t>57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-1.2</w:t>
      </w:r>
      <w:r>
        <w:tab/>
        <w:t>7.5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-3.4</w:t>
      </w:r>
      <w:r>
        <w:tab/>
        <w:t>76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-5.4</w:t>
      </w:r>
      <w:r>
        <w:tab/>
        <w:t>90</w:t>
      </w:r>
      <w:r>
        <w:tab/>
        <w:t xml:space="preserve">PKB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375</w:t>
      </w:r>
      <w:r>
        <w:tab/>
        <w:t>-6.8</w:t>
      </w:r>
      <w:r>
        <w:tab/>
        <w:t>53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406</w:t>
      </w:r>
      <w:r>
        <w:tab/>
        <w:t>-1.4</w:t>
      </w:r>
      <w:r>
        <w:tab/>
        <w:t>26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407</w:t>
      </w:r>
      <w:r>
        <w:tab/>
        <w:t>-4.5</w:t>
      </w:r>
      <w:r>
        <w:tab/>
        <w:t>55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407</w:t>
      </w:r>
      <w:r>
        <w:tab/>
        <w:t>-3.3</w:t>
      </w:r>
      <w:r>
        <w:tab/>
        <w:t>74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-2.7</w:t>
      </w:r>
      <w:r>
        <w:tab/>
        <w:t>37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0.1</w:t>
      </w:r>
      <w:r>
        <w:tab/>
        <w:t>6.5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-4.5</w:t>
      </w:r>
      <w:r>
        <w:tab/>
        <w:t>97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-7.3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-6.3</w:t>
      </w:r>
      <w:r>
        <w:tab/>
        <w:t>86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-2.9</w:t>
      </w:r>
      <w:r>
        <w:tab/>
        <w:t>63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-0.1</w:t>
      </w:r>
      <w:r>
        <w:tab/>
        <w:t>11</w:t>
      </w:r>
      <w:r>
        <w:tab/>
        <w:t xml:space="preserve">PKB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-0.6</w:t>
      </w:r>
      <w:r>
        <w:tab/>
        <w:t>13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422</w:t>
      </w:r>
      <w:r>
        <w:tab/>
        <w:t>-1.8</w:t>
      </w:r>
      <w:r>
        <w:tab/>
        <w:t>13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422</w:t>
      </w:r>
      <w:r>
        <w:tab/>
        <w:t>-0.8</w:t>
      </w:r>
      <w:r>
        <w:tab/>
        <w:t>11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436</w:t>
      </w:r>
      <w:r>
        <w:tab/>
        <w:t>-5.5</w:t>
      </w:r>
      <w:r>
        <w:tab/>
        <w:t>94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436</w:t>
      </w:r>
      <w:r>
        <w:tab/>
        <w:t>-5.5</w:t>
      </w:r>
      <w:r>
        <w:tab/>
        <w:t>57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439</w:t>
      </w:r>
      <w:r>
        <w:tab/>
        <w:t>-0.9</w:t>
      </w:r>
      <w:r>
        <w:tab/>
        <w:t>16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441</w:t>
      </w:r>
      <w:r>
        <w:tab/>
        <w:t>-5.8</w:t>
      </w:r>
      <w:r>
        <w:tab/>
        <w:t>79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451</w:t>
      </w:r>
      <w:r>
        <w:tab/>
        <w:t>-5.6</w:t>
      </w:r>
      <w:r>
        <w:tab/>
        <w:t>95</w:t>
      </w:r>
      <w:r>
        <w:tab/>
        <w:t xml:space="preserve">PKC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451</w:t>
      </w:r>
      <w:r>
        <w:tab/>
        <w:t>-9.5</w:t>
      </w:r>
      <w:r>
        <w:tab/>
        <w:t>85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-4.5</w:t>
      </w:r>
      <w:r>
        <w:tab/>
        <w:t>74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-0.5</w:t>
      </w:r>
      <w:r>
        <w:tab/>
        <w:t>12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-2.7</w:t>
      </w:r>
      <w:r>
        <w:tab/>
        <w:t>17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-2.4</w:t>
      </w:r>
      <w:r>
        <w:tab/>
        <w:t>12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-6.6</w:t>
      </w:r>
      <w:r>
        <w:tab/>
        <w:t>91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1.3</w:t>
      </w:r>
      <w:r>
        <w:tab/>
        <w:t>7.5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-7.5</w:t>
      </w:r>
      <w:r>
        <w:tab/>
        <w:t>61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455</w:t>
      </w:r>
      <w:r>
        <w:tab/>
        <w:t>-9.8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455</w:t>
      </w:r>
      <w:r>
        <w:tab/>
        <w:t>-1.9</w:t>
      </w:r>
      <w:r>
        <w:tab/>
        <w:t>16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455</w:t>
      </w:r>
      <w:r>
        <w:tab/>
        <w:t>-4.9</w:t>
      </w:r>
      <w:r>
        <w:tab/>
        <w:t>98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459</w:t>
      </w:r>
      <w:r>
        <w:tab/>
        <w:t>-9.4</w:t>
      </w:r>
      <w:r>
        <w:tab/>
        <w:t>84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474</w:t>
      </w:r>
      <w:r>
        <w:tab/>
        <w:t>0.0</w:t>
      </w:r>
      <w:r>
        <w:tab/>
        <w:t>6.1</w:t>
      </w:r>
      <w:r>
        <w:tab/>
        <w:t xml:space="preserve">PKA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476</w:t>
      </w:r>
      <w:r>
        <w:tab/>
        <w:t>-4.5</w:t>
      </w:r>
      <w:r>
        <w:tab/>
        <w:t>97</w:t>
      </w:r>
      <w:r>
        <w:tab/>
        <w:t xml:space="preserve">INSR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478</w:t>
      </w:r>
      <w:r>
        <w:tab/>
        <w:t>-6.8</w:t>
      </w:r>
      <w:r>
        <w:tab/>
        <w:t>1e+02</w:t>
      </w:r>
      <w:r>
        <w:tab/>
        <w:t xml:space="preserve">INSR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488</w:t>
      </w:r>
      <w:r>
        <w:tab/>
        <w:t>-9.4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488</w:t>
      </w:r>
      <w:r>
        <w:tab/>
        <w:t>-3.5</w:t>
      </w:r>
      <w:r>
        <w:tab/>
        <w:t>80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490</w:t>
      </w:r>
      <w:r>
        <w:tab/>
        <w:t>-9.5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490</w:t>
      </w:r>
      <w:r>
        <w:tab/>
        <w:t>-3.7</w:t>
      </w:r>
      <w:r>
        <w:tab/>
        <w:t>85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493</w:t>
      </w:r>
      <w:r>
        <w:tab/>
        <w:t>-8.2</w:t>
      </w:r>
      <w:r>
        <w:tab/>
        <w:t>94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493</w:t>
      </w:r>
      <w:r>
        <w:tab/>
        <w:t>-5.2</w:t>
      </w:r>
      <w:r>
        <w:tab/>
        <w:t>98</w:t>
      </w:r>
      <w:r>
        <w:tab/>
        <w:t xml:space="preserve">CKI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493</w:t>
      </w:r>
      <w:r>
        <w:tab/>
        <w:t>-6.5</w:t>
      </w:r>
      <w:r>
        <w:tab/>
        <w:t>88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494</w:t>
      </w:r>
      <w:r>
        <w:tab/>
        <w:t>-9.8</w:t>
      </w:r>
      <w:r>
        <w:tab/>
        <w:t>1e+02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494</w:t>
      </w:r>
      <w:r>
        <w:tab/>
        <w:t>-7.4</w:t>
      </w:r>
      <w:r>
        <w:tab/>
        <w:t>85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494</w:t>
      </w:r>
      <w:r>
        <w:tab/>
        <w:t>-1.8</w:t>
      </w:r>
      <w:r>
        <w:tab/>
        <w:t>31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-5.4</w:t>
      </w:r>
      <w:r>
        <w:tab/>
        <w:t>92</w:t>
      </w:r>
      <w:r>
        <w:tab/>
      </w:r>
      <w:proofErr w:type="spellStart"/>
      <w:r>
        <w:t>CaM</w:t>
      </w:r>
      <w:proofErr w:type="spellEnd"/>
      <w:r>
        <w:t xml:space="preserve">-II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-9.8</w:t>
      </w:r>
      <w:r>
        <w:tab/>
        <w:t>1e+02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-1.3</w:t>
      </w:r>
      <w:r>
        <w:tab/>
        <w:t>25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1.5</w:t>
      </w:r>
      <w:r>
        <w:tab/>
        <w:t>4.7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-1.2</w:t>
      </w:r>
      <w:r>
        <w:tab/>
        <w:t>11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-2.3</w:t>
      </w:r>
      <w:r>
        <w:tab/>
        <w:t>11</w:t>
      </w:r>
      <w:r>
        <w:tab/>
        <w:t xml:space="preserve">CDK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-4.1</w:t>
      </w:r>
      <w:r>
        <w:tab/>
        <w:t>49</w:t>
      </w:r>
      <w:r>
        <w:tab/>
        <w:t xml:space="preserve">ATM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-0.9</w:t>
      </w:r>
      <w:r>
        <w:tab/>
        <w:t>18</w:t>
      </w:r>
      <w:r>
        <w:tab/>
        <w:t xml:space="preserve">IKK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2.7</w:t>
      </w:r>
      <w:r>
        <w:tab/>
        <w:t>5.1</w:t>
      </w:r>
      <w:r>
        <w:tab/>
      </w:r>
      <w:proofErr w:type="spellStart"/>
      <w:r>
        <w:t>Other_MDD</w:t>
      </w:r>
      <w:proofErr w:type="spellEnd"/>
      <w:r>
        <w:t xml:space="preserve">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499</w:t>
      </w:r>
      <w:r>
        <w:tab/>
        <w:t>-5.4</w:t>
      </w:r>
      <w:r>
        <w:tab/>
        <w:t>92</w:t>
      </w:r>
      <w:r>
        <w:tab/>
      </w:r>
      <w:proofErr w:type="spellStart"/>
      <w:r>
        <w:t>CaM</w:t>
      </w:r>
      <w:proofErr w:type="spellEnd"/>
      <w:r>
        <w:t xml:space="preserve">-II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499</w:t>
      </w:r>
      <w:r>
        <w:tab/>
        <w:t>-4.9</w:t>
      </w:r>
      <w:r>
        <w:tab/>
        <w:t>63</w:t>
      </w:r>
      <w:r>
        <w:tab/>
        <w:t xml:space="preserve">MAPK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503</w:t>
      </w:r>
      <w:r>
        <w:tab/>
        <w:t>-4.3</w:t>
      </w:r>
      <w:r>
        <w:tab/>
        <w:t>52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503</w:t>
      </w:r>
      <w:r>
        <w:tab/>
        <w:t>-3.3</w:t>
      </w:r>
      <w:r>
        <w:tab/>
        <w:t>27</w:t>
      </w:r>
      <w:r>
        <w:tab/>
        <w:t xml:space="preserve">PKG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503</w:t>
      </w:r>
      <w:r>
        <w:tab/>
        <w:t>-9.6</w:t>
      </w:r>
      <w:r>
        <w:tab/>
        <w:t>1e+02</w:t>
      </w:r>
      <w:r>
        <w:tab/>
        <w:t xml:space="preserve">cdc2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525</w:t>
      </w:r>
      <w:r>
        <w:tab/>
        <w:t>-7.2</w:t>
      </w:r>
      <w:r>
        <w:tab/>
        <w:t>1e+02</w:t>
      </w:r>
      <w:r>
        <w:tab/>
        <w:t xml:space="preserve">INSR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532</w:t>
      </w:r>
      <w:r>
        <w:tab/>
        <w:t>-2.8</w:t>
      </w:r>
      <w:r>
        <w:tab/>
        <w:t>28</w:t>
      </w:r>
      <w:r>
        <w:tab/>
        <w:t xml:space="preserve">CKII 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548</w:t>
      </w:r>
      <w:r>
        <w:tab/>
        <w:t>-9.6</w:t>
      </w:r>
      <w:r>
        <w:tab/>
        <w:t>1e+02</w:t>
      </w:r>
      <w:r>
        <w:tab/>
        <w:t>PKG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558</w:t>
      </w:r>
      <w:r>
        <w:tab/>
        <w:t>-3.4</w:t>
      </w:r>
      <w:r>
        <w:tab/>
        <w:t>34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573</w:t>
      </w:r>
      <w:r>
        <w:tab/>
        <w:t>1.0</w:t>
      </w:r>
      <w:r>
        <w:tab/>
        <w:t>5.1</w:t>
      </w:r>
      <w:r>
        <w:tab/>
      </w:r>
      <w:proofErr w:type="spellStart"/>
      <w:r>
        <w:t>Other_MDD</w:t>
      </w:r>
      <w:proofErr w:type="spellEnd"/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588</w:t>
      </w:r>
      <w:r>
        <w:tab/>
        <w:t>-6.5</w:t>
      </w:r>
      <w:r>
        <w:tab/>
        <w:t>1e+02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proofErr w:type="spellStart"/>
      <w:r>
        <w:t>NetPhosK</w:t>
      </w:r>
      <w:proofErr w:type="spellEnd"/>
      <w:r>
        <w:t xml:space="preserve"> (</w:t>
      </w:r>
      <w:hyperlink r:id="rId6" w:history="1">
        <w:r w:rsidRPr="007111BC">
          <w:rPr>
            <w:rStyle w:val="Hyperlink"/>
          </w:rPr>
          <w:t>http://www.cbs.dtu.dk/services/NetPhosK/</w:t>
        </w:r>
      </w:hyperlink>
      <w:r w:rsidRPr="00E824F5">
        <w:t>)</w:t>
      </w:r>
      <w:r>
        <w:t xml:space="preserve"> predictions. </w:t>
      </w:r>
    </w:p>
    <w:p w:rsidR="00F51484" w:rsidRDefault="00F51484" w:rsidP="00F514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t>The method used was</w:t>
      </w:r>
      <w:r>
        <w:t xml:space="preserve"> “prediction without Evolutionary Stable Sites filtering” </w:t>
      </w:r>
      <w:r>
        <w:t>with a</w:t>
      </w:r>
      <w:r>
        <w:t xml:space="preserve"> threshold value </w:t>
      </w:r>
      <w:r>
        <w:t>of</w:t>
      </w:r>
      <w:r>
        <w:t xml:space="preserve"> 0.5</w:t>
      </w:r>
      <w:r>
        <w:t>.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Location (AA)</w:t>
      </w:r>
      <w:r>
        <w:tab/>
        <w:t>Score</w:t>
      </w:r>
      <w:r>
        <w:tab/>
        <w:t>Kinase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</w:t>
      </w:r>
      <w:r>
        <w:tab/>
        <w:t>0.83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</w:t>
      </w:r>
      <w:r>
        <w:tab/>
        <w:t>0.5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</w:t>
      </w:r>
      <w:r>
        <w:tab/>
        <w:t>0.52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</w:t>
      </w:r>
      <w:r>
        <w:tab/>
        <w:t>0.64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19</w:t>
      </w:r>
      <w:r>
        <w:tab/>
        <w:t>0.63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0.51</w:t>
      </w:r>
      <w:r>
        <w:tab/>
        <w:t>SRC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0.55</w:t>
      </w:r>
      <w:r>
        <w:tab/>
        <w:t>EGFR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26</w:t>
      </w:r>
      <w:r>
        <w:tab/>
        <w:t>0.52</w:t>
      </w:r>
      <w:r>
        <w:tab/>
        <w:t>INSR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33</w:t>
      </w:r>
      <w:r>
        <w:tab/>
        <w:t>0.6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37</w:t>
      </w:r>
      <w:r>
        <w:tab/>
        <w:t>0.65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0.58</w:t>
      </w:r>
      <w:r>
        <w:tab/>
        <w:t>DNAPK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</w:t>
      </w:r>
      <w:r>
        <w:tab/>
        <w:t>0.55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0.55</w:t>
      </w:r>
      <w:r>
        <w:tab/>
        <w:t>GSK3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</w:t>
      </w:r>
      <w:r>
        <w:tab/>
        <w:t>0.64</w:t>
      </w:r>
      <w:r>
        <w:tab/>
        <w:t>cdk5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68</w:t>
      </w:r>
      <w:r>
        <w:tab/>
        <w:t>0.6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73</w:t>
      </w:r>
      <w:r>
        <w:tab/>
        <w:t>0.59</w:t>
      </w:r>
      <w:r>
        <w:tab/>
        <w:t>DNAPK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84</w:t>
      </w:r>
      <w:r>
        <w:tab/>
        <w:t>0.53</w:t>
      </w:r>
      <w:r>
        <w:tab/>
        <w:t>CKI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88</w:t>
      </w:r>
      <w:r>
        <w:tab/>
        <w:t>0.56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88</w:t>
      </w:r>
      <w:r>
        <w:tab/>
        <w:t>0.55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95</w:t>
      </w:r>
      <w:r>
        <w:tab/>
        <w:t>0.84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98</w:t>
      </w:r>
      <w:r>
        <w:tab/>
        <w:t>0.5</w:t>
      </w:r>
      <w:r>
        <w:tab/>
        <w:t>CKI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98</w:t>
      </w:r>
      <w:r>
        <w:tab/>
        <w:t>0.5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135</w:t>
      </w:r>
      <w:r>
        <w:tab/>
        <w:t>0.6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140</w:t>
      </w:r>
      <w:r>
        <w:tab/>
        <w:t>0.62</w:t>
      </w:r>
      <w:r>
        <w:tab/>
        <w:t>CKII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140</w:t>
      </w:r>
      <w:r>
        <w:tab/>
        <w:t>0.7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161</w:t>
      </w:r>
      <w:r>
        <w:tab/>
        <w:t>0.6</w:t>
      </w:r>
      <w:r>
        <w:tab/>
        <w:t>CKII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165</w:t>
      </w:r>
      <w:r>
        <w:tab/>
        <w:t>0.62</w:t>
      </w:r>
      <w:r>
        <w:tab/>
        <w:t>DNAPK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165</w:t>
      </w:r>
      <w:r>
        <w:tab/>
        <w:t>0.64</w:t>
      </w:r>
      <w:r>
        <w:tab/>
        <w:t>ATM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174</w:t>
      </w:r>
      <w:r>
        <w:tab/>
        <w:t>0.53</w:t>
      </w:r>
      <w:r>
        <w:tab/>
        <w:t>SRC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188</w:t>
      </w:r>
      <w:r>
        <w:tab/>
        <w:t>0.87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191</w:t>
      </w:r>
      <w:r>
        <w:tab/>
        <w:t>0.61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191</w:t>
      </w:r>
      <w:r>
        <w:tab/>
        <w:t>0.51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277</w:t>
      </w:r>
      <w:r>
        <w:tab/>
        <w:t>0.53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284</w:t>
      </w:r>
      <w:r>
        <w:tab/>
        <w:t>0.53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287</w:t>
      </w:r>
      <w:r>
        <w:tab/>
        <w:t>0.66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293</w:t>
      </w:r>
      <w:r>
        <w:tab/>
        <w:t>0.82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298</w:t>
      </w:r>
      <w:r>
        <w:tab/>
        <w:t>0.72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300</w:t>
      </w:r>
      <w:r>
        <w:tab/>
        <w:t>0.64</w:t>
      </w:r>
      <w:r>
        <w:tab/>
        <w:t>DNAPK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300</w:t>
      </w:r>
      <w:r>
        <w:tab/>
        <w:t>0.57</w:t>
      </w:r>
      <w:r>
        <w:tab/>
        <w:t>ATM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300</w:t>
      </w:r>
      <w:r>
        <w:tab/>
        <w:t>0.68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310</w:t>
      </w:r>
      <w:r>
        <w:tab/>
        <w:t>0.53</w:t>
      </w:r>
      <w:r>
        <w:tab/>
        <w:t>p38MAPK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319</w:t>
      </w:r>
      <w:r>
        <w:tab/>
        <w:t>0.52</w:t>
      </w:r>
      <w:r>
        <w:tab/>
        <w:t>CKII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319</w:t>
      </w:r>
      <w:r>
        <w:tab/>
        <w:t>0.72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352</w:t>
      </w:r>
      <w:r>
        <w:tab/>
        <w:t>0.53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355</w:t>
      </w:r>
      <w:r>
        <w:tab/>
        <w:t>0.56</w:t>
      </w:r>
      <w:r>
        <w:tab/>
        <w:t>p38MAPK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355</w:t>
      </w:r>
      <w:r>
        <w:tab/>
        <w:t>0.53</w:t>
      </w:r>
      <w:r>
        <w:tab/>
        <w:t>cdk5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366</w:t>
      </w:r>
      <w:r>
        <w:tab/>
        <w:t>0.53</w:t>
      </w:r>
      <w:r>
        <w:tab/>
        <w:t>cdk5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399</w:t>
      </w:r>
      <w:r>
        <w:tab/>
        <w:t>0.59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406</w:t>
      </w:r>
      <w:r>
        <w:tab/>
        <w:t>0.52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408</w:t>
      </w:r>
      <w:r>
        <w:tab/>
        <w:t>0.57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413</w:t>
      </w:r>
      <w:r>
        <w:tab/>
        <w:t>0.53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422</w:t>
      </w:r>
      <w:r>
        <w:tab/>
        <w:t>0.6</w:t>
      </w:r>
      <w:r>
        <w:tab/>
        <w:t>p38MAPK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436</w:t>
      </w:r>
      <w:r>
        <w:tab/>
        <w:t>0.6</w:t>
      </w:r>
      <w:r>
        <w:tab/>
        <w:t>DNAPK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436</w:t>
      </w:r>
      <w:r>
        <w:tab/>
        <w:t>0.5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0.53</w:t>
      </w:r>
      <w:r>
        <w:tab/>
        <w:t>p38MAPK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452</w:t>
      </w:r>
      <w:r>
        <w:tab/>
        <w:t>0.52</w:t>
      </w:r>
      <w:r>
        <w:tab/>
        <w:t>cdk5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467</w:t>
      </w:r>
      <w:r>
        <w:tab/>
        <w:t>0.57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488</w:t>
      </w:r>
      <w:r>
        <w:tab/>
        <w:t>0.56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490</w:t>
      </w:r>
      <w:r>
        <w:tab/>
        <w:t>0.5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494</w:t>
      </w:r>
      <w:r>
        <w:tab/>
        <w:t>0.8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0.52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0.51</w:t>
      </w:r>
      <w:r>
        <w:tab/>
        <w:t>GSK3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495</w:t>
      </w:r>
      <w:r>
        <w:tab/>
        <w:t>0.55</w:t>
      </w:r>
      <w:r>
        <w:tab/>
        <w:t>cdk5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503</w:t>
      </w:r>
      <w:r>
        <w:tab/>
        <w:t>0.5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534</w:t>
      </w:r>
      <w:r>
        <w:tab/>
        <w:t>0.51</w:t>
      </w:r>
      <w:r>
        <w:tab/>
        <w:t>CKII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539</w:t>
      </w:r>
      <w:r>
        <w:tab/>
        <w:t>0.61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557</w:t>
      </w:r>
      <w:r>
        <w:tab/>
        <w:t>0.8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560</w:t>
      </w:r>
      <w:r>
        <w:tab/>
        <w:t>0.54</w:t>
      </w:r>
      <w:r>
        <w:tab/>
        <w:t>cdc2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588</w:t>
      </w:r>
      <w:r>
        <w:tab/>
        <w:t>0.87</w:t>
      </w:r>
      <w:r>
        <w:tab/>
        <w:t>PKC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601</w:t>
      </w:r>
      <w:r>
        <w:tab/>
        <w:t>0.75</w:t>
      </w:r>
      <w:r>
        <w:tab/>
        <w:t>PKA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  <w:r>
        <w:t>601</w:t>
      </w:r>
      <w:r>
        <w:tab/>
        <w:t>0.54</w:t>
      </w:r>
      <w:r>
        <w:tab/>
        <w:t>PKG</w:t>
      </w: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F51484" w:rsidRDefault="00F51484" w:rsidP="00F51484">
      <w:pPr>
        <w:tabs>
          <w:tab w:val="left" w:pos="2160"/>
          <w:tab w:val="left" w:pos="3600"/>
          <w:tab w:val="left" w:pos="5040"/>
        </w:tabs>
      </w:pPr>
    </w:p>
    <w:p w:rsidR="00DB65DD" w:rsidRDefault="00DB65DD" w:rsidP="00F51484">
      <w:pPr>
        <w:tabs>
          <w:tab w:val="left" w:pos="2160"/>
          <w:tab w:val="left" w:pos="3600"/>
          <w:tab w:val="left" w:pos="5040"/>
        </w:tabs>
      </w:pPr>
    </w:p>
    <w:sectPr w:rsidR="00DB65DD" w:rsidSect="002A20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84"/>
    <w:rsid w:val="002A209D"/>
    <w:rsid w:val="00DB65DD"/>
    <w:rsid w:val="00E7087F"/>
    <w:rsid w:val="00F514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9C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D"/>
    <w:pPr>
      <w:spacing w:after="80"/>
    </w:pPr>
    <w:rPr>
      <w:rFonts w:ascii="Geneva" w:hAnsi="Genev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484"/>
    <w:rPr>
      <w:strike w:val="0"/>
      <w:dstrike w:val="0"/>
      <w:color w:val="CC33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9D"/>
    <w:pPr>
      <w:spacing w:after="80"/>
    </w:pPr>
    <w:rPr>
      <w:rFonts w:ascii="Geneva" w:hAnsi="Genev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51484"/>
    <w:rPr>
      <w:strike w:val="0"/>
      <w:dstrike w:val="0"/>
      <w:color w:val="CC33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nasephos.mbc.nctu.edu.tw/" TargetMode="External"/><Relationship Id="rId6" Type="http://schemas.openxmlformats.org/officeDocument/2006/relationships/hyperlink" Target="http://www.cbs.dtu.dk/services/NetPhosK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588</Words>
  <Characters>3358</Characters>
  <Application>Microsoft Macintosh Word</Application>
  <DocSecurity>0</DocSecurity>
  <Lines>27</Lines>
  <Paragraphs>7</Paragraphs>
  <ScaleCrop>false</ScaleCrop>
  <Company>UT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Macdonald</dc:creator>
  <cp:keywords/>
  <dc:description/>
  <cp:lastModifiedBy>Paul Macdonald</cp:lastModifiedBy>
  <cp:revision>1</cp:revision>
  <dcterms:created xsi:type="dcterms:W3CDTF">2014-12-24T15:29:00Z</dcterms:created>
  <dcterms:modified xsi:type="dcterms:W3CDTF">2014-12-24T15:46:00Z</dcterms:modified>
</cp:coreProperties>
</file>