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8DCA1" w14:textId="481ECF66" w:rsidR="00F03295" w:rsidRPr="0085250C" w:rsidRDefault="00F03295" w:rsidP="001E4E56">
      <w:pPr>
        <w:spacing w:line="360" w:lineRule="auto"/>
        <w:rPr>
          <w:rFonts w:cs="Arial"/>
          <w:color w:val="000000" w:themeColor="text1"/>
        </w:rPr>
      </w:pPr>
      <w:r w:rsidRPr="0085250C">
        <w:rPr>
          <w:rFonts w:cs="Arial"/>
          <w:noProof/>
          <w:color w:val="000000" w:themeColor="text1"/>
        </w:rPr>
        <w:drawing>
          <wp:inline distT="0" distB="0" distL="0" distR="0" wp14:anchorId="3DAB06CC" wp14:editId="6530A1D0">
            <wp:extent cx="6261100" cy="6261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626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372AA" w14:textId="275ADC7F" w:rsidR="001E4E56" w:rsidRPr="0085250C" w:rsidRDefault="001E4E56" w:rsidP="001E4E56">
      <w:pPr>
        <w:spacing w:line="360" w:lineRule="auto"/>
        <w:rPr>
          <w:rFonts w:cs="Arial"/>
          <w:b/>
          <w:bCs/>
          <w:color w:val="000000" w:themeColor="text1"/>
        </w:rPr>
      </w:pPr>
    </w:p>
    <w:p w14:paraId="4122C6A5" w14:textId="19867230" w:rsidR="00947C5B" w:rsidRPr="0085250C" w:rsidRDefault="00F03295" w:rsidP="009C18AF">
      <w:pPr>
        <w:spacing w:line="360" w:lineRule="auto"/>
        <w:rPr>
          <w:color w:val="000000" w:themeColor="text1"/>
        </w:rPr>
      </w:pPr>
      <w:r w:rsidRPr="0085250C">
        <w:rPr>
          <w:rFonts w:cs="Arial"/>
          <w:b/>
          <w:bCs/>
          <w:color w:val="000000" w:themeColor="text1"/>
        </w:rPr>
        <w:t>S11 Fig</w:t>
      </w:r>
      <w:r w:rsidRPr="0085250C">
        <w:rPr>
          <w:rFonts w:cs="Arial"/>
          <w:color w:val="000000" w:themeColor="text1"/>
        </w:rPr>
        <w:t xml:space="preserve">. Violin plots of the breast and prostate cancer PRS distributions in </w:t>
      </w:r>
      <w:r w:rsidR="00E06BDA" w:rsidRPr="0085250C">
        <w:rPr>
          <w:rFonts w:cs="Arial"/>
          <w:color w:val="000000" w:themeColor="text1"/>
        </w:rPr>
        <w:t>in the Michigan Genomics Initiative Study</w:t>
      </w:r>
      <w:r w:rsidRPr="0085250C">
        <w:rPr>
          <w:rFonts w:cs="Arial"/>
          <w:color w:val="000000" w:themeColor="text1"/>
        </w:rPr>
        <w:t xml:space="preserve">. Breast cancer (right) and prostate cancer (left) GPRS (GWAS hit-based; top) and CSPRS (PRS-CS-based </w:t>
      </w:r>
      <w:proofErr w:type="gramStart"/>
      <w:r w:rsidRPr="0085250C">
        <w:rPr>
          <w:rFonts w:cs="Arial"/>
          <w:color w:val="000000" w:themeColor="text1"/>
        </w:rPr>
        <w:t>PRS ,</w:t>
      </w:r>
      <w:proofErr w:type="gramEnd"/>
      <w:r w:rsidRPr="0085250C">
        <w:rPr>
          <w:rFonts w:cs="Arial"/>
          <w:color w:val="000000" w:themeColor="text1"/>
        </w:rPr>
        <w:t xml:space="preserve"> bottom) stratified by ancestry group are shown. Black vertical lines indicate 25, 50, and 75% quantiles within the ancestry-specific case (orange) and control (green) distributions. Red lines indicate 10% quantiles of the corresponding MGI PRS distribution in all controls. Sample sizes for each sub-set can be found in </w:t>
      </w:r>
      <w:r w:rsidR="008A3A82" w:rsidRPr="0085250C">
        <w:rPr>
          <w:rFonts w:cs="Arial"/>
          <w:b/>
          <w:bCs/>
          <w:color w:val="000000" w:themeColor="text1"/>
        </w:rPr>
        <w:t xml:space="preserve">S7 </w:t>
      </w:r>
      <w:r w:rsidRPr="0085250C">
        <w:rPr>
          <w:rFonts w:cs="Arial"/>
          <w:b/>
          <w:bCs/>
          <w:color w:val="000000" w:themeColor="text1"/>
        </w:rPr>
        <w:t>Table</w:t>
      </w:r>
    </w:p>
    <w:sectPr w:rsidR="00947C5B" w:rsidRPr="0085250C" w:rsidSect="009C18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vwwxzv0safsue525iv5df6xrv9xsdve5sv&quot;&gt;CombinedReferences2020&lt;record-ids&gt;&lt;item&gt;26&lt;/item&gt;&lt;item&gt;104&lt;/item&gt;&lt;item&gt;105&lt;/item&gt;&lt;item&gt;122&lt;/item&gt;&lt;item&gt;123&lt;/item&gt;&lt;item&gt;127&lt;/item&gt;&lt;item&gt;225&lt;/item&gt;&lt;item&gt;242&lt;/item&gt;&lt;item&gt;255&lt;/item&gt;&lt;item&gt;258&lt;/item&gt;&lt;item&gt;289&lt;/item&gt;&lt;item&gt;291&lt;/item&gt;&lt;item&gt;307&lt;/item&gt;&lt;item&gt;309&lt;/item&gt;&lt;item&gt;311&lt;/item&gt;&lt;/record-ids&gt;&lt;/item&gt;&lt;/Libraries&gt;"/>
  </w:docVars>
  <w:rsids>
    <w:rsidRoot w:val="00140CD0"/>
    <w:rsid w:val="00007D87"/>
    <w:rsid w:val="000111A8"/>
    <w:rsid w:val="00024AC2"/>
    <w:rsid w:val="000304AC"/>
    <w:rsid w:val="00032368"/>
    <w:rsid w:val="00042890"/>
    <w:rsid w:val="00042B6E"/>
    <w:rsid w:val="0005137E"/>
    <w:rsid w:val="000601EB"/>
    <w:rsid w:val="0007449D"/>
    <w:rsid w:val="00075067"/>
    <w:rsid w:val="0008353A"/>
    <w:rsid w:val="000A5FE1"/>
    <w:rsid w:val="000A6664"/>
    <w:rsid w:val="000C4967"/>
    <w:rsid w:val="000D2B3C"/>
    <w:rsid w:val="000D4716"/>
    <w:rsid w:val="000D6495"/>
    <w:rsid w:val="000F5E06"/>
    <w:rsid w:val="000F682B"/>
    <w:rsid w:val="00105BE4"/>
    <w:rsid w:val="00114277"/>
    <w:rsid w:val="001176ED"/>
    <w:rsid w:val="00136744"/>
    <w:rsid w:val="001376BD"/>
    <w:rsid w:val="00140CD0"/>
    <w:rsid w:val="00144402"/>
    <w:rsid w:val="0015236D"/>
    <w:rsid w:val="00155560"/>
    <w:rsid w:val="001623EA"/>
    <w:rsid w:val="00172CC6"/>
    <w:rsid w:val="001848F1"/>
    <w:rsid w:val="001877B0"/>
    <w:rsid w:val="00190E26"/>
    <w:rsid w:val="00192C25"/>
    <w:rsid w:val="001A3518"/>
    <w:rsid w:val="001A7F60"/>
    <w:rsid w:val="001B1D71"/>
    <w:rsid w:val="001B2E77"/>
    <w:rsid w:val="001B3B52"/>
    <w:rsid w:val="001C7803"/>
    <w:rsid w:val="001D23D6"/>
    <w:rsid w:val="001D4379"/>
    <w:rsid w:val="001E0BA8"/>
    <w:rsid w:val="001E0F89"/>
    <w:rsid w:val="001E4E56"/>
    <w:rsid w:val="001F0BA2"/>
    <w:rsid w:val="001F0DCE"/>
    <w:rsid w:val="001F6C89"/>
    <w:rsid w:val="00207311"/>
    <w:rsid w:val="00207A5B"/>
    <w:rsid w:val="0021582C"/>
    <w:rsid w:val="0021703C"/>
    <w:rsid w:val="00222BC7"/>
    <w:rsid w:val="00222F1B"/>
    <w:rsid w:val="00231450"/>
    <w:rsid w:val="00234479"/>
    <w:rsid w:val="00242D05"/>
    <w:rsid w:val="002560D0"/>
    <w:rsid w:val="00263EF5"/>
    <w:rsid w:val="00270D0A"/>
    <w:rsid w:val="002734EE"/>
    <w:rsid w:val="00275E32"/>
    <w:rsid w:val="0027737D"/>
    <w:rsid w:val="00280F17"/>
    <w:rsid w:val="002917AE"/>
    <w:rsid w:val="002B1EB2"/>
    <w:rsid w:val="002B6127"/>
    <w:rsid w:val="002B78DA"/>
    <w:rsid w:val="002C742A"/>
    <w:rsid w:val="002D143F"/>
    <w:rsid w:val="002E1C5B"/>
    <w:rsid w:val="002E2131"/>
    <w:rsid w:val="002E235C"/>
    <w:rsid w:val="002E7EAE"/>
    <w:rsid w:val="00301FC3"/>
    <w:rsid w:val="00302AE8"/>
    <w:rsid w:val="0030458E"/>
    <w:rsid w:val="00305D6E"/>
    <w:rsid w:val="00306616"/>
    <w:rsid w:val="00312BE2"/>
    <w:rsid w:val="00313953"/>
    <w:rsid w:val="003209B1"/>
    <w:rsid w:val="00324D7F"/>
    <w:rsid w:val="00326063"/>
    <w:rsid w:val="00334B31"/>
    <w:rsid w:val="003361C0"/>
    <w:rsid w:val="003467E6"/>
    <w:rsid w:val="00352A04"/>
    <w:rsid w:val="00360FB6"/>
    <w:rsid w:val="003628C4"/>
    <w:rsid w:val="0036620D"/>
    <w:rsid w:val="003664ED"/>
    <w:rsid w:val="00372AFB"/>
    <w:rsid w:val="00374559"/>
    <w:rsid w:val="0038175D"/>
    <w:rsid w:val="00391C6E"/>
    <w:rsid w:val="003922B9"/>
    <w:rsid w:val="003A0A4C"/>
    <w:rsid w:val="003A2964"/>
    <w:rsid w:val="003A62F3"/>
    <w:rsid w:val="003B2316"/>
    <w:rsid w:val="003B4CFB"/>
    <w:rsid w:val="003B7E85"/>
    <w:rsid w:val="003D4C95"/>
    <w:rsid w:val="003E4F92"/>
    <w:rsid w:val="003E54FD"/>
    <w:rsid w:val="003F288A"/>
    <w:rsid w:val="003F6260"/>
    <w:rsid w:val="003F78B6"/>
    <w:rsid w:val="0040487A"/>
    <w:rsid w:val="00406E20"/>
    <w:rsid w:val="00411F13"/>
    <w:rsid w:val="00412474"/>
    <w:rsid w:val="00425216"/>
    <w:rsid w:val="00436263"/>
    <w:rsid w:val="00437256"/>
    <w:rsid w:val="0045342A"/>
    <w:rsid w:val="00453F1D"/>
    <w:rsid w:val="004559E2"/>
    <w:rsid w:val="00457FD8"/>
    <w:rsid w:val="00470677"/>
    <w:rsid w:val="004732D7"/>
    <w:rsid w:val="0047362D"/>
    <w:rsid w:val="00475BA4"/>
    <w:rsid w:val="004808AD"/>
    <w:rsid w:val="004A097E"/>
    <w:rsid w:val="004A5AF7"/>
    <w:rsid w:val="004A6195"/>
    <w:rsid w:val="004A70F8"/>
    <w:rsid w:val="004A797C"/>
    <w:rsid w:val="004B26A6"/>
    <w:rsid w:val="004F0968"/>
    <w:rsid w:val="00501487"/>
    <w:rsid w:val="00502342"/>
    <w:rsid w:val="00502A1D"/>
    <w:rsid w:val="005207F1"/>
    <w:rsid w:val="00522F30"/>
    <w:rsid w:val="00523F3E"/>
    <w:rsid w:val="00525E14"/>
    <w:rsid w:val="0053129C"/>
    <w:rsid w:val="00535E02"/>
    <w:rsid w:val="00543D85"/>
    <w:rsid w:val="0054484B"/>
    <w:rsid w:val="00550576"/>
    <w:rsid w:val="005557D2"/>
    <w:rsid w:val="00564A6F"/>
    <w:rsid w:val="00567107"/>
    <w:rsid w:val="00573E67"/>
    <w:rsid w:val="005743E8"/>
    <w:rsid w:val="0057644A"/>
    <w:rsid w:val="00580C17"/>
    <w:rsid w:val="00587CE5"/>
    <w:rsid w:val="00592EBA"/>
    <w:rsid w:val="0059438F"/>
    <w:rsid w:val="00596CC8"/>
    <w:rsid w:val="005A766F"/>
    <w:rsid w:val="005B013D"/>
    <w:rsid w:val="005B5DFA"/>
    <w:rsid w:val="005C4CC2"/>
    <w:rsid w:val="005C742C"/>
    <w:rsid w:val="005D0ECE"/>
    <w:rsid w:val="005E2471"/>
    <w:rsid w:val="005E30B3"/>
    <w:rsid w:val="005E4BA6"/>
    <w:rsid w:val="005E6C52"/>
    <w:rsid w:val="005F7B49"/>
    <w:rsid w:val="00615E4B"/>
    <w:rsid w:val="00617520"/>
    <w:rsid w:val="00623B10"/>
    <w:rsid w:val="0063764A"/>
    <w:rsid w:val="00637EBA"/>
    <w:rsid w:val="006443BE"/>
    <w:rsid w:val="0064582E"/>
    <w:rsid w:val="00665D5F"/>
    <w:rsid w:val="00667F19"/>
    <w:rsid w:val="00670CCC"/>
    <w:rsid w:val="00671C3B"/>
    <w:rsid w:val="006775B5"/>
    <w:rsid w:val="006858F5"/>
    <w:rsid w:val="00696835"/>
    <w:rsid w:val="006A37B2"/>
    <w:rsid w:val="006B687D"/>
    <w:rsid w:val="006C4A0E"/>
    <w:rsid w:val="006C7B5F"/>
    <w:rsid w:val="006D2D02"/>
    <w:rsid w:val="006D2F42"/>
    <w:rsid w:val="006D3C28"/>
    <w:rsid w:val="006D576E"/>
    <w:rsid w:val="006D5BB1"/>
    <w:rsid w:val="006E2816"/>
    <w:rsid w:val="006E78C0"/>
    <w:rsid w:val="006F1479"/>
    <w:rsid w:val="006F470B"/>
    <w:rsid w:val="006F4794"/>
    <w:rsid w:val="00710BA7"/>
    <w:rsid w:val="007160EA"/>
    <w:rsid w:val="00725257"/>
    <w:rsid w:val="00725DAF"/>
    <w:rsid w:val="00730A6D"/>
    <w:rsid w:val="0073695A"/>
    <w:rsid w:val="007408AF"/>
    <w:rsid w:val="00750A05"/>
    <w:rsid w:val="0075298B"/>
    <w:rsid w:val="0075321E"/>
    <w:rsid w:val="0075469C"/>
    <w:rsid w:val="00760454"/>
    <w:rsid w:val="00763EF5"/>
    <w:rsid w:val="00796952"/>
    <w:rsid w:val="0079793F"/>
    <w:rsid w:val="007A1C1A"/>
    <w:rsid w:val="007B6667"/>
    <w:rsid w:val="007C21A4"/>
    <w:rsid w:val="007C331D"/>
    <w:rsid w:val="007D264E"/>
    <w:rsid w:val="007D2C3F"/>
    <w:rsid w:val="007D3AF8"/>
    <w:rsid w:val="007E0504"/>
    <w:rsid w:val="007E0B33"/>
    <w:rsid w:val="007E1850"/>
    <w:rsid w:val="007E39AC"/>
    <w:rsid w:val="007E3F21"/>
    <w:rsid w:val="007F2667"/>
    <w:rsid w:val="007F3285"/>
    <w:rsid w:val="007F7C6D"/>
    <w:rsid w:val="008119A2"/>
    <w:rsid w:val="00813DDA"/>
    <w:rsid w:val="00815FE1"/>
    <w:rsid w:val="00817410"/>
    <w:rsid w:val="00836CF8"/>
    <w:rsid w:val="008408E1"/>
    <w:rsid w:val="00845C9A"/>
    <w:rsid w:val="0085250C"/>
    <w:rsid w:val="00873535"/>
    <w:rsid w:val="0087780D"/>
    <w:rsid w:val="008845E5"/>
    <w:rsid w:val="00885272"/>
    <w:rsid w:val="00886368"/>
    <w:rsid w:val="008910FF"/>
    <w:rsid w:val="0089253B"/>
    <w:rsid w:val="0089414C"/>
    <w:rsid w:val="008A3A82"/>
    <w:rsid w:val="008B1EC6"/>
    <w:rsid w:val="008C2ECE"/>
    <w:rsid w:val="008C5036"/>
    <w:rsid w:val="008E4118"/>
    <w:rsid w:val="008E688E"/>
    <w:rsid w:val="008F009E"/>
    <w:rsid w:val="008F3AFF"/>
    <w:rsid w:val="00900345"/>
    <w:rsid w:val="00903B4A"/>
    <w:rsid w:val="00921065"/>
    <w:rsid w:val="0092144F"/>
    <w:rsid w:val="009231E5"/>
    <w:rsid w:val="00925D54"/>
    <w:rsid w:val="00935FA9"/>
    <w:rsid w:val="00940F2B"/>
    <w:rsid w:val="00942B23"/>
    <w:rsid w:val="00947C5B"/>
    <w:rsid w:val="009510E9"/>
    <w:rsid w:val="00960486"/>
    <w:rsid w:val="00967FEC"/>
    <w:rsid w:val="0097197C"/>
    <w:rsid w:val="0097380E"/>
    <w:rsid w:val="0098294B"/>
    <w:rsid w:val="00997D18"/>
    <w:rsid w:val="009A4148"/>
    <w:rsid w:val="009B293A"/>
    <w:rsid w:val="009B480D"/>
    <w:rsid w:val="009C18AF"/>
    <w:rsid w:val="009C5569"/>
    <w:rsid w:val="009D1689"/>
    <w:rsid w:val="009D2835"/>
    <w:rsid w:val="009D560A"/>
    <w:rsid w:val="009D7AB8"/>
    <w:rsid w:val="009F5ED6"/>
    <w:rsid w:val="00A07E23"/>
    <w:rsid w:val="00A16AF6"/>
    <w:rsid w:val="00A21341"/>
    <w:rsid w:val="00A22486"/>
    <w:rsid w:val="00A35B08"/>
    <w:rsid w:val="00A43C29"/>
    <w:rsid w:val="00A52673"/>
    <w:rsid w:val="00A54185"/>
    <w:rsid w:val="00A55106"/>
    <w:rsid w:val="00A57E6E"/>
    <w:rsid w:val="00A649F3"/>
    <w:rsid w:val="00A71C0B"/>
    <w:rsid w:val="00A87BC4"/>
    <w:rsid w:val="00A9184C"/>
    <w:rsid w:val="00A94691"/>
    <w:rsid w:val="00AA2107"/>
    <w:rsid w:val="00AA4512"/>
    <w:rsid w:val="00AA55A9"/>
    <w:rsid w:val="00AB5489"/>
    <w:rsid w:val="00AB5575"/>
    <w:rsid w:val="00AC4B86"/>
    <w:rsid w:val="00AC5266"/>
    <w:rsid w:val="00AC7A78"/>
    <w:rsid w:val="00AD1464"/>
    <w:rsid w:val="00AD3999"/>
    <w:rsid w:val="00AD4202"/>
    <w:rsid w:val="00AE2A2A"/>
    <w:rsid w:val="00AE5DB2"/>
    <w:rsid w:val="00AE7C43"/>
    <w:rsid w:val="00AF209C"/>
    <w:rsid w:val="00B03E55"/>
    <w:rsid w:val="00B04F11"/>
    <w:rsid w:val="00B12573"/>
    <w:rsid w:val="00B21815"/>
    <w:rsid w:val="00B266CE"/>
    <w:rsid w:val="00B32FA1"/>
    <w:rsid w:val="00B34F12"/>
    <w:rsid w:val="00B43BDF"/>
    <w:rsid w:val="00B43BE4"/>
    <w:rsid w:val="00B51073"/>
    <w:rsid w:val="00B621C9"/>
    <w:rsid w:val="00B66C73"/>
    <w:rsid w:val="00B71564"/>
    <w:rsid w:val="00B74AC5"/>
    <w:rsid w:val="00B74E45"/>
    <w:rsid w:val="00B7757F"/>
    <w:rsid w:val="00B80DB3"/>
    <w:rsid w:val="00B84658"/>
    <w:rsid w:val="00BA62A9"/>
    <w:rsid w:val="00BB0570"/>
    <w:rsid w:val="00BD42FC"/>
    <w:rsid w:val="00BE05C7"/>
    <w:rsid w:val="00BF0AAD"/>
    <w:rsid w:val="00BF5929"/>
    <w:rsid w:val="00C055B0"/>
    <w:rsid w:val="00C130E9"/>
    <w:rsid w:val="00C14F08"/>
    <w:rsid w:val="00C24BBD"/>
    <w:rsid w:val="00C3018A"/>
    <w:rsid w:val="00C37010"/>
    <w:rsid w:val="00C37ACA"/>
    <w:rsid w:val="00C87223"/>
    <w:rsid w:val="00C964C7"/>
    <w:rsid w:val="00CA1BCE"/>
    <w:rsid w:val="00CA2FA2"/>
    <w:rsid w:val="00CE312D"/>
    <w:rsid w:val="00CE6B7D"/>
    <w:rsid w:val="00CE7582"/>
    <w:rsid w:val="00CF169B"/>
    <w:rsid w:val="00D054E8"/>
    <w:rsid w:val="00D0725A"/>
    <w:rsid w:val="00D07446"/>
    <w:rsid w:val="00D25AC9"/>
    <w:rsid w:val="00D36F45"/>
    <w:rsid w:val="00D40F6A"/>
    <w:rsid w:val="00D55D0F"/>
    <w:rsid w:val="00D7269D"/>
    <w:rsid w:val="00D75FEE"/>
    <w:rsid w:val="00D7780F"/>
    <w:rsid w:val="00D8202A"/>
    <w:rsid w:val="00D820FC"/>
    <w:rsid w:val="00D82EFC"/>
    <w:rsid w:val="00D939D3"/>
    <w:rsid w:val="00DA2596"/>
    <w:rsid w:val="00DC6E8D"/>
    <w:rsid w:val="00DC7234"/>
    <w:rsid w:val="00DD660E"/>
    <w:rsid w:val="00DF6913"/>
    <w:rsid w:val="00E06BDA"/>
    <w:rsid w:val="00E15575"/>
    <w:rsid w:val="00E17B4A"/>
    <w:rsid w:val="00E202BD"/>
    <w:rsid w:val="00E30C14"/>
    <w:rsid w:val="00E415CC"/>
    <w:rsid w:val="00E52D4E"/>
    <w:rsid w:val="00E63252"/>
    <w:rsid w:val="00E72F0A"/>
    <w:rsid w:val="00E73F3D"/>
    <w:rsid w:val="00E73F8F"/>
    <w:rsid w:val="00E7578D"/>
    <w:rsid w:val="00E84AAF"/>
    <w:rsid w:val="00E863AB"/>
    <w:rsid w:val="00E86820"/>
    <w:rsid w:val="00E875AB"/>
    <w:rsid w:val="00E90733"/>
    <w:rsid w:val="00E93565"/>
    <w:rsid w:val="00EA2EBF"/>
    <w:rsid w:val="00EB56FB"/>
    <w:rsid w:val="00ED39C9"/>
    <w:rsid w:val="00ED554A"/>
    <w:rsid w:val="00ED6AC5"/>
    <w:rsid w:val="00EF092E"/>
    <w:rsid w:val="00EF680A"/>
    <w:rsid w:val="00EF71CE"/>
    <w:rsid w:val="00F0177D"/>
    <w:rsid w:val="00F03295"/>
    <w:rsid w:val="00F05A08"/>
    <w:rsid w:val="00F22AFE"/>
    <w:rsid w:val="00F37BF3"/>
    <w:rsid w:val="00F672C3"/>
    <w:rsid w:val="00F71ED0"/>
    <w:rsid w:val="00F8019B"/>
    <w:rsid w:val="00F822B4"/>
    <w:rsid w:val="00F85915"/>
    <w:rsid w:val="00F97167"/>
    <w:rsid w:val="00FB0498"/>
    <w:rsid w:val="00FB2EB0"/>
    <w:rsid w:val="00FD210C"/>
    <w:rsid w:val="00FF069C"/>
    <w:rsid w:val="00FF1CE3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43D3C"/>
  <w15:chartTrackingRefBased/>
  <w15:docId w15:val="{19FBBBF9-4CFC-E041-A792-4D0FC05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CD0"/>
    <w:rPr>
      <w:rFonts w:eastAsia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CD0"/>
    <w:pPr>
      <w:keepNext/>
      <w:keepLines/>
      <w:spacing w:before="120" w:after="120"/>
      <w:outlineLvl w:val="0"/>
    </w:pPr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CD0"/>
    <w:rPr>
      <w:rFonts w:eastAsiaTheme="majorEastAsia" w:cstheme="majorBidi"/>
      <w:b/>
      <w:color w:val="000000" w:themeColor="text1"/>
      <w:sz w:val="28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140CD0"/>
  </w:style>
  <w:style w:type="table" w:styleId="PlainTable2">
    <w:name w:val="Plain Table 2"/>
    <w:basedOn w:val="TableNormal"/>
    <w:uiPriority w:val="42"/>
    <w:rsid w:val="00140CD0"/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C964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C964C7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B5DFA"/>
    <w:pPr>
      <w:jc w:val="center"/>
    </w:pPr>
    <w:rPr>
      <w:rFonts w:cs="Arial"/>
      <w:lang w:val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5DFA"/>
    <w:rPr>
      <w:rFonts w:eastAsia="Times New Roman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5B5DFA"/>
    <w:pPr>
      <w:jc w:val="both"/>
    </w:pPr>
    <w:rPr>
      <w:rFonts w:cs="Arial"/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5B5DFA"/>
    <w:rPr>
      <w:rFonts w:eastAsia="Times New Roman"/>
      <w:lang w:val="en-GB" w:eastAsia="en-GB"/>
    </w:rPr>
  </w:style>
  <w:style w:type="table" w:styleId="TableGrid">
    <w:name w:val="Table Grid"/>
    <w:basedOn w:val="TableNormal"/>
    <w:uiPriority w:val="39"/>
    <w:rsid w:val="00F0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Fritsche, Lars</dc:creator>
  <cp:keywords/>
  <dc:description/>
  <cp:lastModifiedBy>Fritsche, Lars</cp:lastModifiedBy>
  <cp:revision>3</cp:revision>
  <dcterms:created xsi:type="dcterms:W3CDTF">2021-06-28T17:49:00Z</dcterms:created>
  <dcterms:modified xsi:type="dcterms:W3CDTF">2021-06-28T17:56:00Z</dcterms:modified>
</cp:coreProperties>
</file>