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E" w:rsidRPr="00220C42" w:rsidRDefault="006C437E" w:rsidP="006C437E">
      <w:pPr>
        <w:pageBreakBefore/>
        <w:ind w:right="-516"/>
        <w:rPr>
          <w:rFonts w:ascii="Arial" w:hAnsi="Arial" w:cs="Arial"/>
          <w:b/>
          <w:sz w:val="24"/>
        </w:rPr>
      </w:pPr>
      <w:r w:rsidRPr="00616C99">
        <w:rPr>
          <w:rFonts w:ascii="Arial" w:hAnsi="Arial" w:cs="Arial"/>
          <w:b/>
          <w:sz w:val="24"/>
        </w:rPr>
        <w:t>Supplementary Table 1</w:t>
      </w:r>
      <w:r w:rsidRPr="00220C42">
        <w:rPr>
          <w:rFonts w:ascii="Arial" w:hAnsi="Arial" w:cs="Arial"/>
          <w:b/>
          <w:sz w:val="24"/>
        </w:rPr>
        <w:t xml:space="preserve"> </w:t>
      </w:r>
      <w:r w:rsidRPr="00173921">
        <w:rPr>
          <w:rFonts w:ascii="Arial" w:hAnsi="Arial" w:cs="Arial"/>
          <w:sz w:val="24"/>
        </w:rPr>
        <w:t>Primers for quantitative real-time PCR analysis</w:t>
      </w:r>
      <w:r>
        <w:rPr>
          <w:rFonts w:ascii="Arial" w:hAnsi="Arial" w:cs="Arial"/>
          <w:sz w:val="24"/>
        </w:rPr>
        <w:t>.</w:t>
      </w:r>
    </w:p>
    <w:tbl>
      <w:tblPr>
        <w:tblW w:w="9160" w:type="dxa"/>
        <w:tblLook w:val="0000" w:firstRow="0" w:lastRow="0" w:firstColumn="0" w:lastColumn="0" w:noHBand="0" w:noVBand="0"/>
      </w:tblPr>
      <w:tblGrid>
        <w:gridCol w:w="1270"/>
        <w:gridCol w:w="3780"/>
        <w:gridCol w:w="4110"/>
      </w:tblGrid>
      <w:tr w:rsidR="006C437E" w:rsidRPr="00ED724B" w:rsidTr="00482C62">
        <w:trPr>
          <w:trHeight w:val="330"/>
        </w:trPr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  <w:t>Genes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  <w:t>Forward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</w:rPr>
              <w:t>Reverse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Bmp4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CTGCCGTCGCCATTCAC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CACCACCTTGTCATACTCATCC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Bmp7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GCTACCACAGCAAACGCCTAA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TGCTTGGTTTCCCTTCAACA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Bmpr1a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AAATGGCTCGTCGTTGT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TGGAGGCTGGATTATGG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Bmpr1b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CAGACGGTCCTGATGCG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GCTTGCCTTGAGTGCTAA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Bmpr2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CCACAACCCAGTATGCC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CGTTCCCTCCTATCTACCAA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B27B59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Eed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DA7844">
              <w:rPr>
                <w:rFonts w:ascii="Arial" w:hAnsi="Arial" w:cs="Arial"/>
                <w:color w:val="000000"/>
                <w:sz w:val="20"/>
                <w:szCs w:val="20"/>
              </w:rPr>
              <w:t>ATGCTGTCAGTATTGAGAGTGGC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844">
              <w:rPr>
                <w:rFonts w:ascii="Arial" w:hAnsi="Arial" w:cs="Arial"/>
                <w:color w:val="000000"/>
                <w:sz w:val="20"/>
                <w:szCs w:val="20"/>
              </w:rPr>
              <w:t>GAGGCTGTTCACACATTTGAAAG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B27B59">
              <w:rPr>
                <w:rFonts w:ascii="Arial" w:eastAsia="Arial Unicode MS" w:hAnsi="Arial" w:cs="Arial"/>
                <w:kern w:val="0"/>
                <w:sz w:val="20"/>
                <w:szCs w:val="20"/>
              </w:rPr>
              <w:t>Ezh1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DA7844">
              <w:rPr>
                <w:rFonts w:ascii="Arial" w:eastAsia="Arial Unicode MS" w:hAnsi="Arial" w:cs="Arial"/>
                <w:kern w:val="0"/>
                <w:sz w:val="20"/>
                <w:szCs w:val="20"/>
              </w:rPr>
              <w:t>GTTCGACAGCCAGGATATGTTG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DA7844">
              <w:rPr>
                <w:rFonts w:ascii="Arial" w:hAnsi="Arial" w:cs="Arial"/>
                <w:color w:val="000000"/>
                <w:sz w:val="20"/>
                <w:szCs w:val="20"/>
              </w:rPr>
              <w:t>CACAAAACCGTCTCATCTTCCA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B27B59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Ezh2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DA7844">
              <w:rPr>
                <w:rFonts w:ascii="Arial" w:hAnsi="Arial" w:cs="Arial"/>
                <w:color w:val="000000"/>
                <w:sz w:val="20"/>
                <w:szCs w:val="20"/>
              </w:rPr>
              <w:t>AGTGACTTGGATTTTCCAGCAC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844">
              <w:rPr>
                <w:rFonts w:ascii="Arial" w:hAnsi="Arial" w:cs="Arial"/>
                <w:color w:val="000000"/>
                <w:sz w:val="20"/>
                <w:szCs w:val="20"/>
              </w:rPr>
              <w:t>AATTCTGTTGTAAGGGCGACC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Fst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AGGGAAAGTGTATCACAAAGT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GAGTTGCAAGATCCAGAATG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Gapdh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TCAACAGCAACTCCCACTCTTCCA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 xml:space="preserve">ACCACCCTGTTGCTGTAGCCGTAT 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761172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616C99">
              <w:rPr>
                <w:rFonts w:ascii="Arial" w:eastAsia="Arial Unicode MS" w:hAnsi="Arial" w:cs="Arial"/>
                <w:kern w:val="0"/>
                <w:sz w:val="20"/>
                <w:szCs w:val="20"/>
              </w:rPr>
              <w:t>Gata1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761172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616C99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CAGGAAGGGAAGAGCAACA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761172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616C99">
              <w:rPr>
                <w:rFonts w:ascii="Arial" w:eastAsia="Arial Unicode MS" w:hAnsi="Arial" w:cs="Arial"/>
                <w:kern w:val="0"/>
                <w:sz w:val="20"/>
                <w:szCs w:val="20"/>
              </w:rPr>
              <w:t>GAGAAGAAAGGACTGGGAAAGT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K1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CAAGTTTGCCTCCTTCATCG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CAGCGAGTCCACCTTCCTT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K14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TGCTGGATGTGAAGACAAGG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GGATGACTGAGAGCCAGAGG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K4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GAGGATACGGTGCTGGGTT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CAGGCTCTGGTTGATGGTG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K5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AGGCCCAGTACGAGGACATT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GCTTGTTTCTGGCATCTTTGAG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Nanog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TTGCTTACAAGGGTCTGCTACT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ACTGGTAGAAGAATCAGGGCT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Oct4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TTGGGCTAGAGAAGGATGTGGTT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GGAAAAGGGACTGAGTAGAGTGTGG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p63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GTGCCTCTACCGTCAGTG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AAGAAGACAGGAAGAACCC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Smad1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ACCTGTGGCTTCCGTCTC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TCGTGGCTCCTTCGTCA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Smad7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AGATGGGGGAAGTGCTTTTT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GCGTGTCCAAAAGGCTAGAG</w:t>
            </w:r>
          </w:p>
        </w:tc>
      </w:tr>
      <w:tr w:rsidR="006C437E" w:rsidRPr="00ED724B" w:rsidTr="00482C62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Suz12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29299B">
              <w:rPr>
                <w:rFonts w:ascii="Arial" w:hAnsi="Arial" w:cs="Arial"/>
                <w:color w:val="000000"/>
                <w:sz w:val="20"/>
                <w:szCs w:val="20"/>
              </w:rPr>
              <w:t>TGCCACTAGAAATTCAGAGAGCC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37E" w:rsidRPr="00DA7844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29299B">
              <w:rPr>
                <w:rFonts w:ascii="Arial" w:hAnsi="Arial" w:cs="Arial"/>
                <w:color w:val="000000"/>
                <w:sz w:val="20"/>
                <w:szCs w:val="20"/>
              </w:rPr>
              <w:t>TTGTGCAGGTTTAACAGAACCA</w:t>
            </w:r>
          </w:p>
        </w:tc>
      </w:tr>
      <w:tr w:rsidR="006C437E" w:rsidRPr="00ED724B" w:rsidTr="006C437E">
        <w:trPr>
          <w:trHeight w:val="330"/>
        </w:trPr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Terc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CATTAGCTGTGGGTTCTGGTCT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TCCTGCGCTGACGTTTGTTT</w:t>
            </w:r>
          </w:p>
        </w:tc>
      </w:tr>
      <w:tr w:rsidR="006C437E" w:rsidRPr="00ED724B" w:rsidTr="006C437E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Tert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ACTGGTGGAGATCATCTTTCTGGG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437E" w:rsidRPr="00ED724B" w:rsidRDefault="006C437E" w:rsidP="00482C62">
            <w:pPr>
              <w:widowControl/>
              <w:ind w:right="-514"/>
              <w:jc w:val="left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ED724B">
              <w:rPr>
                <w:rFonts w:ascii="Arial" w:eastAsia="Arial Unicode MS" w:hAnsi="Arial" w:cs="Arial"/>
                <w:kern w:val="0"/>
                <w:sz w:val="20"/>
                <w:szCs w:val="20"/>
              </w:rPr>
              <w:t>ACCTGAGGAGTCTGACATATTGGC</w:t>
            </w:r>
          </w:p>
        </w:tc>
      </w:tr>
    </w:tbl>
    <w:p w:rsidR="006C437E" w:rsidRDefault="006C437E" w:rsidP="006C437E">
      <w:pPr>
        <w:spacing w:line="360" w:lineRule="auto"/>
        <w:ind w:right="-514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C437E" w:rsidSect="0058746B">
      <w:footerReference w:type="even" r:id="rId5"/>
      <w:footerReference w:type="default" r:id="rId6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0F" w:rsidRDefault="006C437E" w:rsidP="00870D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30F" w:rsidRDefault="006C43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0F" w:rsidRDefault="006C437E" w:rsidP="00870D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530F" w:rsidRDefault="006C43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E"/>
    <w:rsid w:val="00021D4D"/>
    <w:rsid w:val="006C437E"/>
    <w:rsid w:val="008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43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C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43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6C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1</cp:revision>
  <dcterms:created xsi:type="dcterms:W3CDTF">2019-06-20T01:59:00Z</dcterms:created>
  <dcterms:modified xsi:type="dcterms:W3CDTF">2019-06-20T02:02:00Z</dcterms:modified>
</cp:coreProperties>
</file>