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270" w:type="dxa"/>
        <w:tblLook w:val="04A0" w:firstRow="1" w:lastRow="0" w:firstColumn="1" w:lastColumn="0" w:noHBand="0" w:noVBand="1"/>
      </w:tblPr>
      <w:tblGrid>
        <w:gridCol w:w="2177"/>
        <w:gridCol w:w="773"/>
        <w:gridCol w:w="2180"/>
        <w:gridCol w:w="2276"/>
        <w:gridCol w:w="2449"/>
      </w:tblGrid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6C73" w:rsidRPr="009C0C4B" w:rsidRDefault="00436C73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FFFFFF"/>
                <w:sz w:val="20"/>
              </w:rPr>
              <w:t>Population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6C73" w:rsidRPr="009C0C4B" w:rsidRDefault="00436C73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FFFFFF"/>
                <w:sz w:val="20"/>
              </w:rPr>
              <w:t>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6C73" w:rsidRPr="009C0C4B" w:rsidRDefault="00436C73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FFFFFF"/>
                <w:sz w:val="20"/>
              </w:rPr>
              <w:t>Continental ancestry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6C73" w:rsidRPr="009C0C4B" w:rsidRDefault="00436C73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</w:rPr>
              <w:t>Geographic group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36C73" w:rsidRPr="009C0C4B" w:rsidRDefault="00436C73" w:rsidP="00F16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FFFFFF"/>
                <w:sz w:val="20"/>
              </w:rPr>
              <w:t>Source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African Caribbean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Aleutian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Algonquin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Canadian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Arhuaco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36C73">
              <w:rPr>
                <w:rFonts w:ascii="Calibri" w:eastAsia="Times New Roman" w:hAnsi="Calibri" w:cs="Calibri"/>
                <w:color w:val="000000"/>
                <w:sz w:val="20"/>
              </w:rPr>
              <w:t>African Ancestry in SW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Aymara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NE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SE, Pedi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SE, S.Sotho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SE, Tswana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SE, Zulu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SW, Herero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Bantu, SW, Ovambo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Cabecar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CEU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Central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Han Chinese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Asian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Chilote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Chipewyan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Canadian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Chono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Colombian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Cree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Canadian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Diaguita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Embera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Esan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Finnish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Northern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French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Western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 xml:space="preserve">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French, Jewish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Sephardic Jewish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Behar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British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Western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Guahibo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Guarani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Guaymi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Gambian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Asian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HRS, Self-identified African American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2,502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HRS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HRS, Other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12,952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HRS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Hulliche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Spanish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Spanish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Inga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Kaqchikel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Central American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Karitiana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Kogi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Luhya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Mixe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Southern 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Mexican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Mixtec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Southern 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Mexican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Mongola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Asian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Moroccan, Jewish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Sephardic Jewish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Behar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Mende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Mexican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Naukan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Asian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Ojibwa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Canadian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Orcadian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6F526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Western</w:t>
            </w:r>
            <w:bookmarkStart w:id="0" w:name="_GoBack"/>
            <w:bookmarkEnd w:id="0"/>
            <w:r w:rsidR="00436C73" w:rsidRPr="009C0C4B">
              <w:rPr>
                <w:rFonts w:ascii="Calibri" w:eastAsia="Times New Roman" w:hAnsi="Calibri" w:cs="Calibri"/>
                <w:color w:val="000000"/>
                <w:sz w:val="20"/>
              </w:rPr>
              <w:t xml:space="preserve">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Palikur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Peruvian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Piapoco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Amazonian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Pima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Northern 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Mexican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Puerto Rican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Admixed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Quechua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Russian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Northern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Sardinian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Southern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Sephardic Jewish, Turkey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Sephardic Jewish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Behar et. Al</w:t>
            </w:r>
          </w:p>
        </w:tc>
      </w:tr>
      <w:tr w:rsidR="00436C73" w:rsidRPr="009C0C4B" w:rsidTr="00436C73">
        <w:trPr>
          <w:trHeight w:val="51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 xml:space="preserve">Sephardic Jewish,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Sephardic Jewish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Behar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Surui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Tepehuano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Northern </w:t>
            </w: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Mexican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Teribe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Ticuna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Amazonian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Toba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Tuscan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European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Southern European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Waunana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Wayuu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Wichi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Reich et. al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Yaghan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Native American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Yakut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Asian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HGDP</w:t>
            </w:r>
          </w:p>
        </w:tc>
      </w:tr>
      <w:tr w:rsidR="00436C73" w:rsidRPr="009C0C4B" w:rsidTr="00436C73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Yoruba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African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Not used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73" w:rsidRPr="009C0C4B" w:rsidRDefault="00436C73" w:rsidP="0043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C0C4B">
              <w:rPr>
                <w:rFonts w:ascii="Calibri" w:eastAsia="Times New Roman" w:hAnsi="Calibri" w:cs="Calibri"/>
                <w:color w:val="000000"/>
                <w:sz w:val="20"/>
              </w:rPr>
              <w:t>1000 Genomes</w:t>
            </w:r>
          </w:p>
        </w:tc>
      </w:tr>
    </w:tbl>
    <w:p w:rsidR="008A4609" w:rsidRDefault="008A4609"/>
    <w:p w:rsidR="00B02D77" w:rsidRDefault="00B02D77"/>
    <w:sectPr w:rsidR="00B0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A5"/>
    <w:rsid w:val="00107E60"/>
    <w:rsid w:val="00436C73"/>
    <w:rsid w:val="004976A1"/>
    <w:rsid w:val="006F5263"/>
    <w:rsid w:val="008A4609"/>
    <w:rsid w:val="009C0C4B"/>
    <w:rsid w:val="00AB3FA5"/>
    <w:rsid w:val="00B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15C0"/>
  <w15:chartTrackingRefBased/>
  <w15:docId w15:val="{2EC1C126-3D6D-42E5-8A25-B389121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Andrew B</dc:creator>
  <cp:keywords/>
  <dc:description/>
  <cp:lastModifiedBy>Conley, Andrew B</cp:lastModifiedBy>
  <cp:revision>7</cp:revision>
  <dcterms:created xsi:type="dcterms:W3CDTF">2019-05-23T19:42:00Z</dcterms:created>
  <dcterms:modified xsi:type="dcterms:W3CDTF">2019-05-23T19:52:00Z</dcterms:modified>
</cp:coreProperties>
</file>